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7885" w14:textId="77777777" w:rsidR="001162BC" w:rsidRDefault="00D12BDC" w:rsidP="00D12BDC">
      <w:pPr>
        <w:jc w:val="center"/>
      </w:pPr>
      <w:bookmarkStart w:id="0" w:name="_GoBack"/>
      <w:bookmarkEnd w:id="0"/>
      <w:r>
        <w:rPr>
          <w:rFonts w:cs="Arial"/>
          <w:b/>
          <w:noProof/>
        </w:rPr>
        <w:drawing>
          <wp:inline distT="0" distB="0" distL="0" distR="0" wp14:anchorId="765F9532" wp14:editId="4BEB8CDC">
            <wp:extent cx="1598687" cy="14630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87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93FB5" w14:textId="77777777" w:rsidR="00D12BDC" w:rsidRDefault="009B7658" w:rsidP="00D12BDC">
      <w:pPr>
        <w:jc w:val="center"/>
        <w:rPr>
          <w:b/>
        </w:rPr>
      </w:pPr>
      <w:r w:rsidRPr="0083201B">
        <w:rPr>
          <w:b/>
        </w:rPr>
        <w:t>FISH AND WILDLIFE HEALTH</w:t>
      </w:r>
      <w:r w:rsidR="00D12BDC" w:rsidRPr="0083201B">
        <w:rPr>
          <w:b/>
        </w:rPr>
        <w:t xml:space="preserve"> COMMITTEE</w:t>
      </w:r>
    </w:p>
    <w:p w14:paraId="412E0834" w14:textId="77777777" w:rsidR="002C3492" w:rsidRPr="0083201B" w:rsidRDefault="002C3492" w:rsidP="00D12BDC">
      <w:pPr>
        <w:jc w:val="center"/>
        <w:rPr>
          <w:b/>
        </w:rPr>
      </w:pPr>
      <w:r>
        <w:rPr>
          <w:b/>
        </w:rPr>
        <w:t>CONFERENCE CALL</w:t>
      </w:r>
    </w:p>
    <w:p w14:paraId="1DFD79B3" w14:textId="77777777" w:rsidR="00D12BDC" w:rsidRPr="0083201B" w:rsidRDefault="00D12BDC" w:rsidP="00D12BDC">
      <w:pPr>
        <w:jc w:val="center"/>
        <w:rPr>
          <w:b/>
        </w:rPr>
      </w:pPr>
      <w:r w:rsidRPr="0083201B">
        <w:rPr>
          <w:b/>
        </w:rPr>
        <w:t>Chair:  Bob Duncan (VA)</w:t>
      </w:r>
    </w:p>
    <w:p w14:paraId="20329475" w14:textId="77777777" w:rsidR="00D12BDC" w:rsidRPr="0083201B" w:rsidRDefault="00D12BDC" w:rsidP="00D12BDC">
      <w:pPr>
        <w:jc w:val="center"/>
        <w:rPr>
          <w:b/>
        </w:rPr>
      </w:pPr>
      <w:r w:rsidRPr="0083201B">
        <w:rPr>
          <w:b/>
        </w:rPr>
        <w:t>Vice-Chair:  John Fischer (SCWDS)</w:t>
      </w:r>
    </w:p>
    <w:p w14:paraId="4F760A78" w14:textId="77777777" w:rsidR="005501B9" w:rsidRDefault="005501B9" w:rsidP="00D12BDC">
      <w:pPr>
        <w:jc w:val="center"/>
        <w:rPr>
          <w:b/>
        </w:rPr>
      </w:pPr>
    </w:p>
    <w:p w14:paraId="7E7C7FBF" w14:textId="0D85B6ED" w:rsidR="00334AE9" w:rsidRDefault="00AB32C6">
      <w:pPr>
        <w:jc w:val="center"/>
        <w:rPr>
          <w:b/>
        </w:rPr>
      </w:pPr>
      <w:r>
        <w:rPr>
          <w:b/>
        </w:rPr>
        <w:t>Tuesday, March 20</w:t>
      </w:r>
      <w:r w:rsidRPr="00AB32C6">
        <w:rPr>
          <w:b/>
          <w:vertAlign w:val="superscript"/>
        </w:rPr>
        <w:t>th</w:t>
      </w:r>
      <w:r>
        <w:rPr>
          <w:b/>
        </w:rPr>
        <w:t>, 2018</w:t>
      </w:r>
    </w:p>
    <w:p w14:paraId="093DC0A5" w14:textId="7EC98EC9" w:rsidR="00334AE9" w:rsidRDefault="00AB32C6">
      <w:pPr>
        <w:jc w:val="center"/>
        <w:rPr>
          <w:b/>
        </w:rPr>
      </w:pPr>
      <w:r>
        <w:rPr>
          <w:b/>
        </w:rPr>
        <w:t>2:00-4:00</w:t>
      </w:r>
      <w:r w:rsidR="00061B1E">
        <w:rPr>
          <w:b/>
        </w:rPr>
        <w:t xml:space="preserve"> PM</w:t>
      </w:r>
      <w:r w:rsidR="001D150E">
        <w:rPr>
          <w:b/>
        </w:rPr>
        <w:t xml:space="preserve"> Eastern Time</w:t>
      </w:r>
    </w:p>
    <w:p w14:paraId="21142FF8" w14:textId="77777777" w:rsidR="002C3492" w:rsidRDefault="002C3492">
      <w:pPr>
        <w:jc w:val="center"/>
        <w:rPr>
          <w:b/>
        </w:rPr>
      </w:pPr>
      <w:r>
        <w:rPr>
          <w:b/>
        </w:rPr>
        <w:t>Conference Call Number</w:t>
      </w:r>
      <w:r w:rsidR="00042E83">
        <w:rPr>
          <w:b/>
        </w:rPr>
        <w:t>:</w:t>
      </w:r>
      <w:r w:rsidR="00BB7E6E">
        <w:rPr>
          <w:b/>
        </w:rPr>
        <w:t xml:space="preserve"> </w:t>
      </w:r>
      <w:r w:rsidR="00EC69A9" w:rsidRPr="00EC69A9">
        <w:rPr>
          <w:b/>
        </w:rPr>
        <w:t>1</w:t>
      </w:r>
      <w:r w:rsidR="00EC69A9">
        <w:rPr>
          <w:b/>
        </w:rPr>
        <w:t>-</w:t>
      </w:r>
      <w:r w:rsidR="00EC69A9" w:rsidRPr="00EC69A9">
        <w:rPr>
          <w:b/>
        </w:rPr>
        <w:t>800</w:t>
      </w:r>
      <w:r w:rsidR="00EC69A9">
        <w:rPr>
          <w:b/>
        </w:rPr>
        <w:t>-</w:t>
      </w:r>
      <w:r w:rsidR="00EC69A9" w:rsidRPr="00EC69A9">
        <w:rPr>
          <w:b/>
        </w:rPr>
        <w:t>768</w:t>
      </w:r>
      <w:r w:rsidR="00EC69A9">
        <w:rPr>
          <w:b/>
        </w:rPr>
        <w:t>-</w:t>
      </w:r>
      <w:r w:rsidR="00EC69A9" w:rsidRPr="00EC69A9">
        <w:rPr>
          <w:b/>
        </w:rPr>
        <w:t>2983</w:t>
      </w:r>
    </w:p>
    <w:p w14:paraId="1E80EF26" w14:textId="77777777" w:rsidR="002C3492" w:rsidRDefault="002C3492">
      <w:pPr>
        <w:jc w:val="center"/>
        <w:rPr>
          <w:b/>
        </w:rPr>
      </w:pPr>
      <w:r>
        <w:rPr>
          <w:b/>
        </w:rPr>
        <w:t>Participant Call-in Number</w:t>
      </w:r>
      <w:r w:rsidR="00042E83">
        <w:rPr>
          <w:b/>
        </w:rPr>
        <w:t>:</w:t>
      </w:r>
      <w:r w:rsidR="00BB7E6E" w:rsidRPr="00BB7E6E">
        <w:t xml:space="preserve"> </w:t>
      </w:r>
      <w:r w:rsidR="00EC69A9">
        <w:rPr>
          <w:b/>
        </w:rPr>
        <w:t>8383462</w:t>
      </w:r>
    </w:p>
    <w:p w14:paraId="5363452B" w14:textId="77777777" w:rsidR="00EA0895" w:rsidRPr="005501B9" w:rsidRDefault="005501B9" w:rsidP="005501B9">
      <w:pPr>
        <w:rPr>
          <w:b/>
          <w:u w:val="single"/>
        </w:rPr>
      </w:pPr>
      <w:r w:rsidRPr="005501B9">
        <w:rPr>
          <w:b/>
          <w:u w:val="single"/>
        </w:rPr>
        <w:t>Agenda</w:t>
      </w:r>
      <w:r w:rsidR="00EA0895" w:rsidRPr="005501B9">
        <w:rPr>
          <w:b/>
          <w:u w:val="single"/>
        </w:rPr>
        <w:br/>
      </w:r>
    </w:p>
    <w:p w14:paraId="22615D96" w14:textId="77777777" w:rsidR="00C91E92" w:rsidRPr="00D03733" w:rsidRDefault="00410A46" w:rsidP="00C91E92">
      <w:pPr>
        <w:numPr>
          <w:ilvl w:val="0"/>
          <w:numId w:val="1"/>
        </w:numPr>
        <w:contextualSpacing/>
        <w:rPr>
          <w:rFonts w:ascii="Franklin Gothic Book" w:hAnsi="Franklin Gothic Book"/>
          <w:b/>
        </w:rPr>
      </w:pPr>
      <w:r w:rsidRPr="00D03733">
        <w:rPr>
          <w:rFonts w:ascii="Franklin Gothic Book" w:hAnsi="Franklin Gothic Book"/>
          <w:b/>
        </w:rPr>
        <w:t>Welcome &amp; Introductions</w:t>
      </w:r>
    </w:p>
    <w:p w14:paraId="0C500A9A" w14:textId="77777777" w:rsidR="00410A46" w:rsidRDefault="00410A46" w:rsidP="00410A46">
      <w:pPr>
        <w:ind w:left="360"/>
        <w:rPr>
          <w:rFonts w:ascii="Franklin Gothic Book" w:hAnsi="Franklin Gothic Book"/>
          <w:i/>
        </w:rPr>
      </w:pPr>
      <w:r w:rsidRPr="00D03733">
        <w:rPr>
          <w:rFonts w:ascii="Franklin Gothic Book" w:hAnsi="Franklin Gothic Book"/>
          <w:i/>
        </w:rPr>
        <w:tab/>
        <w:t>Bob Duncan (VA)</w:t>
      </w:r>
    </w:p>
    <w:p w14:paraId="75B377E1" w14:textId="77777777" w:rsidR="005C3BCE" w:rsidRDefault="005C3BCE" w:rsidP="00410A46">
      <w:pPr>
        <w:ind w:left="360"/>
        <w:rPr>
          <w:rFonts w:ascii="Franklin Gothic Book" w:hAnsi="Franklin Gothic Book"/>
          <w:i/>
        </w:rPr>
      </w:pPr>
    </w:p>
    <w:p w14:paraId="010AECF3" w14:textId="77777777" w:rsidR="005C3BCE" w:rsidRPr="00D03733" w:rsidRDefault="005C3BCE" w:rsidP="005C3BCE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National Fish and Wildlife Health Initiative</w:t>
      </w:r>
      <w:r w:rsidRPr="00D03733">
        <w:rPr>
          <w:rFonts w:ascii="Franklin Gothic Book" w:hAnsi="Franklin Gothic Book" w:cs="Arial"/>
          <w:b/>
          <w:sz w:val="22"/>
          <w:szCs w:val="22"/>
        </w:rPr>
        <w:t xml:space="preserve"> Update</w:t>
      </w:r>
    </w:p>
    <w:p w14:paraId="1B30E3A5" w14:textId="77777777" w:rsidR="005C3BCE" w:rsidRPr="00D03733" w:rsidRDefault="005C3BCE" w:rsidP="005C3BCE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Scott Talbott (WY)</w:t>
      </w:r>
    </w:p>
    <w:p w14:paraId="3D9A01B7" w14:textId="77777777" w:rsidR="00934D90" w:rsidRDefault="00934D90" w:rsidP="00410A46">
      <w:pPr>
        <w:ind w:left="360"/>
        <w:rPr>
          <w:rFonts w:ascii="Franklin Gothic Book" w:hAnsi="Franklin Gothic Book"/>
          <w:i/>
        </w:rPr>
      </w:pPr>
    </w:p>
    <w:p w14:paraId="53A26547" w14:textId="77777777" w:rsidR="0089432A" w:rsidRPr="0089432A" w:rsidRDefault="00C91E92" w:rsidP="00B25BC3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0E3212">
        <w:rPr>
          <w:rFonts w:ascii="Franklin Gothic Book" w:hAnsi="Franklin Gothic Book" w:cs="Arial"/>
          <w:b/>
          <w:sz w:val="22"/>
          <w:szCs w:val="22"/>
        </w:rPr>
        <w:t>Ch</w:t>
      </w:r>
      <w:r w:rsidR="005318B3" w:rsidRPr="000E3212">
        <w:rPr>
          <w:rFonts w:ascii="Franklin Gothic Book" w:hAnsi="Franklin Gothic Book" w:cs="Arial"/>
          <w:b/>
          <w:sz w:val="22"/>
          <w:szCs w:val="22"/>
        </w:rPr>
        <w:t>ronic Wasting Disease</w:t>
      </w:r>
      <w:r w:rsidR="00934D90">
        <w:rPr>
          <w:rFonts w:ascii="Franklin Gothic Book" w:hAnsi="Franklin Gothic Book" w:cs="Arial"/>
          <w:b/>
          <w:sz w:val="22"/>
          <w:szCs w:val="22"/>
        </w:rPr>
        <w:t xml:space="preserve"> Update</w:t>
      </w:r>
      <w:r w:rsidR="0089432A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18143E72" w14:textId="77777777" w:rsidR="0089432A" w:rsidRPr="0089432A" w:rsidRDefault="0089432A" w:rsidP="0089432A">
      <w:pPr>
        <w:pStyle w:val="ListParagraph"/>
        <w:rPr>
          <w:rFonts w:ascii="Franklin Gothic Book" w:hAnsi="Franklin Gothic Book"/>
          <w:i/>
        </w:rPr>
      </w:pPr>
      <w:r w:rsidRPr="0089432A">
        <w:rPr>
          <w:rFonts w:ascii="Franklin Gothic Book" w:hAnsi="Franklin Gothic Book"/>
          <w:i/>
        </w:rPr>
        <w:t>John Fischer (SCWDS) and group</w:t>
      </w:r>
    </w:p>
    <w:p w14:paraId="5BAC533C" w14:textId="77777777" w:rsidR="0089432A" w:rsidRPr="0089432A" w:rsidRDefault="0089432A" w:rsidP="0089432A">
      <w:pPr>
        <w:pStyle w:val="ListParagraph"/>
        <w:rPr>
          <w:rFonts w:ascii="Franklin Gothic Book" w:hAnsi="Franklin Gothic Book"/>
        </w:rPr>
      </w:pPr>
    </w:p>
    <w:p w14:paraId="3931C946" w14:textId="6C453F2C" w:rsidR="00C67E3D" w:rsidRPr="00C67E3D" w:rsidRDefault="0089432A" w:rsidP="0089432A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Update on CWD BMPs </w:t>
      </w:r>
    </w:p>
    <w:p w14:paraId="7D020AFF" w14:textId="46035CDE" w:rsidR="00B25BC3" w:rsidRPr="000E68F3" w:rsidRDefault="0089432A" w:rsidP="00C67E3D">
      <w:pPr>
        <w:pStyle w:val="ListParagraph"/>
        <w:ind w:left="1440"/>
        <w:rPr>
          <w:rFonts w:ascii="Franklin Gothic Book" w:hAnsi="Franklin Gothic Book" w:cs="Arial"/>
          <w:i/>
          <w:sz w:val="22"/>
          <w:szCs w:val="22"/>
        </w:rPr>
      </w:pPr>
      <w:r w:rsidRPr="000E68F3">
        <w:rPr>
          <w:rFonts w:ascii="Franklin Gothic Book" w:hAnsi="Franklin Gothic Book" w:cs="Arial"/>
          <w:i/>
          <w:sz w:val="22"/>
          <w:szCs w:val="22"/>
        </w:rPr>
        <w:t>Colin Gillin (ODFW)</w:t>
      </w:r>
    </w:p>
    <w:p w14:paraId="226A8325" w14:textId="77777777" w:rsidR="00AB32C6" w:rsidRDefault="00AB32C6" w:rsidP="00C67E3D">
      <w:pPr>
        <w:pStyle w:val="ListParagraph"/>
        <w:ind w:left="1440"/>
        <w:rPr>
          <w:rFonts w:ascii="Franklin Gothic Book" w:hAnsi="Franklin Gothic Book" w:cs="Arial"/>
          <w:sz w:val="22"/>
          <w:szCs w:val="22"/>
        </w:rPr>
      </w:pPr>
    </w:p>
    <w:p w14:paraId="7766B7D0" w14:textId="0250476F" w:rsidR="00AB32C6" w:rsidRPr="00C67E3D" w:rsidRDefault="00AB32C6" w:rsidP="00AB32C6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Carcass Movement Regulations </w:t>
      </w:r>
    </w:p>
    <w:p w14:paraId="02E07149" w14:textId="541370FF" w:rsidR="00AB32C6" w:rsidRPr="000E68F3" w:rsidRDefault="00AB32C6" w:rsidP="00C67E3D">
      <w:pPr>
        <w:pStyle w:val="ListParagraph"/>
        <w:ind w:left="1440"/>
        <w:rPr>
          <w:rFonts w:ascii="Franklin Gothic Book" w:hAnsi="Franklin Gothic Book"/>
          <w:i/>
        </w:rPr>
      </w:pPr>
      <w:r w:rsidRPr="000E68F3">
        <w:rPr>
          <w:rFonts w:ascii="Franklin Gothic Book" w:hAnsi="Franklin Gothic Book" w:cs="Arial"/>
          <w:i/>
          <w:sz w:val="22"/>
          <w:szCs w:val="22"/>
        </w:rPr>
        <w:t>TBD (TWRA)</w:t>
      </w:r>
    </w:p>
    <w:p w14:paraId="526CCF8C" w14:textId="77777777" w:rsidR="00934D90" w:rsidRDefault="00934D90" w:rsidP="00934D90">
      <w:pPr>
        <w:ind w:left="360"/>
        <w:rPr>
          <w:rFonts w:ascii="Franklin Gothic Book" w:hAnsi="Franklin Gothic Book"/>
          <w:i/>
        </w:rPr>
      </w:pPr>
    </w:p>
    <w:p w14:paraId="252E8D45" w14:textId="309DB6AA" w:rsidR="001901EF" w:rsidRPr="00D03733" w:rsidRDefault="001901EF" w:rsidP="001901EF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Salamander Chytrid Fungal Disease Update</w:t>
      </w:r>
    </w:p>
    <w:p w14:paraId="05EE5993" w14:textId="4A245D61" w:rsidR="001901EF" w:rsidRDefault="001901EF" w:rsidP="001901EF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Priya Nanjappa and Reid Harris (AFWA</w:t>
      </w:r>
      <w:r w:rsidRPr="00D03733">
        <w:rPr>
          <w:rFonts w:ascii="Franklin Gothic Book" w:hAnsi="Franklin Gothic Book" w:cs="Arial"/>
          <w:i/>
          <w:sz w:val="22"/>
          <w:szCs w:val="22"/>
        </w:rPr>
        <w:t>)</w:t>
      </w:r>
    </w:p>
    <w:p w14:paraId="2EF91886" w14:textId="77777777" w:rsidR="001901EF" w:rsidRDefault="001901EF" w:rsidP="00934D90">
      <w:pPr>
        <w:ind w:left="360"/>
        <w:rPr>
          <w:rFonts w:ascii="Franklin Gothic Book" w:hAnsi="Franklin Gothic Book"/>
          <w:i/>
        </w:rPr>
      </w:pPr>
    </w:p>
    <w:p w14:paraId="336311E4" w14:textId="77777777" w:rsidR="00572B37" w:rsidRPr="00D03733" w:rsidRDefault="00572B37" w:rsidP="00572B37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USDA-</w:t>
      </w:r>
      <w:r w:rsidRPr="00D03733">
        <w:rPr>
          <w:rFonts w:ascii="Franklin Gothic Book" w:hAnsi="Franklin Gothic Book" w:cs="Arial"/>
          <w:b/>
          <w:sz w:val="22"/>
          <w:szCs w:val="22"/>
        </w:rPr>
        <w:t>APHIS Veterinary Services Update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7AB21E1C" w14:textId="77777777" w:rsidR="00572B37" w:rsidRDefault="00572B37" w:rsidP="00572B37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Alecia Naugle (APHIS Veterinary Services</w:t>
      </w:r>
      <w:r w:rsidRPr="00D03733">
        <w:rPr>
          <w:rFonts w:ascii="Franklin Gothic Book" w:hAnsi="Franklin Gothic Book" w:cs="Arial"/>
          <w:i/>
          <w:sz w:val="22"/>
          <w:szCs w:val="22"/>
        </w:rPr>
        <w:t>)</w:t>
      </w:r>
    </w:p>
    <w:p w14:paraId="1E3A008D" w14:textId="77777777" w:rsidR="00572B37" w:rsidRDefault="00572B37" w:rsidP="00934D90">
      <w:pPr>
        <w:ind w:left="360"/>
        <w:rPr>
          <w:rFonts w:ascii="Franklin Gothic Book" w:hAnsi="Franklin Gothic Book"/>
          <w:i/>
        </w:rPr>
      </w:pPr>
    </w:p>
    <w:p w14:paraId="3233D5C0" w14:textId="77777777" w:rsidR="00042E83" w:rsidRPr="00D03733" w:rsidRDefault="00042E83" w:rsidP="00042E83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>USGS National Wildlife Health Center Update</w:t>
      </w:r>
    </w:p>
    <w:p w14:paraId="099BE6E4" w14:textId="77777777" w:rsidR="00042E83" w:rsidRDefault="00D03733" w:rsidP="00042E8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D03733">
        <w:rPr>
          <w:rFonts w:ascii="Franklin Gothic Book" w:hAnsi="Franklin Gothic Book" w:cs="Arial"/>
          <w:i/>
          <w:sz w:val="22"/>
          <w:szCs w:val="22"/>
        </w:rPr>
        <w:t xml:space="preserve">Jonathan Sleeman </w:t>
      </w:r>
      <w:r w:rsidR="00042E83" w:rsidRPr="00D03733">
        <w:rPr>
          <w:rFonts w:ascii="Franklin Gothic Book" w:hAnsi="Franklin Gothic Book" w:cs="Arial"/>
          <w:i/>
          <w:sz w:val="22"/>
          <w:szCs w:val="22"/>
        </w:rPr>
        <w:t>(USGS)</w:t>
      </w:r>
    </w:p>
    <w:p w14:paraId="3CF57EE3" w14:textId="77777777" w:rsidR="00042E83" w:rsidRPr="00D03733" w:rsidRDefault="00042E83" w:rsidP="00042E83">
      <w:pPr>
        <w:pStyle w:val="ListParagraph"/>
        <w:rPr>
          <w:rFonts w:ascii="Franklin Gothic Book" w:hAnsi="Franklin Gothic Book" w:cs="Arial"/>
          <w:b/>
          <w:sz w:val="22"/>
          <w:szCs w:val="22"/>
        </w:rPr>
      </w:pPr>
    </w:p>
    <w:p w14:paraId="31119DF0" w14:textId="77777777" w:rsidR="00042E83" w:rsidRPr="00D03733" w:rsidRDefault="00042E83" w:rsidP="00F10BF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>USDA-APHIS-Wildlife Services</w:t>
      </w:r>
      <w:r w:rsidR="00950FBD" w:rsidRPr="00D03733">
        <w:rPr>
          <w:rFonts w:ascii="Franklin Gothic Book" w:hAnsi="Franklin Gothic Book" w:cs="Arial"/>
          <w:b/>
          <w:sz w:val="22"/>
          <w:szCs w:val="22"/>
        </w:rPr>
        <w:t xml:space="preserve"> Update</w:t>
      </w:r>
    </w:p>
    <w:p w14:paraId="0BE4C101" w14:textId="77777777" w:rsidR="00042E83" w:rsidRPr="00D03733" w:rsidRDefault="00E95E88" w:rsidP="00042E8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D03733">
        <w:rPr>
          <w:rFonts w:ascii="Franklin Gothic Book" w:hAnsi="Franklin Gothic Book" w:cs="Arial"/>
          <w:i/>
          <w:sz w:val="22"/>
          <w:szCs w:val="22"/>
        </w:rPr>
        <w:t>Thomas De</w:t>
      </w:r>
      <w:r w:rsidR="00042E83" w:rsidRPr="00D03733">
        <w:rPr>
          <w:rFonts w:ascii="Franklin Gothic Book" w:hAnsi="Franklin Gothic Book" w:cs="Arial"/>
          <w:i/>
          <w:sz w:val="22"/>
          <w:szCs w:val="22"/>
        </w:rPr>
        <w:t>Liberto (APHIS WS)</w:t>
      </w:r>
    </w:p>
    <w:p w14:paraId="61CCFB68" w14:textId="77777777" w:rsidR="005318B3" w:rsidRPr="005318B3" w:rsidRDefault="005318B3" w:rsidP="005318B3">
      <w:pPr>
        <w:rPr>
          <w:rFonts w:ascii="Franklin Gothic Book" w:hAnsi="Franklin Gothic Book" w:cs="Arial"/>
          <w:b/>
        </w:rPr>
      </w:pPr>
    </w:p>
    <w:p w14:paraId="0FD5BFE4" w14:textId="77777777" w:rsidR="00042E83" w:rsidRPr="00D03733" w:rsidRDefault="00042E83" w:rsidP="00F10BF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>U. S. Fish and Wildlife Service Update</w:t>
      </w:r>
    </w:p>
    <w:p w14:paraId="162F5204" w14:textId="77777777" w:rsidR="00042E83" w:rsidRDefault="00042E83" w:rsidP="00042E8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D03733">
        <w:rPr>
          <w:rFonts w:ascii="Franklin Gothic Book" w:hAnsi="Franklin Gothic Book" w:cs="Arial"/>
          <w:i/>
          <w:sz w:val="22"/>
          <w:szCs w:val="22"/>
        </w:rPr>
        <w:t>Samantha Gibbs (USFWS)</w:t>
      </w:r>
    </w:p>
    <w:p w14:paraId="306A222B" w14:textId="77777777" w:rsidR="000932C3" w:rsidRPr="005318B3" w:rsidRDefault="000932C3" w:rsidP="000932C3">
      <w:pPr>
        <w:rPr>
          <w:rFonts w:ascii="Franklin Gothic Book" w:hAnsi="Franklin Gothic Book" w:cs="Arial"/>
          <w:b/>
        </w:rPr>
      </w:pPr>
    </w:p>
    <w:p w14:paraId="72ADA6BB" w14:textId="77777777" w:rsidR="000932C3" w:rsidRPr="00D03733" w:rsidRDefault="000932C3" w:rsidP="000932C3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 xml:space="preserve">U. S. </w:t>
      </w:r>
      <w:r>
        <w:rPr>
          <w:rFonts w:ascii="Franklin Gothic Book" w:hAnsi="Franklin Gothic Book" w:cs="Arial"/>
          <w:b/>
          <w:sz w:val="22"/>
          <w:szCs w:val="22"/>
        </w:rPr>
        <w:t>Forest Service Research and Development Update</w:t>
      </w:r>
    </w:p>
    <w:p w14:paraId="0AE24F58" w14:textId="77777777" w:rsidR="000932C3" w:rsidRPr="00042E83" w:rsidRDefault="000932C3" w:rsidP="000932C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Patrice Klein (USFS</w:t>
      </w:r>
      <w:r w:rsidRPr="00D03733">
        <w:rPr>
          <w:rFonts w:ascii="Franklin Gothic Book" w:hAnsi="Franklin Gothic Book" w:cs="Arial"/>
          <w:i/>
          <w:sz w:val="22"/>
          <w:szCs w:val="22"/>
        </w:rPr>
        <w:t>)</w:t>
      </w:r>
    </w:p>
    <w:p w14:paraId="5D2BDA39" w14:textId="77777777" w:rsidR="00F10BFD" w:rsidRPr="00807651" w:rsidRDefault="00F10BFD" w:rsidP="005A7600">
      <w:pPr>
        <w:ind w:left="720"/>
        <w:rPr>
          <w:rFonts w:ascii="Franklin Gothic Book" w:hAnsi="Franklin Gothic Book" w:cs="Arial"/>
          <w:i/>
        </w:rPr>
      </w:pPr>
    </w:p>
    <w:sectPr w:rsidR="00F10BFD" w:rsidRPr="00807651" w:rsidSect="00C21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36278" w14:textId="77777777" w:rsidR="002B4374" w:rsidRDefault="002B4374" w:rsidP="007F191B">
      <w:r>
        <w:separator/>
      </w:r>
    </w:p>
  </w:endnote>
  <w:endnote w:type="continuationSeparator" w:id="0">
    <w:p w14:paraId="7747A6C0" w14:textId="77777777" w:rsidR="002B4374" w:rsidRDefault="002B4374" w:rsidP="007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36C7" w14:textId="77777777" w:rsidR="007F191B" w:rsidRDefault="007F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837D" w14:textId="77777777" w:rsidR="007F191B" w:rsidRDefault="007F1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CE4E" w14:textId="77777777" w:rsidR="007F191B" w:rsidRDefault="007F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D2DEE" w14:textId="77777777" w:rsidR="002B4374" w:rsidRDefault="002B4374" w:rsidP="007F191B">
      <w:r>
        <w:separator/>
      </w:r>
    </w:p>
  </w:footnote>
  <w:footnote w:type="continuationSeparator" w:id="0">
    <w:p w14:paraId="30EA4EBC" w14:textId="77777777" w:rsidR="002B4374" w:rsidRDefault="002B4374" w:rsidP="007F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E022" w14:textId="77777777" w:rsidR="007F191B" w:rsidRDefault="007F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6141" w14:textId="77777777" w:rsidR="007F191B" w:rsidRDefault="007F1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EBA6" w14:textId="77777777" w:rsidR="007F191B" w:rsidRDefault="007F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40F5"/>
    <w:multiLevelType w:val="hybridMultilevel"/>
    <w:tmpl w:val="05003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BDC"/>
    <w:rsid w:val="00042E83"/>
    <w:rsid w:val="00053A5F"/>
    <w:rsid w:val="00061B1E"/>
    <w:rsid w:val="0008014E"/>
    <w:rsid w:val="00080303"/>
    <w:rsid w:val="000932C3"/>
    <w:rsid w:val="00096ADE"/>
    <w:rsid w:val="000A62B3"/>
    <w:rsid w:val="000E3212"/>
    <w:rsid w:val="000E68F3"/>
    <w:rsid w:val="00102054"/>
    <w:rsid w:val="001162BC"/>
    <w:rsid w:val="001249C2"/>
    <w:rsid w:val="001458BF"/>
    <w:rsid w:val="00154728"/>
    <w:rsid w:val="0016391F"/>
    <w:rsid w:val="0017083B"/>
    <w:rsid w:val="00176AFA"/>
    <w:rsid w:val="001901EF"/>
    <w:rsid w:val="00193225"/>
    <w:rsid w:val="001D150E"/>
    <w:rsid w:val="001D15DB"/>
    <w:rsid w:val="001D496C"/>
    <w:rsid w:val="001F0DD0"/>
    <w:rsid w:val="001F7E7B"/>
    <w:rsid w:val="00202911"/>
    <w:rsid w:val="002271E4"/>
    <w:rsid w:val="00242292"/>
    <w:rsid w:val="00273212"/>
    <w:rsid w:val="002749F0"/>
    <w:rsid w:val="002B10FA"/>
    <w:rsid w:val="002B4374"/>
    <w:rsid w:val="002B7828"/>
    <w:rsid w:val="002C3492"/>
    <w:rsid w:val="002F2686"/>
    <w:rsid w:val="00321D60"/>
    <w:rsid w:val="00334AE9"/>
    <w:rsid w:val="00341746"/>
    <w:rsid w:val="00377C98"/>
    <w:rsid w:val="003D3434"/>
    <w:rsid w:val="004108EA"/>
    <w:rsid w:val="00410A46"/>
    <w:rsid w:val="00467660"/>
    <w:rsid w:val="00476811"/>
    <w:rsid w:val="004F7FE0"/>
    <w:rsid w:val="005318B3"/>
    <w:rsid w:val="005501B9"/>
    <w:rsid w:val="0056442B"/>
    <w:rsid w:val="00564E90"/>
    <w:rsid w:val="00572B37"/>
    <w:rsid w:val="00585E83"/>
    <w:rsid w:val="005A7600"/>
    <w:rsid w:val="005C2EB4"/>
    <w:rsid w:val="005C36B4"/>
    <w:rsid w:val="005C3BCE"/>
    <w:rsid w:val="005C6BE5"/>
    <w:rsid w:val="006151E1"/>
    <w:rsid w:val="00616CFE"/>
    <w:rsid w:val="0063400B"/>
    <w:rsid w:val="00634873"/>
    <w:rsid w:val="006A4C63"/>
    <w:rsid w:val="006A5EEA"/>
    <w:rsid w:val="007026D1"/>
    <w:rsid w:val="00711AD4"/>
    <w:rsid w:val="00743A0C"/>
    <w:rsid w:val="00751E34"/>
    <w:rsid w:val="00754099"/>
    <w:rsid w:val="00792A21"/>
    <w:rsid w:val="007A0379"/>
    <w:rsid w:val="007E2480"/>
    <w:rsid w:val="007F191B"/>
    <w:rsid w:val="00807651"/>
    <w:rsid w:val="00820889"/>
    <w:rsid w:val="00824F1E"/>
    <w:rsid w:val="0083201B"/>
    <w:rsid w:val="00833B6D"/>
    <w:rsid w:val="0089432A"/>
    <w:rsid w:val="008E658A"/>
    <w:rsid w:val="00905B96"/>
    <w:rsid w:val="00926A0D"/>
    <w:rsid w:val="00934D90"/>
    <w:rsid w:val="00950FBD"/>
    <w:rsid w:val="00963E1B"/>
    <w:rsid w:val="0098203E"/>
    <w:rsid w:val="00990FA1"/>
    <w:rsid w:val="009A7B68"/>
    <w:rsid w:val="009B7658"/>
    <w:rsid w:val="009D730F"/>
    <w:rsid w:val="00A17C30"/>
    <w:rsid w:val="00A52B20"/>
    <w:rsid w:val="00A55649"/>
    <w:rsid w:val="00A71EB0"/>
    <w:rsid w:val="00AA0E2F"/>
    <w:rsid w:val="00AB219C"/>
    <w:rsid w:val="00AB32C6"/>
    <w:rsid w:val="00AB4438"/>
    <w:rsid w:val="00AD26B6"/>
    <w:rsid w:val="00AF6A60"/>
    <w:rsid w:val="00B20589"/>
    <w:rsid w:val="00B25A72"/>
    <w:rsid w:val="00B25BC3"/>
    <w:rsid w:val="00B559E8"/>
    <w:rsid w:val="00B7438B"/>
    <w:rsid w:val="00B82733"/>
    <w:rsid w:val="00B86E59"/>
    <w:rsid w:val="00B90346"/>
    <w:rsid w:val="00BB7E6E"/>
    <w:rsid w:val="00BE7F3D"/>
    <w:rsid w:val="00BF7E51"/>
    <w:rsid w:val="00C06608"/>
    <w:rsid w:val="00C14977"/>
    <w:rsid w:val="00C21A6B"/>
    <w:rsid w:val="00C33C11"/>
    <w:rsid w:val="00C43869"/>
    <w:rsid w:val="00C45CC6"/>
    <w:rsid w:val="00C520EB"/>
    <w:rsid w:val="00C67E3D"/>
    <w:rsid w:val="00C91E92"/>
    <w:rsid w:val="00CC5507"/>
    <w:rsid w:val="00CD05AB"/>
    <w:rsid w:val="00CE67EE"/>
    <w:rsid w:val="00D01562"/>
    <w:rsid w:val="00D03733"/>
    <w:rsid w:val="00D12BDC"/>
    <w:rsid w:val="00D4265F"/>
    <w:rsid w:val="00D51367"/>
    <w:rsid w:val="00D755F3"/>
    <w:rsid w:val="00D75B7B"/>
    <w:rsid w:val="00D76353"/>
    <w:rsid w:val="00DB2A8F"/>
    <w:rsid w:val="00DD3906"/>
    <w:rsid w:val="00E54F64"/>
    <w:rsid w:val="00E93D9A"/>
    <w:rsid w:val="00E95E88"/>
    <w:rsid w:val="00EA0895"/>
    <w:rsid w:val="00EB19E3"/>
    <w:rsid w:val="00EC465A"/>
    <w:rsid w:val="00EC69A9"/>
    <w:rsid w:val="00EF18CA"/>
    <w:rsid w:val="00F01C0C"/>
    <w:rsid w:val="00F02203"/>
    <w:rsid w:val="00F10BFD"/>
    <w:rsid w:val="00FA2B92"/>
    <w:rsid w:val="00FB493F"/>
    <w:rsid w:val="00FC4FC4"/>
    <w:rsid w:val="00FE056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26EA8"/>
  <w15:docId w15:val="{70CF1867-F52B-401D-96ED-7E4729C3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B"/>
  </w:style>
  <w:style w:type="paragraph" w:styleId="Footer">
    <w:name w:val="footer"/>
    <w:basedOn w:val="Normal"/>
    <w:link w:val="Foot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B"/>
  </w:style>
  <w:style w:type="character" w:styleId="CommentReference">
    <w:name w:val="annotation reference"/>
    <w:basedOn w:val="DefaultParagraphFont"/>
    <w:uiPriority w:val="99"/>
    <w:semiHidden/>
    <w:unhideWhenUsed/>
    <w:rsid w:val="00894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E465-B1C8-495E-B4BC-2E2D044B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2</cp:revision>
  <cp:lastPrinted>2014-09-18T13:43:00Z</cp:lastPrinted>
  <dcterms:created xsi:type="dcterms:W3CDTF">2018-03-14T20:59:00Z</dcterms:created>
  <dcterms:modified xsi:type="dcterms:W3CDTF">2018-03-14T20:59:00Z</dcterms:modified>
</cp:coreProperties>
</file>