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60A" w:rsidRPr="009E76A4" w:rsidRDefault="00032882" w:rsidP="001E060A">
      <w:pPr>
        <w:jc w:val="center"/>
        <w:rPr>
          <w:rFonts w:ascii="Franklin Gothic Book" w:hAnsi="Franklin Gothic Book"/>
          <w:b/>
          <w:caps/>
          <w:color w:val="0000FF"/>
        </w:rPr>
      </w:pPr>
      <w:r w:rsidRPr="009E76A4">
        <w:rPr>
          <w:rFonts w:ascii="Franklin Gothic Book" w:hAnsi="Franklin Gothic Book"/>
          <w:b/>
          <w:caps/>
          <w:color w:val="0000FF"/>
        </w:rPr>
        <w:t xml:space="preserve">Amphibian &amp; Reptile </w:t>
      </w:r>
      <w:r w:rsidR="005C78CC" w:rsidRPr="009E76A4">
        <w:rPr>
          <w:rFonts w:ascii="Franklin Gothic Book" w:hAnsi="Franklin Gothic Book"/>
          <w:b/>
          <w:caps/>
          <w:color w:val="0000FF"/>
        </w:rPr>
        <w:t xml:space="preserve">CONSERVATION </w:t>
      </w:r>
      <w:r w:rsidR="001E060A" w:rsidRPr="009E76A4">
        <w:rPr>
          <w:rFonts w:ascii="Franklin Gothic Book" w:hAnsi="Franklin Gothic Book"/>
          <w:b/>
          <w:caps/>
          <w:color w:val="0000FF"/>
        </w:rPr>
        <w:t>Committee</w:t>
      </w:r>
    </w:p>
    <w:p w:rsidR="001E060A" w:rsidRPr="00590306" w:rsidRDefault="00CF13C4" w:rsidP="001E060A">
      <w:pPr>
        <w:jc w:val="center"/>
        <w:rPr>
          <w:rFonts w:ascii="Franklin Gothic Book" w:hAnsi="Franklin Gothic Book"/>
          <w:b/>
        </w:rPr>
      </w:pPr>
      <w:r w:rsidRPr="00590306">
        <w:rPr>
          <w:rFonts w:ascii="Franklin Gothic Book" w:hAnsi="Franklin Gothic Book"/>
          <w:b/>
        </w:rPr>
        <w:t xml:space="preserve">Chair: </w:t>
      </w:r>
      <w:r w:rsidR="00517201" w:rsidRPr="00590306">
        <w:rPr>
          <w:rFonts w:ascii="Franklin Gothic Book" w:hAnsi="Franklin Gothic Book"/>
          <w:b/>
        </w:rPr>
        <w:t>Cathy Sparks (RI</w:t>
      </w:r>
      <w:r w:rsidR="001E060A" w:rsidRPr="00590306">
        <w:rPr>
          <w:rFonts w:ascii="Franklin Gothic Book" w:hAnsi="Franklin Gothic Book"/>
          <w:b/>
        </w:rPr>
        <w:t>)</w:t>
      </w:r>
    </w:p>
    <w:p w:rsidR="001E060A" w:rsidRPr="00590306" w:rsidRDefault="00CF13C4" w:rsidP="001E060A">
      <w:pPr>
        <w:jc w:val="center"/>
        <w:rPr>
          <w:rFonts w:ascii="Franklin Gothic Book" w:hAnsi="Franklin Gothic Book"/>
          <w:b/>
        </w:rPr>
      </w:pPr>
      <w:r w:rsidRPr="00590306">
        <w:rPr>
          <w:rFonts w:ascii="Franklin Gothic Book" w:hAnsi="Franklin Gothic Book"/>
          <w:b/>
        </w:rPr>
        <w:t xml:space="preserve">Vice-Chair: </w:t>
      </w:r>
      <w:r w:rsidR="00517201" w:rsidRPr="00590306">
        <w:rPr>
          <w:rFonts w:ascii="Franklin Gothic Book" w:hAnsi="Franklin Gothic Book"/>
          <w:b/>
        </w:rPr>
        <w:t>Thomas Eason</w:t>
      </w:r>
      <w:r w:rsidR="001E060A" w:rsidRPr="00590306">
        <w:rPr>
          <w:rFonts w:ascii="Franklin Gothic Book" w:hAnsi="Franklin Gothic Book"/>
          <w:b/>
        </w:rPr>
        <w:t xml:space="preserve"> (</w:t>
      </w:r>
      <w:r w:rsidR="00517201" w:rsidRPr="00590306">
        <w:rPr>
          <w:rFonts w:ascii="Franklin Gothic Book" w:hAnsi="Franklin Gothic Book"/>
          <w:b/>
        </w:rPr>
        <w:t>FL</w:t>
      </w:r>
      <w:r w:rsidR="00146F64" w:rsidRPr="00590306">
        <w:rPr>
          <w:rFonts w:ascii="Franklin Gothic Book" w:hAnsi="Franklin Gothic Book"/>
          <w:b/>
        </w:rPr>
        <w:t>)</w:t>
      </w:r>
    </w:p>
    <w:p w:rsidR="001E060A" w:rsidRPr="00902967" w:rsidRDefault="001E060A" w:rsidP="001E060A">
      <w:pPr>
        <w:jc w:val="center"/>
        <w:rPr>
          <w:rFonts w:ascii="Franklin Gothic Book" w:hAnsi="Franklin Gothic Book"/>
          <w:b/>
          <w:sz w:val="16"/>
        </w:rPr>
      </w:pPr>
    </w:p>
    <w:p w:rsidR="001E060A" w:rsidRPr="003E06AA" w:rsidRDefault="0096651F" w:rsidP="001E060A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Friday</w:t>
      </w:r>
      <w:r w:rsidR="009E11FD" w:rsidRPr="003E06AA">
        <w:rPr>
          <w:rFonts w:ascii="Franklin Gothic Book" w:hAnsi="Franklin Gothic Book"/>
          <w:b/>
        </w:rPr>
        <w:t xml:space="preserve">, </w:t>
      </w:r>
      <w:r>
        <w:rPr>
          <w:rFonts w:ascii="Franklin Gothic Book" w:hAnsi="Franklin Gothic Book"/>
          <w:b/>
        </w:rPr>
        <w:t>March</w:t>
      </w:r>
      <w:r w:rsidR="00B87639" w:rsidRPr="003E06AA"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  <w:b/>
        </w:rPr>
        <w:t>30</w:t>
      </w:r>
      <w:r w:rsidR="001E060A" w:rsidRPr="003E06AA">
        <w:rPr>
          <w:rFonts w:ascii="Franklin Gothic Book" w:hAnsi="Franklin Gothic Book"/>
          <w:b/>
        </w:rPr>
        <w:t>, 20</w:t>
      </w:r>
      <w:r w:rsidR="0050044A" w:rsidRPr="003E06AA">
        <w:rPr>
          <w:rFonts w:ascii="Franklin Gothic Book" w:hAnsi="Franklin Gothic Book"/>
          <w:b/>
        </w:rPr>
        <w:t>1</w:t>
      </w:r>
      <w:r>
        <w:rPr>
          <w:rFonts w:ascii="Franklin Gothic Book" w:hAnsi="Franklin Gothic Book"/>
          <w:b/>
        </w:rPr>
        <w:t>8</w:t>
      </w:r>
    </w:p>
    <w:p w:rsidR="001E060A" w:rsidRPr="00590306" w:rsidRDefault="0050044A" w:rsidP="001E060A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8</w:t>
      </w:r>
      <w:r w:rsidR="00517201" w:rsidRPr="00590306">
        <w:rPr>
          <w:rFonts w:ascii="Franklin Gothic Book" w:hAnsi="Franklin Gothic Book"/>
          <w:b/>
        </w:rPr>
        <w:t>:00 a</w:t>
      </w:r>
      <w:r w:rsidR="00D537C4" w:rsidRPr="00590306">
        <w:rPr>
          <w:rFonts w:ascii="Franklin Gothic Book" w:hAnsi="Franklin Gothic Book"/>
          <w:b/>
        </w:rPr>
        <w:t>m</w:t>
      </w:r>
      <w:r w:rsidR="00E77F8F" w:rsidRPr="00590306">
        <w:rPr>
          <w:rFonts w:ascii="Franklin Gothic Book" w:hAnsi="Franklin Gothic Book"/>
          <w:b/>
        </w:rPr>
        <w:t xml:space="preserve"> to </w:t>
      </w:r>
      <w:r w:rsidR="0096651F">
        <w:rPr>
          <w:rFonts w:ascii="Franklin Gothic Book" w:hAnsi="Franklin Gothic Book"/>
          <w:b/>
        </w:rPr>
        <w:t>noon (ET</w:t>
      </w:r>
      <w:r w:rsidR="00FF61CA">
        <w:rPr>
          <w:rFonts w:ascii="Franklin Gothic Book" w:hAnsi="Franklin Gothic Book"/>
          <w:b/>
        </w:rPr>
        <w:t>)</w:t>
      </w:r>
    </w:p>
    <w:p w:rsidR="001E060A" w:rsidRPr="00902967" w:rsidRDefault="001E060A" w:rsidP="00AF7708">
      <w:pPr>
        <w:rPr>
          <w:rFonts w:ascii="Franklin Gothic Book" w:hAnsi="Franklin Gothic Book"/>
          <w:b/>
          <w:sz w:val="14"/>
        </w:rPr>
      </w:pPr>
    </w:p>
    <w:p w:rsidR="00CF13C4" w:rsidRPr="00B30AEB" w:rsidRDefault="0096651F" w:rsidP="001E060A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North American Wildlife and Natural Resources Conference</w:t>
      </w:r>
    </w:p>
    <w:p w:rsidR="0050044A" w:rsidRPr="00B30AEB" w:rsidRDefault="0050044A" w:rsidP="0050044A">
      <w:pPr>
        <w:jc w:val="center"/>
        <w:rPr>
          <w:rFonts w:ascii="Franklin Gothic Book" w:hAnsi="Franklin Gothic Book"/>
        </w:rPr>
      </w:pPr>
      <w:r w:rsidRPr="003E06AA">
        <w:rPr>
          <w:rFonts w:ascii="Franklin Gothic Book" w:hAnsi="Franklin Gothic Book"/>
          <w:b/>
        </w:rPr>
        <w:t xml:space="preserve">Room: </w:t>
      </w:r>
      <w:r w:rsidR="00611433">
        <w:rPr>
          <w:rFonts w:ascii="Franklin Gothic Book" w:hAnsi="Franklin Gothic Book"/>
          <w:b/>
          <w:i/>
        </w:rPr>
        <w:t xml:space="preserve">TBD/Hilton The Main </w:t>
      </w:r>
      <w:r w:rsidR="00131C7A">
        <w:rPr>
          <w:rFonts w:ascii="Franklin Gothic Book" w:hAnsi="Franklin Gothic Book"/>
          <w:b/>
          <w:i/>
        </w:rPr>
        <w:t>H</w:t>
      </w:r>
      <w:r w:rsidR="00611433">
        <w:rPr>
          <w:rFonts w:ascii="Franklin Gothic Book" w:hAnsi="Franklin Gothic Book"/>
          <w:b/>
          <w:i/>
        </w:rPr>
        <w:t>otel</w:t>
      </w:r>
    </w:p>
    <w:p w:rsidR="00F641EA" w:rsidRPr="00B30AEB" w:rsidRDefault="00611433" w:rsidP="0050044A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Norfolk, VA</w:t>
      </w:r>
      <w:r w:rsidR="00F641EA" w:rsidRPr="00B30AEB">
        <w:rPr>
          <w:rFonts w:ascii="Franklin Gothic Book" w:hAnsi="Franklin Gothic Book"/>
        </w:rPr>
        <w:t xml:space="preserve"> </w:t>
      </w:r>
    </w:p>
    <w:p w:rsidR="000F327A" w:rsidRPr="00590306" w:rsidRDefault="000F327A" w:rsidP="009C58D0">
      <w:pPr>
        <w:rPr>
          <w:rFonts w:ascii="Franklin Gothic Book" w:hAnsi="Franklin Gothic Book"/>
        </w:rPr>
      </w:pPr>
    </w:p>
    <w:p w:rsidR="001E060A" w:rsidRPr="00590306" w:rsidRDefault="001E060A" w:rsidP="001E060A">
      <w:pPr>
        <w:rPr>
          <w:rFonts w:ascii="Franklin Gothic Book" w:hAnsi="Franklin Gothic Book"/>
          <w:b/>
          <w:u w:val="single"/>
        </w:rPr>
      </w:pPr>
      <w:r w:rsidRPr="00590306">
        <w:rPr>
          <w:rFonts w:ascii="Franklin Gothic Book" w:hAnsi="Franklin Gothic Book"/>
          <w:b/>
          <w:u w:val="single"/>
        </w:rPr>
        <w:t>Agenda</w:t>
      </w:r>
    </w:p>
    <w:p w:rsidR="008B48F7" w:rsidRPr="00532F40" w:rsidRDefault="0050044A" w:rsidP="001E060A">
      <w:pPr>
        <w:rPr>
          <w:rFonts w:ascii="Franklin Gothic Book" w:hAnsi="Franklin Gothic Book"/>
          <w:b/>
          <w:sz w:val="22"/>
          <w:szCs w:val="22"/>
        </w:rPr>
      </w:pPr>
      <w:r w:rsidRPr="00532F40">
        <w:rPr>
          <w:rFonts w:ascii="Franklin Gothic Book" w:hAnsi="Franklin Gothic Book"/>
          <w:b/>
          <w:sz w:val="22"/>
          <w:szCs w:val="22"/>
        </w:rPr>
        <w:t>8</w:t>
      </w:r>
      <w:r w:rsidR="001E060A" w:rsidRPr="00532F40">
        <w:rPr>
          <w:rFonts w:ascii="Franklin Gothic Book" w:hAnsi="Franklin Gothic Book"/>
          <w:b/>
          <w:sz w:val="22"/>
          <w:szCs w:val="22"/>
        </w:rPr>
        <w:t>:00</w:t>
      </w:r>
      <w:r w:rsidR="00316BEE" w:rsidRPr="00532F40">
        <w:rPr>
          <w:rFonts w:ascii="Franklin Gothic Book" w:hAnsi="Franklin Gothic Book"/>
          <w:b/>
          <w:sz w:val="22"/>
          <w:szCs w:val="22"/>
        </w:rPr>
        <w:t xml:space="preserve"> a</w:t>
      </w:r>
      <w:r w:rsidR="009E11FD" w:rsidRPr="00532F40">
        <w:rPr>
          <w:rFonts w:ascii="Franklin Gothic Book" w:hAnsi="Franklin Gothic Book"/>
          <w:b/>
          <w:sz w:val="22"/>
          <w:szCs w:val="22"/>
        </w:rPr>
        <w:t>m</w:t>
      </w:r>
      <w:r w:rsidR="009E76A4" w:rsidRPr="00532F40">
        <w:rPr>
          <w:rFonts w:ascii="Franklin Gothic Book" w:hAnsi="Franklin Gothic Book"/>
          <w:b/>
          <w:sz w:val="22"/>
          <w:szCs w:val="22"/>
        </w:rPr>
        <w:tab/>
        <w:t xml:space="preserve">Call to Order, </w:t>
      </w:r>
      <w:r w:rsidR="00032882" w:rsidRPr="00532F40">
        <w:rPr>
          <w:rFonts w:ascii="Franklin Gothic Book" w:hAnsi="Franklin Gothic Book"/>
          <w:b/>
          <w:sz w:val="22"/>
          <w:szCs w:val="22"/>
        </w:rPr>
        <w:t>Introductions</w:t>
      </w:r>
      <w:r w:rsidR="009E76A4" w:rsidRPr="00532F40">
        <w:rPr>
          <w:rFonts w:ascii="Franklin Gothic Book" w:hAnsi="Franklin Gothic Book"/>
          <w:b/>
          <w:sz w:val="22"/>
          <w:szCs w:val="22"/>
        </w:rPr>
        <w:t xml:space="preserve">, </w:t>
      </w:r>
      <w:r w:rsidR="00991032" w:rsidRPr="00532F40">
        <w:rPr>
          <w:rFonts w:ascii="Franklin Gothic Book" w:hAnsi="Franklin Gothic Book"/>
          <w:b/>
          <w:sz w:val="22"/>
          <w:szCs w:val="22"/>
        </w:rPr>
        <w:t>Review Agenda</w:t>
      </w:r>
    </w:p>
    <w:p w:rsidR="001E060A" w:rsidRPr="00532F40" w:rsidRDefault="009453BB" w:rsidP="008B48F7">
      <w:pPr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532F40">
        <w:rPr>
          <w:rFonts w:ascii="Franklin Gothic Book" w:hAnsi="Franklin Gothic Book"/>
          <w:i/>
          <w:sz w:val="22"/>
          <w:szCs w:val="22"/>
        </w:rPr>
        <w:t>Cathy Sparks, RI</w:t>
      </w:r>
      <w:r w:rsidR="00590306" w:rsidRPr="00532F40">
        <w:rPr>
          <w:rFonts w:ascii="Franklin Gothic Book" w:hAnsi="Franklin Gothic Book"/>
          <w:i/>
          <w:sz w:val="22"/>
          <w:szCs w:val="22"/>
        </w:rPr>
        <w:t xml:space="preserve"> DEM</w:t>
      </w:r>
    </w:p>
    <w:p w:rsidR="001E060A" w:rsidRPr="00902967" w:rsidRDefault="001E060A" w:rsidP="001E060A">
      <w:pPr>
        <w:rPr>
          <w:rFonts w:ascii="Franklin Gothic Book" w:hAnsi="Franklin Gothic Book"/>
          <w:b/>
          <w:sz w:val="18"/>
          <w:szCs w:val="18"/>
        </w:rPr>
      </w:pPr>
    </w:p>
    <w:p w:rsidR="00902967" w:rsidRPr="00532F40" w:rsidRDefault="0050044A" w:rsidP="00BC2362">
      <w:pPr>
        <w:rPr>
          <w:rFonts w:ascii="Franklin Gothic Book" w:hAnsi="Franklin Gothic Book"/>
          <w:b/>
          <w:sz w:val="22"/>
          <w:szCs w:val="22"/>
        </w:rPr>
      </w:pPr>
      <w:r w:rsidRPr="00532F40">
        <w:rPr>
          <w:rFonts w:ascii="Franklin Gothic Book" w:hAnsi="Franklin Gothic Book"/>
          <w:b/>
          <w:sz w:val="22"/>
          <w:szCs w:val="22"/>
        </w:rPr>
        <w:t>8</w:t>
      </w:r>
      <w:r w:rsidR="001C21F0" w:rsidRPr="00532F40">
        <w:rPr>
          <w:rFonts w:ascii="Franklin Gothic Book" w:hAnsi="Franklin Gothic Book"/>
          <w:b/>
          <w:sz w:val="22"/>
          <w:szCs w:val="22"/>
        </w:rPr>
        <w:t>:</w:t>
      </w:r>
      <w:r w:rsidR="00BC2362" w:rsidRPr="00532F40">
        <w:rPr>
          <w:rFonts w:ascii="Franklin Gothic Book" w:hAnsi="Franklin Gothic Book"/>
          <w:b/>
          <w:sz w:val="22"/>
          <w:szCs w:val="22"/>
        </w:rPr>
        <w:t>1</w:t>
      </w:r>
      <w:r w:rsidR="005E55B5">
        <w:rPr>
          <w:rFonts w:ascii="Franklin Gothic Book" w:hAnsi="Franklin Gothic Book"/>
          <w:b/>
          <w:sz w:val="22"/>
          <w:szCs w:val="22"/>
        </w:rPr>
        <w:t>5</w:t>
      </w:r>
      <w:r w:rsidR="0076115F" w:rsidRPr="00532F40">
        <w:rPr>
          <w:rFonts w:ascii="Franklin Gothic Book" w:hAnsi="Franklin Gothic Book"/>
          <w:b/>
          <w:sz w:val="22"/>
          <w:szCs w:val="22"/>
        </w:rPr>
        <w:tab/>
      </w:r>
      <w:r w:rsidR="0076115F" w:rsidRPr="00532F40">
        <w:rPr>
          <w:rFonts w:ascii="Franklin Gothic Book" w:hAnsi="Franklin Gothic Book"/>
          <w:b/>
          <w:sz w:val="22"/>
          <w:szCs w:val="22"/>
        </w:rPr>
        <w:tab/>
      </w:r>
      <w:r w:rsidR="00CE6481">
        <w:rPr>
          <w:rFonts w:ascii="Franklin Gothic Book" w:hAnsi="Franklin Gothic Book"/>
          <w:b/>
          <w:sz w:val="22"/>
          <w:szCs w:val="22"/>
        </w:rPr>
        <w:t>Recovering America’s Wildlife Act</w:t>
      </w:r>
    </w:p>
    <w:p w:rsidR="00CE6481" w:rsidRDefault="0050044A" w:rsidP="00CE6481">
      <w:pPr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 w:rsidRPr="00532F40">
        <w:rPr>
          <w:rFonts w:ascii="Franklin Gothic Book" w:hAnsi="Franklin Gothic Book"/>
          <w:sz w:val="22"/>
          <w:szCs w:val="22"/>
        </w:rPr>
        <w:tab/>
      </w:r>
      <w:r w:rsidR="00902967" w:rsidRPr="00532F40">
        <w:rPr>
          <w:rFonts w:ascii="Franklin Gothic Book" w:hAnsi="Franklin Gothic Book"/>
          <w:sz w:val="22"/>
          <w:szCs w:val="22"/>
        </w:rPr>
        <w:tab/>
      </w:r>
      <w:r w:rsidR="00CE6481">
        <w:rPr>
          <w:rFonts w:ascii="Franklin Gothic Book" w:hAnsi="Franklin Gothic Book"/>
          <w:i/>
          <w:sz w:val="22"/>
          <w:szCs w:val="22"/>
        </w:rPr>
        <w:t>Sean Saville/Priya Nanjappa, AFWA</w:t>
      </w:r>
    </w:p>
    <w:p w:rsidR="00227A04" w:rsidRPr="00AC7B50" w:rsidRDefault="00006AB9" w:rsidP="00CE6481">
      <w:pPr>
        <w:autoSpaceDE w:val="0"/>
        <w:autoSpaceDN w:val="0"/>
        <w:adjustRightInd w:val="0"/>
        <w:rPr>
          <w:rFonts w:ascii="Franklin Gothic Book" w:hAnsi="Franklin Gothic Book"/>
          <w:sz w:val="18"/>
          <w:szCs w:val="22"/>
        </w:rPr>
      </w:pPr>
      <w:r w:rsidRPr="00902967">
        <w:rPr>
          <w:rFonts w:ascii="Franklin Gothic Book" w:hAnsi="Franklin Gothic Book"/>
          <w:sz w:val="18"/>
          <w:szCs w:val="18"/>
        </w:rPr>
        <w:tab/>
      </w:r>
    </w:p>
    <w:p w:rsidR="00AB303E" w:rsidRPr="00B30AEB" w:rsidRDefault="00AB303E" w:rsidP="00AB303E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8</w:t>
      </w:r>
      <w:r w:rsidRPr="00B30AEB">
        <w:rPr>
          <w:rFonts w:ascii="Franklin Gothic Book" w:hAnsi="Franklin Gothic Book"/>
          <w:b/>
          <w:sz w:val="22"/>
          <w:szCs w:val="22"/>
        </w:rPr>
        <w:t>:</w:t>
      </w:r>
      <w:r w:rsidR="005E55B5">
        <w:rPr>
          <w:rFonts w:ascii="Franklin Gothic Book" w:hAnsi="Franklin Gothic Book"/>
          <w:b/>
          <w:sz w:val="22"/>
          <w:szCs w:val="22"/>
        </w:rPr>
        <w:t>45</w:t>
      </w:r>
      <w:r w:rsidRPr="00B30AEB"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>Briefings</w:t>
      </w:r>
    </w:p>
    <w:p w:rsidR="00AB303E" w:rsidRPr="009D7458" w:rsidRDefault="00AB303E" w:rsidP="00AB303E">
      <w:pPr>
        <w:autoSpaceDE w:val="0"/>
        <w:autoSpaceDN w:val="0"/>
        <w:adjustRightInd w:val="0"/>
        <w:ind w:left="1440" w:firstLine="720"/>
        <w:rPr>
          <w:rFonts w:ascii="Franklin Gothic Book" w:hAnsi="Franklin Gothic Book"/>
          <w:b/>
          <w:sz w:val="22"/>
          <w:szCs w:val="22"/>
        </w:rPr>
      </w:pPr>
      <w:r w:rsidRPr="009D7458">
        <w:rPr>
          <w:rFonts w:ascii="Franklin Gothic Book" w:hAnsi="Franklin Gothic Book"/>
          <w:b/>
          <w:sz w:val="22"/>
          <w:szCs w:val="22"/>
        </w:rPr>
        <w:t xml:space="preserve">PARC </w:t>
      </w:r>
      <w:r>
        <w:rPr>
          <w:rFonts w:ascii="Franklin Gothic Book" w:hAnsi="Franklin Gothic Book"/>
          <w:b/>
          <w:sz w:val="22"/>
          <w:szCs w:val="22"/>
        </w:rPr>
        <w:t>Strategic Plan/Work Plan, and national updates</w:t>
      </w:r>
    </w:p>
    <w:p w:rsidR="00AB303E" w:rsidRDefault="00AB303E" w:rsidP="00AB303E">
      <w:pPr>
        <w:autoSpaceDE w:val="0"/>
        <w:autoSpaceDN w:val="0"/>
        <w:adjustRightInd w:val="0"/>
        <w:ind w:left="1440" w:firstLine="720"/>
        <w:rPr>
          <w:rFonts w:ascii="Franklin Gothic Book" w:hAnsi="Franklin Gothic Book"/>
          <w:i/>
          <w:sz w:val="22"/>
          <w:szCs w:val="22"/>
        </w:rPr>
      </w:pPr>
      <w:r w:rsidRPr="00BC2362">
        <w:rPr>
          <w:rFonts w:ascii="Franklin Gothic Book" w:hAnsi="Franklin Gothic Book"/>
          <w:i/>
          <w:sz w:val="22"/>
          <w:szCs w:val="22"/>
        </w:rPr>
        <w:t>Priya Nanjappa, AFWA</w:t>
      </w:r>
    </w:p>
    <w:p w:rsidR="00AB303E" w:rsidRPr="00B30AEB" w:rsidRDefault="00AB303E" w:rsidP="00AB303E">
      <w:pPr>
        <w:autoSpaceDE w:val="0"/>
        <w:autoSpaceDN w:val="0"/>
        <w:adjustRightInd w:val="0"/>
        <w:ind w:left="1440" w:firstLine="72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CITES Activities and H</w:t>
      </w:r>
      <w:r w:rsidRPr="00B30AEB">
        <w:rPr>
          <w:rFonts w:ascii="Franklin Gothic Book" w:hAnsi="Franklin Gothic Book"/>
          <w:b/>
          <w:sz w:val="22"/>
          <w:szCs w:val="22"/>
        </w:rPr>
        <w:t xml:space="preserve">erpetofauna-related </w:t>
      </w:r>
      <w:r>
        <w:rPr>
          <w:rFonts w:ascii="Franklin Gothic Book" w:hAnsi="Franklin Gothic Book"/>
          <w:b/>
          <w:sz w:val="22"/>
          <w:szCs w:val="22"/>
        </w:rPr>
        <w:t>I</w:t>
      </w:r>
      <w:r w:rsidRPr="00B30AEB">
        <w:rPr>
          <w:rFonts w:ascii="Franklin Gothic Book" w:hAnsi="Franklin Gothic Book"/>
          <w:b/>
          <w:sz w:val="22"/>
          <w:szCs w:val="22"/>
        </w:rPr>
        <w:t>ssues</w:t>
      </w:r>
    </w:p>
    <w:p w:rsidR="00AB303E" w:rsidRDefault="00AB303E" w:rsidP="00AB303E">
      <w:pPr>
        <w:autoSpaceDE w:val="0"/>
        <w:autoSpaceDN w:val="0"/>
        <w:adjustRightInd w:val="0"/>
        <w:ind w:left="1440" w:firstLine="720"/>
        <w:rPr>
          <w:rFonts w:ascii="Franklin Gothic Book" w:hAnsi="Franklin Gothic Book"/>
          <w:i/>
          <w:sz w:val="22"/>
          <w:szCs w:val="22"/>
        </w:rPr>
      </w:pPr>
      <w:r w:rsidRPr="00BC2362">
        <w:rPr>
          <w:rFonts w:ascii="Franklin Gothic Book" w:hAnsi="Franklin Gothic Book"/>
          <w:sz w:val="22"/>
          <w:szCs w:val="22"/>
        </w:rPr>
        <w:t>C</w:t>
      </w:r>
      <w:r w:rsidRPr="00BC2362">
        <w:rPr>
          <w:rFonts w:ascii="Franklin Gothic Book" w:hAnsi="Franklin Gothic Book"/>
          <w:i/>
          <w:sz w:val="22"/>
          <w:szCs w:val="22"/>
        </w:rPr>
        <w:t>arolyn Caldwell, MAFWA</w:t>
      </w:r>
    </w:p>
    <w:p w:rsidR="00AB303E" w:rsidRPr="00AC7B50" w:rsidRDefault="00AB303E" w:rsidP="00AB303E">
      <w:pPr>
        <w:tabs>
          <w:tab w:val="left" w:pos="1800"/>
        </w:tabs>
        <w:autoSpaceDE w:val="0"/>
        <w:autoSpaceDN w:val="0"/>
        <w:adjustRightInd w:val="0"/>
        <w:ind w:left="1440"/>
        <w:rPr>
          <w:rFonts w:ascii="Franklin Gothic Book" w:hAnsi="Franklin Gothic Book"/>
          <w:sz w:val="18"/>
          <w:szCs w:val="22"/>
        </w:rPr>
      </w:pPr>
      <w:r w:rsidRPr="00902967">
        <w:rPr>
          <w:rFonts w:ascii="Franklin Gothic Book" w:hAnsi="Franklin Gothic Book"/>
          <w:sz w:val="18"/>
          <w:szCs w:val="18"/>
        </w:rPr>
        <w:tab/>
      </w:r>
    </w:p>
    <w:p w:rsidR="00AB303E" w:rsidRPr="00AC7B50" w:rsidRDefault="00AB303E" w:rsidP="00F0216A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sz w:val="18"/>
          <w:szCs w:val="22"/>
        </w:rPr>
      </w:pPr>
    </w:p>
    <w:p w:rsidR="005E55B5" w:rsidRDefault="00AB303E" w:rsidP="005E55B5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9</w:t>
      </w:r>
      <w:r w:rsidRPr="00B30AEB">
        <w:rPr>
          <w:rFonts w:ascii="Franklin Gothic Book" w:hAnsi="Franklin Gothic Book"/>
          <w:b/>
          <w:sz w:val="22"/>
          <w:szCs w:val="22"/>
        </w:rPr>
        <w:t>:</w:t>
      </w:r>
      <w:r w:rsidR="00F0216A">
        <w:rPr>
          <w:rFonts w:ascii="Franklin Gothic Book" w:hAnsi="Franklin Gothic Book"/>
          <w:b/>
          <w:sz w:val="22"/>
          <w:szCs w:val="22"/>
        </w:rPr>
        <w:t>15</w:t>
      </w:r>
      <w:r w:rsidRPr="00B30AEB">
        <w:rPr>
          <w:rFonts w:ascii="Franklin Gothic Book" w:hAnsi="Franklin Gothic Book"/>
          <w:b/>
          <w:sz w:val="22"/>
          <w:szCs w:val="22"/>
        </w:rPr>
        <w:tab/>
      </w:r>
      <w:r w:rsidR="005E55B5">
        <w:rPr>
          <w:rFonts w:ascii="Franklin Gothic Book" w:hAnsi="Franklin Gothic Book"/>
          <w:b/>
          <w:sz w:val="22"/>
          <w:szCs w:val="22"/>
        </w:rPr>
        <w:t xml:space="preserve">Updates and Discussion: </w:t>
      </w:r>
      <w:proofErr w:type="spellStart"/>
      <w:r w:rsidR="005E55B5">
        <w:rPr>
          <w:rFonts w:ascii="Franklin Gothic Book" w:hAnsi="Franklin Gothic Book"/>
          <w:b/>
          <w:sz w:val="22"/>
          <w:szCs w:val="22"/>
        </w:rPr>
        <w:t>Bsal</w:t>
      </w:r>
      <w:proofErr w:type="spellEnd"/>
      <w:r w:rsidR="005E55B5">
        <w:rPr>
          <w:rFonts w:ascii="Franklin Gothic Book" w:hAnsi="Franklin Gothic Book"/>
          <w:b/>
          <w:sz w:val="22"/>
          <w:szCs w:val="22"/>
        </w:rPr>
        <w:t xml:space="preserve"> Research, Needs, &amp; Potential Actions</w:t>
      </w:r>
    </w:p>
    <w:p w:rsidR="00AB303E" w:rsidRPr="005C78CC" w:rsidRDefault="005E55B5" w:rsidP="005E55B5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 w:rsidR="00F57C10">
        <w:rPr>
          <w:rFonts w:ascii="Franklin Gothic Book" w:hAnsi="Franklin Gothic Book"/>
          <w:i/>
          <w:sz w:val="22"/>
          <w:szCs w:val="22"/>
        </w:rPr>
        <w:t>Reid Harris, Amphibian Survival Alliance/</w:t>
      </w:r>
      <w:r>
        <w:rPr>
          <w:rFonts w:ascii="Franklin Gothic Book" w:hAnsi="Franklin Gothic Book"/>
          <w:i/>
          <w:sz w:val="22"/>
          <w:szCs w:val="22"/>
        </w:rPr>
        <w:t xml:space="preserve">Priya Nanjappa, </w:t>
      </w:r>
      <w:r w:rsidR="00F57C10">
        <w:rPr>
          <w:rFonts w:ascii="Franklin Gothic Book" w:hAnsi="Franklin Gothic Book"/>
          <w:i/>
          <w:sz w:val="22"/>
          <w:szCs w:val="22"/>
        </w:rPr>
        <w:t>AFWA</w:t>
      </w:r>
    </w:p>
    <w:p w:rsidR="00AB303E" w:rsidRPr="00AC7B50" w:rsidRDefault="00AB303E" w:rsidP="00AB303E">
      <w:pPr>
        <w:tabs>
          <w:tab w:val="left" w:pos="1800"/>
        </w:tabs>
        <w:autoSpaceDE w:val="0"/>
        <w:autoSpaceDN w:val="0"/>
        <w:adjustRightInd w:val="0"/>
        <w:ind w:left="1440"/>
        <w:rPr>
          <w:rFonts w:ascii="Franklin Gothic Book" w:hAnsi="Franklin Gothic Book"/>
          <w:sz w:val="18"/>
          <w:szCs w:val="22"/>
        </w:rPr>
      </w:pPr>
      <w:r w:rsidRPr="00902967">
        <w:rPr>
          <w:rFonts w:ascii="Franklin Gothic Book" w:hAnsi="Franklin Gothic Book"/>
          <w:sz w:val="18"/>
          <w:szCs w:val="18"/>
        </w:rPr>
        <w:tab/>
      </w:r>
    </w:p>
    <w:p w:rsidR="009E76A4" w:rsidRDefault="00232CD1" w:rsidP="0050044A">
      <w:pPr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10:00</w:t>
      </w:r>
      <w:r w:rsidR="009E76A4">
        <w:rPr>
          <w:rFonts w:ascii="Franklin Gothic Book" w:hAnsi="Franklin Gothic Book"/>
          <w:b/>
          <w:sz w:val="22"/>
          <w:szCs w:val="22"/>
        </w:rPr>
        <w:tab/>
      </w:r>
      <w:r w:rsidR="009E76A4">
        <w:rPr>
          <w:rFonts w:ascii="Franklin Gothic Book" w:hAnsi="Franklin Gothic Book"/>
          <w:b/>
          <w:sz w:val="22"/>
          <w:szCs w:val="22"/>
        </w:rPr>
        <w:tab/>
        <w:t>BREAK</w:t>
      </w:r>
    </w:p>
    <w:p w:rsidR="009E76A4" w:rsidRPr="00AC7B50" w:rsidRDefault="009E76A4" w:rsidP="0050044A">
      <w:pPr>
        <w:autoSpaceDE w:val="0"/>
        <w:autoSpaceDN w:val="0"/>
        <w:adjustRightInd w:val="0"/>
        <w:rPr>
          <w:rFonts w:ascii="Franklin Gothic Book" w:hAnsi="Franklin Gothic Book"/>
          <w:b/>
          <w:sz w:val="18"/>
          <w:szCs w:val="22"/>
        </w:rPr>
      </w:pPr>
    </w:p>
    <w:p w:rsidR="005E55B5" w:rsidRPr="00F57C10" w:rsidRDefault="009E76A4" w:rsidP="00F57C10">
      <w:pPr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10</w:t>
      </w:r>
      <w:r w:rsidR="00227A04" w:rsidRPr="00B30AEB">
        <w:rPr>
          <w:rFonts w:ascii="Franklin Gothic Book" w:hAnsi="Franklin Gothic Book"/>
          <w:b/>
          <w:sz w:val="22"/>
          <w:szCs w:val="22"/>
        </w:rPr>
        <w:t>:</w:t>
      </w:r>
      <w:r w:rsidR="00232CD1">
        <w:rPr>
          <w:rFonts w:ascii="Franklin Gothic Book" w:hAnsi="Franklin Gothic Book"/>
          <w:b/>
          <w:sz w:val="22"/>
          <w:szCs w:val="22"/>
        </w:rPr>
        <w:t>15</w:t>
      </w:r>
      <w:r w:rsidR="0050044A" w:rsidRPr="00B30AEB">
        <w:rPr>
          <w:rFonts w:ascii="Franklin Gothic Book" w:hAnsi="Franklin Gothic Book"/>
          <w:b/>
          <w:sz w:val="22"/>
          <w:szCs w:val="22"/>
        </w:rPr>
        <w:tab/>
      </w:r>
      <w:r w:rsidR="0050044A" w:rsidRPr="00B30AEB">
        <w:rPr>
          <w:rFonts w:ascii="Franklin Gothic Book" w:hAnsi="Franklin Gothic Book"/>
          <w:b/>
          <w:sz w:val="22"/>
          <w:szCs w:val="22"/>
        </w:rPr>
        <w:tab/>
      </w:r>
      <w:r w:rsidR="00F57C10">
        <w:rPr>
          <w:rFonts w:ascii="Franklin Gothic Book" w:hAnsi="Franklin Gothic Book"/>
          <w:b/>
          <w:sz w:val="22"/>
          <w:szCs w:val="22"/>
        </w:rPr>
        <w:t xml:space="preserve">Virginia </w:t>
      </w:r>
      <w:r w:rsidR="005E55B5">
        <w:rPr>
          <w:rFonts w:ascii="Franklin Gothic Book" w:hAnsi="Franklin Gothic Book"/>
          <w:b/>
          <w:sz w:val="22"/>
          <w:szCs w:val="22"/>
        </w:rPr>
        <w:t>Amphibian and Reptile Conservation Activities</w:t>
      </w:r>
    </w:p>
    <w:p w:rsidR="009E76A4" w:rsidRPr="009E76A4" w:rsidRDefault="005E55B5" w:rsidP="005E55B5">
      <w:pPr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 w:rsidR="00F57C10">
        <w:rPr>
          <w:rFonts w:ascii="Franklin Gothic Book" w:hAnsi="Franklin Gothic Book"/>
          <w:b/>
          <w:sz w:val="22"/>
          <w:szCs w:val="22"/>
        </w:rPr>
        <w:tab/>
      </w:r>
      <w:r w:rsidR="00F57C10">
        <w:rPr>
          <w:rFonts w:ascii="Franklin Gothic Book" w:hAnsi="Franklin Gothic Book"/>
          <w:i/>
          <w:sz w:val="22"/>
          <w:szCs w:val="22"/>
        </w:rPr>
        <w:t xml:space="preserve">JD </w:t>
      </w:r>
      <w:proofErr w:type="spellStart"/>
      <w:r w:rsidR="00F57C10">
        <w:rPr>
          <w:rFonts w:ascii="Franklin Gothic Book" w:hAnsi="Franklin Gothic Book"/>
          <w:i/>
          <w:sz w:val="22"/>
          <w:szCs w:val="22"/>
        </w:rPr>
        <w:t>Kleopfer</w:t>
      </w:r>
      <w:proofErr w:type="spellEnd"/>
      <w:r w:rsidR="00F57C10">
        <w:rPr>
          <w:rFonts w:ascii="Franklin Gothic Book" w:hAnsi="Franklin Gothic Book"/>
          <w:i/>
          <w:sz w:val="22"/>
          <w:szCs w:val="22"/>
        </w:rPr>
        <w:t>, VA DGIF</w:t>
      </w:r>
      <w:r w:rsidR="009E76A4" w:rsidRPr="009E76A4">
        <w:rPr>
          <w:rFonts w:ascii="Franklin Gothic Book" w:hAnsi="Franklin Gothic Book"/>
          <w:i/>
          <w:sz w:val="22"/>
          <w:szCs w:val="22"/>
        </w:rPr>
        <w:tab/>
      </w:r>
    </w:p>
    <w:p w:rsidR="009E76A4" w:rsidRPr="00F57C10" w:rsidRDefault="009E76A4" w:rsidP="0050044A">
      <w:pPr>
        <w:autoSpaceDE w:val="0"/>
        <w:autoSpaceDN w:val="0"/>
        <w:adjustRightInd w:val="0"/>
        <w:rPr>
          <w:rFonts w:ascii="Franklin Gothic Book" w:hAnsi="Franklin Gothic Book"/>
          <w:b/>
          <w:i/>
          <w:sz w:val="18"/>
          <w:szCs w:val="22"/>
        </w:rPr>
      </w:pPr>
    </w:p>
    <w:p w:rsidR="00EB7324" w:rsidRPr="00B30AEB" w:rsidRDefault="00232CD1" w:rsidP="00292CFD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10:35</w:t>
      </w:r>
      <w:r>
        <w:rPr>
          <w:rFonts w:ascii="Franklin Gothic Book" w:hAnsi="Franklin Gothic Book"/>
          <w:b/>
          <w:sz w:val="22"/>
          <w:szCs w:val="22"/>
        </w:rPr>
        <w:tab/>
      </w:r>
      <w:r w:rsidR="00114755">
        <w:rPr>
          <w:rFonts w:ascii="Franklin Gothic Book" w:hAnsi="Franklin Gothic Book"/>
          <w:b/>
          <w:sz w:val="22"/>
          <w:szCs w:val="22"/>
        </w:rPr>
        <w:tab/>
      </w:r>
      <w:r w:rsidR="00EB7324" w:rsidRPr="00B30AEB">
        <w:rPr>
          <w:rFonts w:ascii="Franklin Gothic Book" w:hAnsi="Franklin Gothic Book"/>
          <w:b/>
          <w:sz w:val="22"/>
          <w:szCs w:val="22"/>
        </w:rPr>
        <w:t>Roundtable</w:t>
      </w:r>
    </w:p>
    <w:p w:rsidR="00EB7324" w:rsidRPr="00BC2362" w:rsidRDefault="00EB7324" w:rsidP="00EB7324">
      <w:pPr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BC2362">
        <w:rPr>
          <w:rFonts w:ascii="Franklin Gothic Book" w:hAnsi="Franklin Gothic Book"/>
          <w:i/>
          <w:sz w:val="22"/>
          <w:szCs w:val="22"/>
        </w:rPr>
        <w:t>All</w:t>
      </w:r>
    </w:p>
    <w:p w:rsidR="00EB7324" w:rsidRPr="00AC7B50" w:rsidRDefault="00EB7324" w:rsidP="00EB7324">
      <w:pPr>
        <w:rPr>
          <w:rFonts w:ascii="Franklin Gothic Book" w:hAnsi="Franklin Gothic Book"/>
          <w:b/>
          <w:sz w:val="18"/>
          <w:szCs w:val="22"/>
        </w:rPr>
      </w:pPr>
    </w:p>
    <w:p w:rsidR="00AB303E" w:rsidRDefault="00232CD1" w:rsidP="00AB303E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10:55</w:t>
      </w:r>
      <w:r w:rsidR="00EB7324" w:rsidRPr="00B30AEB">
        <w:rPr>
          <w:rFonts w:ascii="Franklin Gothic Book" w:hAnsi="Franklin Gothic Book"/>
          <w:b/>
          <w:sz w:val="22"/>
          <w:szCs w:val="22"/>
        </w:rPr>
        <w:tab/>
      </w:r>
      <w:r w:rsidR="00EB7324" w:rsidRPr="00B30AEB">
        <w:rPr>
          <w:rFonts w:ascii="Franklin Gothic Book" w:hAnsi="Franklin Gothic Book"/>
          <w:b/>
          <w:sz w:val="22"/>
          <w:szCs w:val="22"/>
        </w:rPr>
        <w:tab/>
      </w:r>
      <w:r w:rsidR="00A40400" w:rsidRPr="00B30AEB">
        <w:rPr>
          <w:rFonts w:ascii="Franklin Gothic Book" w:hAnsi="Franklin Gothic Book"/>
          <w:b/>
          <w:sz w:val="22"/>
          <w:szCs w:val="22"/>
        </w:rPr>
        <w:t>Action Items/</w:t>
      </w:r>
      <w:r w:rsidR="00EB7324" w:rsidRPr="00B30AEB">
        <w:rPr>
          <w:rFonts w:ascii="Franklin Gothic Book" w:hAnsi="Franklin Gothic Book"/>
          <w:b/>
          <w:sz w:val="22"/>
          <w:szCs w:val="22"/>
        </w:rPr>
        <w:t>Wrap-Up</w:t>
      </w:r>
    </w:p>
    <w:p w:rsidR="00D524F5" w:rsidRDefault="00D524F5" w:rsidP="00AB303E">
      <w:pPr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BC2362">
        <w:rPr>
          <w:rFonts w:ascii="Franklin Gothic Book" w:hAnsi="Franklin Gothic Book"/>
          <w:i/>
          <w:sz w:val="22"/>
          <w:szCs w:val="22"/>
        </w:rPr>
        <w:t>Cathy Sparks</w:t>
      </w:r>
      <w:r w:rsidR="00590306" w:rsidRPr="00BC2362">
        <w:rPr>
          <w:rFonts w:ascii="Franklin Gothic Book" w:hAnsi="Franklin Gothic Book"/>
          <w:i/>
          <w:sz w:val="22"/>
          <w:szCs w:val="22"/>
        </w:rPr>
        <w:t>, RI DEM</w:t>
      </w:r>
    </w:p>
    <w:p w:rsidR="00232CD1" w:rsidRDefault="00232CD1" w:rsidP="00AB303E">
      <w:pPr>
        <w:ind w:left="720" w:firstLine="720"/>
        <w:rPr>
          <w:rFonts w:ascii="Franklin Gothic Book" w:hAnsi="Franklin Gothic Book"/>
          <w:i/>
          <w:sz w:val="22"/>
          <w:szCs w:val="22"/>
        </w:rPr>
      </w:pPr>
    </w:p>
    <w:p w:rsidR="00232CD1" w:rsidRPr="00232CD1" w:rsidRDefault="00232CD1" w:rsidP="00232CD1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11:00</w:t>
      </w:r>
      <w:r w:rsidRPr="00B30AEB">
        <w:rPr>
          <w:rFonts w:ascii="Franklin Gothic Book" w:hAnsi="Franklin Gothic Book"/>
          <w:b/>
          <w:sz w:val="22"/>
          <w:szCs w:val="22"/>
        </w:rPr>
        <w:tab/>
      </w:r>
      <w:r w:rsidRPr="00B30AEB"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>Adjourn</w:t>
      </w:r>
    </w:p>
    <w:p w:rsidR="00232CD1" w:rsidRPr="00AC7B50" w:rsidRDefault="00232CD1" w:rsidP="00AB303E">
      <w:pPr>
        <w:ind w:left="720" w:firstLine="720"/>
        <w:rPr>
          <w:rFonts w:ascii="Franklin Gothic Book" w:hAnsi="Franklin Gothic Book"/>
          <w:i/>
          <w:sz w:val="22"/>
          <w:szCs w:val="22"/>
        </w:rPr>
      </w:pPr>
      <w:bookmarkStart w:id="0" w:name="_GoBack"/>
      <w:bookmarkEnd w:id="0"/>
    </w:p>
    <w:sectPr w:rsidR="00232CD1" w:rsidRPr="00AC7B50" w:rsidSect="00680B6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77C" w:rsidRDefault="00DE777C">
      <w:r>
        <w:separator/>
      </w:r>
    </w:p>
  </w:endnote>
  <w:endnote w:type="continuationSeparator" w:id="0">
    <w:p w:rsidR="00DE777C" w:rsidRDefault="00DE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8D" w:rsidRDefault="0043458D">
    <w:pPr>
      <w:pStyle w:val="Footer"/>
    </w:pPr>
    <w:bookmarkStart w:id="1" w:name="_Hlk507509387"/>
    <w:bookmarkStart w:id="2" w:name="_Hlk507509388"/>
    <w:bookmarkStart w:id="3" w:name="_Hlk507509389"/>
    <w:r>
      <w:rPr>
        <w:rFonts w:ascii="Franklin Gothic Book" w:hAnsi="Franklin Gothic Book"/>
        <w:sz w:val="18"/>
        <w:szCs w:val="18"/>
      </w:rPr>
      <w:t>2</w:t>
    </w:r>
    <w:r w:rsidR="0096651F">
      <w:rPr>
        <w:rFonts w:ascii="Franklin Gothic Book" w:hAnsi="Franklin Gothic Book"/>
        <w:sz w:val="18"/>
        <w:szCs w:val="18"/>
      </w:rPr>
      <w:t>018</w:t>
    </w:r>
    <w:r>
      <w:rPr>
        <w:rFonts w:ascii="Franklin Gothic Book" w:hAnsi="Franklin Gothic Book"/>
        <w:sz w:val="18"/>
        <w:szCs w:val="18"/>
      </w:rPr>
      <w:t xml:space="preserve"> </w:t>
    </w:r>
    <w:r w:rsidR="0096651F">
      <w:rPr>
        <w:rFonts w:ascii="Franklin Gothic Book" w:hAnsi="Franklin Gothic Book"/>
        <w:sz w:val="18"/>
        <w:szCs w:val="18"/>
      </w:rPr>
      <w:t>North American Wildlife and Natural Resources Conference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77C" w:rsidRDefault="00DE777C">
      <w:r>
        <w:separator/>
      </w:r>
    </w:p>
  </w:footnote>
  <w:footnote w:type="continuationSeparator" w:id="0">
    <w:p w:rsidR="00DE777C" w:rsidRDefault="00DE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1DF" w:rsidRDefault="008B31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2400300</wp:posOffset>
          </wp:positionH>
          <wp:positionV relativeFrom="margin">
            <wp:posOffset>-685800</wp:posOffset>
          </wp:positionV>
          <wp:extent cx="1247775" cy="1209675"/>
          <wp:effectExtent l="0" t="0" r="0" b="9525"/>
          <wp:wrapTopAndBottom/>
          <wp:docPr id="1" name="Picture 1" descr="AFWALogo_2c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WALogo_2c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C39"/>
    <w:multiLevelType w:val="hybridMultilevel"/>
    <w:tmpl w:val="19B23DE2"/>
    <w:lvl w:ilvl="0" w:tplc="2D7C66B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671A0C"/>
    <w:multiLevelType w:val="hybridMultilevel"/>
    <w:tmpl w:val="18A85E1A"/>
    <w:lvl w:ilvl="0" w:tplc="BA7833E4">
      <w:start w:val="2015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51E2E98"/>
    <w:multiLevelType w:val="hybridMultilevel"/>
    <w:tmpl w:val="F6BACF62"/>
    <w:lvl w:ilvl="0" w:tplc="8A4ADA72">
      <w:start w:val="2105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83C366B"/>
    <w:multiLevelType w:val="hybridMultilevel"/>
    <w:tmpl w:val="EACAD892"/>
    <w:lvl w:ilvl="0" w:tplc="144E4D74">
      <w:start w:val="2014"/>
      <w:numFmt w:val="bullet"/>
      <w:lvlText w:val="-"/>
      <w:lvlJc w:val="left"/>
      <w:pPr>
        <w:ind w:left="3240" w:hanging="360"/>
      </w:pPr>
      <w:rPr>
        <w:rFonts w:ascii="Franklin Gothic Book" w:eastAsia="Times New Roman" w:hAnsi="Franklin Gothic Book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8601C82"/>
    <w:multiLevelType w:val="hybridMultilevel"/>
    <w:tmpl w:val="8EC0F04E"/>
    <w:lvl w:ilvl="0" w:tplc="A79EC314">
      <w:start w:val="2014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28C4287"/>
    <w:multiLevelType w:val="hybridMultilevel"/>
    <w:tmpl w:val="573C0CF6"/>
    <w:lvl w:ilvl="0" w:tplc="255CACA2">
      <w:start w:val="11"/>
      <w:numFmt w:val="bullet"/>
      <w:lvlText w:val="-"/>
      <w:lvlJc w:val="left"/>
      <w:pPr>
        <w:ind w:left="25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30712D8"/>
    <w:multiLevelType w:val="hybridMultilevel"/>
    <w:tmpl w:val="EAC66C30"/>
    <w:lvl w:ilvl="0" w:tplc="86308536">
      <w:start w:val="2014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74BF0F41"/>
    <w:multiLevelType w:val="hybridMultilevel"/>
    <w:tmpl w:val="C37E607A"/>
    <w:lvl w:ilvl="0" w:tplc="F000C2DC">
      <w:start w:val="2015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56912"/>
    <w:multiLevelType w:val="hybridMultilevel"/>
    <w:tmpl w:val="4ABA2466"/>
    <w:lvl w:ilvl="0" w:tplc="4F8E6E28">
      <w:start w:val="2013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78453A6C"/>
    <w:multiLevelType w:val="hybridMultilevel"/>
    <w:tmpl w:val="3A30B634"/>
    <w:lvl w:ilvl="0" w:tplc="FA9835B2">
      <w:start w:val="2014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0A"/>
    <w:rsid w:val="00006AB9"/>
    <w:rsid w:val="0000765B"/>
    <w:rsid w:val="00024B87"/>
    <w:rsid w:val="00032882"/>
    <w:rsid w:val="00033D12"/>
    <w:rsid w:val="00044078"/>
    <w:rsid w:val="000444E6"/>
    <w:rsid w:val="0005493D"/>
    <w:rsid w:val="00054E5D"/>
    <w:rsid w:val="00055021"/>
    <w:rsid w:val="00061CB9"/>
    <w:rsid w:val="00061DA6"/>
    <w:rsid w:val="00066495"/>
    <w:rsid w:val="00092A05"/>
    <w:rsid w:val="000B1863"/>
    <w:rsid w:val="000B5D3C"/>
    <w:rsid w:val="000D5CD1"/>
    <w:rsid w:val="000F165C"/>
    <w:rsid w:val="000F327A"/>
    <w:rsid w:val="000F5069"/>
    <w:rsid w:val="00105DC2"/>
    <w:rsid w:val="00114755"/>
    <w:rsid w:val="001162CA"/>
    <w:rsid w:val="00131C7A"/>
    <w:rsid w:val="00146F64"/>
    <w:rsid w:val="00151021"/>
    <w:rsid w:val="00157791"/>
    <w:rsid w:val="0016120F"/>
    <w:rsid w:val="00177E32"/>
    <w:rsid w:val="00180D9F"/>
    <w:rsid w:val="001A1212"/>
    <w:rsid w:val="001A2EDB"/>
    <w:rsid w:val="001A6BBA"/>
    <w:rsid w:val="001A79DD"/>
    <w:rsid w:val="001B0B53"/>
    <w:rsid w:val="001C01FB"/>
    <w:rsid w:val="001C21F0"/>
    <w:rsid w:val="001C2AE0"/>
    <w:rsid w:val="001C3DDE"/>
    <w:rsid w:val="001E060A"/>
    <w:rsid w:val="001E27CB"/>
    <w:rsid w:val="001F48AD"/>
    <w:rsid w:val="0020305B"/>
    <w:rsid w:val="00203942"/>
    <w:rsid w:val="00206664"/>
    <w:rsid w:val="00212600"/>
    <w:rsid w:val="00216721"/>
    <w:rsid w:val="00217983"/>
    <w:rsid w:val="00217D6C"/>
    <w:rsid w:val="00227A04"/>
    <w:rsid w:val="002315BB"/>
    <w:rsid w:val="00232CD1"/>
    <w:rsid w:val="002343D2"/>
    <w:rsid w:val="002354C1"/>
    <w:rsid w:val="002373C2"/>
    <w:rsid w:val="002754AB"/>
    <w:rsid w:val="00292CFD"/>
    <w:rsid w:val="002B186F"/>
    <w:rsid w:val="002C2017"/>
    <w:rsid w:val="002D0911"/>
    <w:rsid w:val="002E0666"/>
    <w:rsid w:val="002E4EDB"/>
    <w:rsid w:val="002F671C"/>
    <w:rsid w:val="00302BDD"/>
    <w:rsid w:val="0031415D"/>
    <w:rsid w:val="00316BEE"/>
    <w:rsid w:val="0032211A"/>
    <w:rsid w:val="003325D8"/>
    <w:rsid w:val="00335919"/>
    <w:rsid w:val="00341F88"/>
    <w:rsid w:val="00380140"/>
    <w:rsid w:val="00382FA7"/>
    <w:rsid w:val="00385D0C"/>
    <w:rsid w:val="00387912"/>
    <w:rsid w:val="003910D5"/>
    <w:rsid w:val="00392196"/>
    <w:rsid w:val="003B098F"/>
    <w:rsid w:val="003B153A"/>
    <w:rsid w:val="003B1A52"/>
    <w:rsid w:val="003D3292"/>
    <w:rsid w:val="003D3425"/>
    <w:rsid w:val="003D67CD"/>
    <w:rsid w:val="003E06AA"/>
    <w:rsid w:val="003F5E6E"/>
    <w:rsid w:val="00400129"/>
    <w:rsid w:val="004008D5"/>
    <w:rsid w:val="0040160C"/>
    <w:rsid w:val="00401E02"/>
    <w:rsid w:val="00405DB1"/>
    <w:rsid w:val="00405FA1"/>
    <w:rsid w:val="00414161"/>
    <w:rsid w:val="00426870"/>
    <w:rsid w:val="004272F1"/>
    <w:rsid w:val="00430943"/>
    <w:rsid w:val="00432B5E"/>
    <w:rsid w:val="0043458D"/>
    <w:rsid w:val="00443CBC"/>
    <w:rsid w:val="004512D2"/>
    <w:rsid w:val="00451347"/>
    <w:rsid w:val="00482757"/>
    <w:rsid w:val="004828ED"/>
    <w:rsid w:val="0048533F"/>
    <w:rsid w:val="00485767"/>
    <w:rsid w:val="004B7FFE"/>
    <w:rsid w:val="004C2A77"/>
    <w:rsid w:val="004D0BDF"/>
    <w:rsid w:val="004D5A42"/>
    <w:rsid w:val="004F1184"/>
    <w:rsid w:val="0050044A"/>
    <w:rsid w:val="005036BD"/>
    <w:rsid w:val="005038F5"/>
    <w:rsid w:val="00507EDD"/>
    <w:rsid w:val="00513371"/>
    <w:rsid w:val="00513782"/>
    <w:rsid w:val="00517201"/>
    <w:rsid w:val="00526856"/>
    <w:rsid w:val="00532F40"/>
    <w:rsid w:val="005364EE"/>
    <w:rsid w:val="00582549"/>
    <w:rsid w:val="00585291"/>
    <w:rsid w:val="00585D41"/>
    <w:rsid w:val="00590306"/>
    <w:rsid w:val="00595F69"/>
    <w:rsid w:val="005B12E9"/>
    <w:rsid w:val="005C0038"/>
    <w:rsid w:val="005C391D"/>
    <w:rsid w:val="005C53CC"/>
    <w:rsid w:val="005C78CC"/>
    <w:rsid w:val="005E2A47"/>
    <w:rsid w:val="005E55B5"/>
    <w:rsid w:val="005E77F4"/>
    <w:rsid w:val="005F2329"/>
    <w:rsid w:val="005F34C4"/>
    <w:rsid w:val="00611433"/>
    <w:rsid w:val="00613A8C"/>
    <w:rsid w:val="00632E54"/>
    <w:rsid w:val="00635010"/>
    <w:rsid w:val="00636F08"/>
    <w:rsid w:val="00640EFB"/>
    <w:rsid w:val="00643C1E"/>
    <w:rsid w:val="006479AF"/>
    <w:rsid w:val="00652638"/>
    <w:rsid w:val="00652BFE"/>
    <w:rsid w:val="006556CF"/>
    <w:rsid w:val="00680B61"/>
    <w:rsid w:val="006B4070"/>
    <w:rsid w:val="006D1E47"/>
    <w:rsid w:val="006D7163"/>
    <w:rsid w:val="00720AAB"/>
    <w:rsid w:val="00730321"/>
    <w:rsid w:val="00741AAE"/>
    <w:rsid w:val="0074396B"/>
    <w:rsid w:val="0074608F"/>
    <w:rsid w:val="0076115F"/>
    <w:rsid w:val="0076492E"/>
    <w:rsid w:val="00771B19"/>
    <w:rsid w:val="007749AE"/>
    <w:rsid w:val="007A0684"/>
    <w:rsid w:val="007A39BA"/>
    <w:rsid w:val="007B2A5A"/>
    <w:rsid w:val="007B5FFC"/>
    <w:rsid w:val="007C4988"/>
    <w:rsid w:val="007D4C7F"/>
    <w:rsid w:val="007D6A61"/>
    <w:rsid w:val="007E56E9"/>
    <w:rsid w:val="007F1762"/>
    <w:rsid w:val="00814246"/>
    <w:rsid w:val="00815BE7"/>
    <w:rsid w:val="00817F2A"/>
    <w:rsid w:val="00820A21"/>
    <w:rsid w:val="0082122C"/>
    <w:rsid w:val="00821E9A"/>
    <w:rsid w:val="00824182"/>
    <w:rsid w:val="00833075"/>
    <w:rsid w:val="00842F1A"/>
    <w:rsid w:val="0087241D"/>
    <w:rsid w:val="00891CE1"/>
    <w:rsid w:val="008B31DF"/>
    <w:rsid w:val="008B48F7"/>
    <w:rsid w:val="008C2DBA"/>
    <w:rsid w:val="008D4521"/>
    <w:rsid w:val="00902967"/>
    <w:rsid w:val="00914790"/>
    <w:rsid w:val="00914B63"/>
    <w:rsid w:val="0091598C"/>
    <w:rsid w:val="00925CCE"/>
    <w:rsid w:val="009261FB"/>
    <w:rsid w:val="00944E88"/>
    <w:rsid w:val="009453BB"/>
    <w:rsid w:val="00960DCE"/>
    <w:rsid w:val="009632FA"/>
    <w:rsid w:val="0096651F"/>
    <w:rsid w:val="009711F3"/>
    <w:rsid w:val="00991032"/>
    <w:rsid w:val="00994BE0"/>
    <w:rsid w:val="00995697"/>
    <w:rsid w:val="009A2F28"/>
    <w:rsid w:val="009B7102"/>
    <w:rsid w:val="009C58D0"/>
    <w:rsid w:val="009D7458"/>
    <w:rsid w:val="009E11FD"/>
    <w:rsid w:val="009E76A4"/>
    <w:rsid w:val="009F3CBE"/>
    <w:rsid w:val="00A0013D"/>
    <w:rsid w:val="00A11477"/>
    <w:rsid w:val="00A160E7"/>
    <w:rsid w:val="00A20364"/>
    <w:rsid w:val="00A256E3"/>
    <w:rsid w:val="00A32A2E"/>
    <w:rsid w:val="00A353B2"/>
    <w:rsid w:val="00A40400"/>
    <w:rsid w:val="00A41C10"/>
    <w:rsid w:val="00A44EE6"/>
    <w:rsid w:val="00A64CB7"/>
    <w:rsid w:val="00A7049F"/>
    <w:rsid w:val="00A76810"/>
    <w:rsid w:val="00A76B67"/>
    <w:rsid w:val="00A819A2"/>
    <w:rsid w:val="00A8486E"/>
    <w:rsid w:val="00AA1F08"/>
    <w:rsid w:val="00AA3C32"/>
    <w:rsid w:val="00AA769C"/>
    <w:rsid w:val="00AB303E"/>
    <w:rsid w:val="00AC1B98"/>
    <w:rsid w:val="00AC7B50"/>
    <w:rsid w:val="00AD2FB2"/>
    <w:rsid w:val="00AD3900"/>
    <w:rsid w:val="00AE43DB"/>
    <w:rsid w:val="00AF1B19"/>
    <w:rsid w:val="00AF6288"/>
    <w:rsid w:val="00AF7708"/>
    <w:rsid w:val="00B30AEB"/>
    <w:rsid w:val="00B36F18"/>
    <w:rsid w:val="00B469C4"/>
    <w:rsid w:val="00B504E6"/>
    <w:rsid w:val="00B52308"/>
    <w:rsid w:val="00B63918"/>
    <w:rsid w:val="00B655C4"/>
    <w:rsid w:val="00B83575"/>
    <w:rsid w:val="00B87639"/>
    <w:rsid w:val="00B91E94"/>
    <w:rsid w:val="00B95156"/>
    <w:rsid w:val="00BA08D0"/>
    <w:rsid w:val="00BB5A6D"/>
    <w:rsid w:val="00BC2362"/>
    <w:rsid w:val="00BC28AB"/>
    <w:rsid w:val="00BC34E2"/>
    <w:rsid w:val="00BD0C5B"/>
    <w:rsid w:val="00BD6E8F"/>
    <w:rsid w:val="00BE5CB3"/>
    <w:rsid w:val="00BE606B"/>
    <w:rsid w:val="00BF1055"/>
    <w:rsid w:val="00C076EF"/>
    <w:rsid w:val="00C15771"/>
    <w:rsid w:val="00C255AF"/>
    <w:rsid w:val="00C37EF2"/>
    <w:rsid w:val="00C50DFE"/>
    <w:rsid w:val="00C60F9F"/>
    <w:rsid w:val="00C667ED"/>
    <w:rsid w:val="00C72D2E"/>
    <w:rsid w:val="00C72DB9"/>
    <w:rsid w:val="00C72E54"/>
    <w:rsid w:val="00C83A1A"/>
    <w:rsid w:val="00C84CB1"/>
    <w:rsid w:val="00C9096C"/>
    <w:rsid w:val="00CA5401"/>
    <w:rsid w:val="00CB3410"/>
    <w:rsid w:val="00CB5D44"/>
    <w:rsid w:val="00CC238D"/>
    <w:rsid w:val="00CC3F20"/>
    <w:rsid w:val="00CE5500"/>
    <w:rsid w:val="00CE6481"/>
    <w:rsid w:val="00CE7038"/>
    <w:rsid w:val="00CF13C4"/>
    <w:rsid w:val="00CF6402"/>
    <w:rsid w:val="00D04BB2"/>
    <w:rsid w:val="00D154BE"/>
    <w:rsid w:val="00D17881"/>
    <w:rsid w:val="00D26981"/>
    <w:rsid w:val="00D34442"/>
    <w:rsid w:val="00D503A8"/>
    <w:rsid w:val="00D524F5"/>
    <w:rsid w:val="00D537C4"/>
    <w:rsid w:val="00D55BBD"/>
    <w:rsid w:val="00D65037"/>
    <w:rsid w:val="00D67851"/>
    <w:rsid w:val="00D73CE6"/>
    <w:rsid w:val="00D8295C"/>
    <w:rsid w:val="00D922F3"/>
    <w:rsid w:val="00DA0F3C"/>
    <w:rsid w:val="00DA35DC"/>
    <w:rsid w:val="00DB0149"/>
    <w:rsid w:val="00DD1DAE"/>
    <w:rsid w:val="00DD44FB"/>
    <w:rsid w:val="00DE6CD3"/>
    <w:rsid w:val="00DE777C"/>
    <w:rsid w:val="00DF0C88"/>
    <w:rsid w:val="00E06665"/>
    <w:rsid w:val="00E34DDE"/>
    <w:rsid w:val="00E5350E"/>
    <w:rsid w:val="00E56DFF"/>
    <w:rsid w:val="00E63941"/>
    <w:rsid w:val="00E7175C"/>
    <w:rsid w:val="00E77F8F"/>
    <w:rsid w:val="00E84033"/>
    <w:rsid w:val="00EB51FF"/>
    <w:rsid w:val="00EB6937"/>
    <w:rsid w:val="00EB7324"/>
    <w:rsid w:val="00EC3217"/>
    <w:rsid w:val="00EC7A24"/>
    <w:rsid w:val="00F0216A"/>
    <w:rsid w:val="00F05D9D"/>
    <w:rsid w:val="00F13967"/>
    <w:rsid w:val="00F1529B"/>
    <w:rsid w:val="00F157F1"/>
    <w:rsid w:val="00F40B91"/>
    <w:rsid w:val="00F4363E"/>
    <w:rsid w:val="00F5410F"/>
    <w:rsid w:val="00F54347"/>
    <w:rsid w:val="00F57C10"/>
    <w:rsid w:val="00F641EA"/>
    <w:rsid w:val="00F93004"/>
    <w:rsid w:val="00FA23D6"/>
    <w:rsid w:val="00FA3D23"/>
    <w:rsid w:val="00FB4A24"/>
    <w:rsid w:val="00FE1E28"/>
    <w:rsid w:val="00FF3B4C"/>
    <w:rsid w:val="00FF428A"/>
    <w:rsid w:val="00FF5230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B8F082"/>
  <w15:docId w15:val="{7F26AB44-787C-497E-A587-3F01D0E7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E77F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7F8F"/>
  </w:style>
  <w:style w:type="paragraph" w:styleId="CommentSubject">
    <w:name w:val="annotation subject"/>
    <w:basedOn w:val="CommentText"/>
    <w:next w:val="CommentText"/>
    <w:link w:val="CommentSubjectChar"/>
    <w:rsid w:val="00E77F8F"/>
    <w:rPr>
      <w:b/>
      <w:bCs/>
    </w:rPr>
  </w:style>
  <w:style w:type="character" w:customStyle="1" w:styleId="CommentSubjectChar">
    <w:name w:val="Comment Subject Char"/>
    <w:link w:val="CommentSubject"/>
    <w:rsid w:val="00E77F8F"/>
    <w:rPr>
      <w:b/>
      <w:bCs/>
    </w:rPr>
  </w:style>
  <w:style w:type="paragraph" w:styleId="ListParagraph">
    <w:name w:val="List Paragraph"/>
    <w:basedOn w:val="Normal"/>
    <w:uiPriority w:val="34"/>
    <w:qFormat/>
    <w:rsid w:val="00E53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E5986B-3D44-49DC-90BC-917AFABF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AFWA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rregan</dc:creator>
  <cp:lastModifiedBy>Priya Nanjappa</cp:lastModifiedBy>
  <cp:revision>5</cp:revision>
  <cp:lastPrinted>2009-08-12T17:50:00Z</cp:lastPrinted>
  <dcterms:created xsi:type="dcterms:W3CDTF">2018-02-27T20:46:00Z</dcterms:created>
  <dcterms:modified xsi:type="dcterms:W3CDTF">2018-02-28T16:38:00Z</dcterms:modified>
</cp:coreProperties>
</file>