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A72CA" w14:textId="77777777" w:rsidR="000F631C" w:rsidRPr="002C2CFD" w:rsidRDefault="000F631C" w:rsidP="000F631C">
      <w:pPr>
        <w:outlineLvl w:val="1"/>
        <w:rPr>
          <w:rFonts w:asciiTheme="minorHAnsi" w:eastAsia="Times New Roman" w:hAnsiTheme="minorHAnsi" w:cs="Times New Roman"/>
          <w:b/>
          <w:bCs/>
          <w:color w:val="000000" w:themeColor="text1"/>
          <w:szCs w:val="24"/>
        </w:rPr>
      </w:pPr>
    </w:p>
    <w:p w14:paraId="44629955" w14:textId="77777777" w:rsidR="00AE641E" w:rsidRPr="00343F87" w:rsidRDefault="00AE641E" w:rsidP="000F631C">
      <w:pPr>
        <w:outlineLvl w:val="1"/>
        <w:rPr>
          <w:rFonts w:asciiTheme="minorHAnsi" w:eastAsia="Times New Roman" w:hAnsiTheme="minorHAnsi" w:cs="Times New Roman"/>
          <w:b/>
          <w:bCs/>
          <w:color w:val="000000" w:themeColor="text1"/>
          <w:sz w:val="8"/>
          <w:szCs w:val="8"/>
        </w:rPr>
      </w:pPr>
    </w:p>
    <w:p w14:paraId="15A125BA" w14:textId="34D3EB10" w:rsidR="000F631C" w:rsidRPr="002C2CFD" w:rsidRDefault="00801DBD" w:rsidP="00D9634B">
      <w:pPr>
        <w:widowControl w:val="0"/>
        <w:rPr>
          <w:rFonts w:asciiTheme="minorHAnsi" w:eastAsia="Times New Roman" w:hAnsiTheme="minorHAnsi" w:cs="Times New Roman"/>
          <w:b/>
          <w:bCs/>
          <w:smallCaps/>
          <w:color w:val="000000" w:themeColor="text1"/>
          <w:sz w:val="48"/>
          <w:szCs w:val="24"/>
        </w:rPr>
      </w:pPr>
      <w:r w:rsidRPr="002C2CFD">
        <w:rPr>
          <w:rFonts w:asciiTheme="minorHAnsi" w:eastAsia="Times New Roman" w:hAnsiTheme="minorHAnsi" w:cs="Times New Roman"/>
          <w:b/>
          <w:bCs/>
          <w:smallCaps/>
          <w:color w:val="000000" w:themeColor="text1"/>
          <w:sz w:val="48"/>
          <w:szCs w:val="24"/>
        </w:rPr>
        <w:t>The Guy Bradley Award</w:t>
      </w:r>
      <w:r w:rsidR="00343F87" w:rsidRPr="00343F87">
        <w:rPr>
          <w:noProof/>
        </w:rPr>
        <w:t xml:space="preserve"> </w:t>
      </w:r>
    </w:p>
    <w:p w14:paraId="62310DDC" w14:textId="77777777" w:rsidR="000F631C" w:rsidRPr="002C2CFD" w:rsidRDefault="000F631C" w:rsidP="00D9634B">
      <w:pPr>
        <w:widowControl w:val="0"/>
        <w:rPr>
          <w:rFonts w:asciiTheme="minorHAnsi" w:eastAsia="Times New Roman" w:hAnsiTheme="minorHAnsi" w:cs="Times New Roman"/>
          <w:b/>
          <w:bCs/>
          <w:color w:val="000000" w:themeColor="text1"/>
          <w:szCs w:val="24"/>
        </w:rPr>
      </w:pPr>
    </w:p>
    <w:p w14:paraId="0EEDA118" w14:textId="524694A4" w:rsidR="00407DA2" w:rsidRPr="002C2CFD" w:rsidRDefault="001218AB" w:rsidP="00D9634B">
      <w:pPr>
        <w:widowControl w:val="0"/>
        <w:rPr>
          <w:rFonts w:asciiTheme="minorHAnsi" w:eastAsia="Times New Roman" w:hAnsiTheme="minorHAnsi" w:cs="Times New Roman"/>
          <w:b/>
          <w:bCs/>
          <w:color w:val="000000" w:themeColor="text1"/>
          <w:sz w:val="28"/>
          <w:szCs w:val="24"/>
        </w:rPr>
      </w:pPr>
      <w:r>
        <w:rPr>
          <w:rFonts w:asciiTheme="minorHAnsi" w:eastAsia="Times New Roman" w:hAnsiTheme="minorHAnsi" w:cs="Times New Roman"/>
          <w:b/>
          <w:bCs/>
          <w:caps/>
          <w:color w:val="000000" w:themeColor="text1"/>
          <w:sz w:val="28"/>
          <w:szCs w:val="24"/>
        </w:rPr>
        <w:t>202</w:t>
      </w:r>
      <w:r w:rsidR="00823701">
        <w:rPr>
          <w:rFonts w:asciiTheme="minorHAnsi" w:eastAsia="Times New Roman" w:hAnsiTheme="minorHAnsi" w:cs="Times New Roman"/>
          <w:b/>
          <w:bCs/>
          <w:caps/>
          <w:color w:val="000000" w:themeColor="text1"/>
          <w:sz w:val="28"/>
          <w:szCs w:val="24"/>
        </w:rPr>
        <w:t>5</w:t>
      </w:r>
      <w:r w:rsidR="000F631C" w:rsidRPr="002C2CFD">
        <w:rPr>
          <w:rFonts w:asciiTheme="minorHAnsi" w:eastAsia="Times New Roman" w:hAnsiTheme="minorHAnsi" w:cs="Times New Roman"/>
          <w:b/>
          <w:bCs/>
          <w:caps/>
          <w:color w:val="000000" w:themeColor="text1"/>
          <w:sz w:val="28"/>
          <w:szCs w:val="24"/>
        </w:rPr>
        <w:t xml:space="preserve"> </w:t>
      </w:r>
      <w:r w:rsidR="00407DA2" w:rsidRPr="002C2CFD">
        <w:rPr>
          <w:rFonts w:asciiTheme="minorHAnsi" w:eastAsia="Times New Roman" w:hAnsiTheme="minorHAnsi" w:cs="Times New Roman"/>
          <w:b/>
          <w:bCs/>
          <w:caps/>
          <w:color w:val="000000" w:themeColor="text1"/>
          <w:sz w:val="28"/>
          <w:szCs w:val="24"/>
        </w:rPr>
        <w:t>Request for Nominations</w:t>
      </w:r>
      <w:r w:rsidR="00D4745F" w:rsidRPr="002C2CFD">
        <w:rPr>
          <w:rFonts w:asciiTheme="minorHAnsi" w:eastAsia="Times New Roman" w:hAnsiTheme="minorHAnsi" w:cs="Times New Roman"/>
          <w:b/>
          <w:bCs/>
          <w:caps/>
          <w:color w:val="000000" w:themeColor="text1"/>
          <w:sz w:val="28"/>
          <w:szCs w:val="24"/>
        </w:rPr>
        <w:t xml:space="preserve"> </w:t>
      </w:r>
      <w:r w:rsidR="00837FF0" w:rsidRPr="002C2CFD">
        <w:rPr>
          <w:rFonts w:asciiTheme="minorHAnsi" w:eastAsia="Times New Roman" w:hAnsiTheme="minorHAnsi" w:cs="Times New Roman"/>
          <w:b/>
          <w:bCs/>
          <w:color w:val="000000" w:themeColor="text1"/>
          <w:sz w:val="28"/>
          <w:szCs w:val="24"/>
        </w:rPr>
        <w:t>f</w:t>
      </w:r>
      <w:r w:rsidR="00407DA2" w:rsidRPr="002C2CFD">
        <w:rPr>
          <w:rFonts w:asciiTheme="minorHAnsi" w:eastAsia="Times New Roman" w:hAnsiTheme="minorHAnsi" w:cs="Times New Roman"/>
          <w:b/>
          <w:bCs/>
          <w:color w:val="000000" w:themeColor="text1"/>
          <w:sz w:val="28"/>
          <w:szCs w:val="24"/>
        </w:rPr>
        <w:t xml:space="preserve">or </w:t>
      </w:r>
      <w:r w:rsidR="00124BE6" w:rsidRPr="002C2CFD">
        <w:rPr>
          <w:rFonts w:asciiTheme="minorHAnsi" w:eastAsia="Times New Roman" w:hAnsiTheme="minorHAnsi" w:cs="Times New Roman"/>
          <w:b/>
          <w:bCs/>
          <w:color w:val="000000" w:themeColor="text1"/>
          <w:sz w:val="28"/>
          <w:szCs w:val="24"/>
        </w:rPr>
        <w:t>State Agency and Federal Agency</w:t>
      </w:r>
      <w:r w:rsidR="00837FF0" w:rsidRPr="002C2CFD">
        <w:rPr>
          <w:rFonts w:asciiTheme="minorHAnsi" w:eastAsia="Times New Roman" w:hAnsiTheme="minorHAnsi" w:cs="Times New Roman"/>
          <w:b/>
          <w:bCs/>
          <w:color w:val="000000" w:themeColor="text1"/>
          <w:sz w:val="28"/>
          <w:szCs w:val="24"/>
        </w:rPr>
        <w:t xml:space="preserve"> Wildlife Enforcement Officers</w:t>
      </w:r>
      <w:r w:rsidR="00D4745F" w:rsidRPr="002C2CFD">
        <w:rPr>
          <w:rFonts w:asciiTheme="minorHAnsi" w:eastAsia="Times New Roman" w:hAnsiTheme="minorHAnsi" w:cs="Times New Roman"/>
          <w:b/>
          <w:bCs/>
          <w:color w:val="000000" w:themeColor="text1"/>
          <w:sz w:val="28"/>
          <w:szCs w:val="24"/>
        </w:rPr>
        <w:t xml:space="preserve"> </w:t>
      </w:r>
      <w:r w:rsidR="00407DA2" w:rsidRPr="002C2CFD">
        <w:rPr>
          <w:rFonts w:asciiTheme="minorHAnsi" w:eastAsia="Times New Roman" w:hAnsiTheme="minorHAnsi" w:cs="Times New Roman"/>
          <w:b/>
          <w:bCs/>
          <w:color w:val="000000" w:themeColor="text1"/>
          <w:sz w:val="28"/>
          <w:szCs w:val="24"/>
        </w:rPr>
        <w:t>to Recognize Outstanding Lifetime Service</w:t>
      </w:r>
    </w:p>
    <w:p w14:paraId="4D49C5F9" w14:textId="77777777" w:rsidR="006822A9" w:rsidRPr="002C2CFD" w:rsidRDefault="006822A9" w:rsidP="00D9634B">
      <w:pPr>
        <w:widowControl w:val="0"/>
        <w:rPr>
          <w:rFonts w:asciiTheme="minorHAnsi" w:eastAsia="Times New Roman" w:hAnsiTheme="minorHAnsi" w:cs="Times New Roman"/>
          <w:b/>
          <w:bCs/>
          <w:color w:val="000000"/>
          <w:szCs w:val="24"/>
        </w:rPr>
      </w:pPr>
    </w:p>
    <w:p w14:paraId="223CBA66" w14:textId="77777777" w:rsidR="006822A9" w:rsidRPr="002C2CFD" w:rsidRDefault="006822A9" w:rsidP="00D9634B">
      <w:pPr>
        <w:widowControl w:val="0"/>
        <w:rPr>
          <w:rFonts w:asciiTheme="minorHAnsi" w:eastAsia="Times New Roman" w:hAnsiTheme="minorHAnsi" w:cs="Times New Roman"/>
          <w:b/>
          <w:bCs/>
          <w:color w:val="000000"/>
          <w:szCs w:val="24"/>
        </w:rPr>
      </w:pPr>
    </w:p>
    <w:p w14:paraId="0EC7A5D6" w14:textId="263FC728" w:rsidR="0059233B" w:rsidRPr="00432342" w:rsidRDefault="005736E0" w:rsidP="00D9634B">
      <w:pPr>
        <w:widowControl w:val="0"/>
        <w:rPr>
          <w:rFonts w:asciiTheme="minorHAnsi" w:eastAsia="Times New Roman" w:hAnsiTheme="minorHAnsi" w:cs="Times New Roman"/>
          <w:b/>
          <w:bCs/>
          <w:color w:val="000000"/>
          <w:sz w:val="22"/>
        </w:rPr>
      </w:pPr>
      <w:r>
        <w:rPr>
          <w:rFonts w:asciiTheme="minorHAnsi" w:eastAsia="Times New Roman" w:hAnsiTheme="minorHAnsi" w:cs="Times New Roman"/>
          <w:b/>
          <w:bCs/>
          <w:caps/>
          <w:color w:val="0033CC"/>
          <w:sz w:val="22"/>
        </w:rPr>
        <w:t xml:space="preserve">nominations due by </w:t>
      </w:r>
      <w:r w:rsidR="00A4003B">
        <w:rPr>
          <w:rFonts w:asciiTheme="minorHAnsi" w:eastAsia="Times New Roman" w:hAnsiTheme="minorHAnsi" w:cs="Times New Roman"/>
          <w:b/>
          <w:bCs/>
          <w:i/>
          <w:sz w:val="22"/>
        </w:rPr>
        <w:t>Fri</w:t>
      </w:r>
      <w:r w:rsidR="00F76400">
        <w:rPr>
          <w:rFonts w:asciiTheme="minorHAnsi" w:eastAsia="Times New Roman" w:hAnsiTheme="minorHAnsi" w:cs="Times New Roman"/>
          <w:b/>
          <w:bCs/>
          <w:i/>
          <w:sz w:val="22"/>
        </w:rPr>
        <w:t>day</w:t>
      </w:r>
      <w:r w:rsidR="00A66D9A" w:rsidRPr="00D67A09">
        <w:rPr>
          <w:rFonts w:asciiTheme="minorHAnsi" w:eastAsia="Times New Roman" w:hAnsiTheme="minorHAnsi" w:cs="Times New Roman"/>
          <w:b/>
          <w:bCs/>
          <w:i/>
          <w:sz w:val="22"/>
        </w:rPr>
        <w:t xml:space="preserve">, </w:t>
      </w:r>
      <w:r w:rsidR="00823701">
        <w:rPr>
          <w:rFonts w:asciiTheme="minorHAnsi" w:eastAsia="Times New Roman" w:hAnsiTheme="minorHAnsi" w:cs="Times New Roman"/>
          <w:b/>
          <w:bCs/>
          <w:i/>
          <w:sz w:val="22"/>
        </w:rPr>
        <w:t>July 11, 2025</w:t>
      </w:r>
      <w:r w:rsidR="00945CB2">
        <w:rPr>
          <w:rFonts w:asciiTheme="minorHAnsi" w:eastAsia="Times New Roman" w:hAnsiTheme="minorHAnsi" w:cs="Times New Roman"/>
          <w:b/>
          <w:bCs/>
          <w:i/>
          <w:sz w:val="22"/>
        </w:rPr>
        <w:t>,</w:t>
      </w:r>
      <w:r w:rsidR="00F16FA9" w:rsidRPr="00D67A09">
        <w:rPr>
          <w:rFonts w:asciiTheme="minorHAnsi" w:eastAsia="Times New Roman" w:hAnsiTheme="minorHAnsi" w:cs="Times New Roman"/>
          <w:b/>
          <w:bCs/>
          <w:i/>
          <w:sz w:val="22"/>
        </w:rPr>
        <w:t xml:space="preserve"> by 11</w:t>
      </w:r>
      <w:r w:rsidR="00A66D9A" w:rsidRPr="00432342">
        <w:rPr>
          <w:rFonts w:asciiTheme="minorHAnsi" w:eastAsia="Times New Roman" w:hAnsiTheme="minorHAnsi" w:cs="Times New Roman"/>
          <w:b/>
          <w:bCs/>
          <w:i/>
          <w:color w:val="000000"/>
          <w:sz w:val="22"/>
        </w:rPr>
        <w:t>:</w:t>
      </w:r>
      <w:r w:rsidR="00F16FA9" w:rsidRPr="00432342">
        <w:rPr>
          <w:rFonts w:asciiTheme="minorHAnsi" w:eastAsia="Times New Roman" w:hAnsiTheme="minorHAnsi" w:cs="Times New Roman"/>
          <w:b/>
          <w:bCs/>
          <w:i/>
          <w:color w:val="000000"/>
          <w:sz w:val="22"/>
        </w:rPr>
        <w:t>59</w:t>
      </w:r>
      <w:r w:rsidR="00A66D9A" w:rsidRPr="00432342">
        <w:rPr>
          <w:rFonts w:asciiTheme="minorHAnsi" w:eastAsia="Times New Roman" w:hAnsiTheme="minorHAnsi" w:cs="Times New Roman"/>
          <w:b/>
          <w:bCs/>
          <w:i/>
          <w:color w:val="000000"/>
          <w:sz w:val="22"/>
        </w:rPr>
        <w:t>pm Eastern Time</w:t>
      </w:r>
    </w:p>
    <w:p w14:paraId="1C31C0DC" w14:textId="77777777" w:rsidR="0059233B" w:rsidRPr="00432342" w:rsidRDefault="0059233B" w:rsidP="00D9634B">
      <w:pPr>
        <w:widowControl w:val="0"/>
        <w:rPr>
          <w:rFonts w:asciiTheme="minorHAnsi" w:eastAsia="Times New Roman" w:hAnsiTheme="minorHAnsi" w:cs="Times New Roman"/>
          <w:b/>
          <w:bCs/>
          <w:color w:val="000000"/>
          <w:sz w:val="22"/>
        </w:rPr>
      </w:pPr>
    </w:p>
    <w:p w14:paraId="3BC081A7" w14:textId="77777777" w:rsidR="0027416F" w:rsidRPr="00432342" w:rsidRDefault="0027416F" w:rsidP="0027416F">
      <w:pPr>
        <w:widowControl w:val="0"/>
        <w:rPr>
          <w:rFonts w:asciiTheme="minorHAnsi" w:eastAsia="Times New Roman" w:hAnsiTheme="minorHAnsi" w:cs="Times New Roman"/>
          <w:b/>
          <w:bCs/>
          <w:caps/>
          <w:color w:val="0033CC"/>
          <w:sz w:val="22"/>
        </w:rPr>
      </w:pPr>
      <w:r w:rsidRPr="00432342">
        <w:rPr>
          <w:rFonts w:asciiTheme="minorHAnsi" w:eastAsia="Times New Roman" w:hAnsiTheme="minorHAnsi" w:cs="Times New Roman"/>
          <w:b/>
          <w:bCs/>
          <w:caps/>
          <w:color w:val="0033CC"/>
          <w:sz w:val="22"/>
        </w:rPr>
        <w:t>OVERVIEw</w:t>
      </w:r>
    </w:p>
    <w:p w14:paraId="633AB351" w14:textId="1EED16DD" w:rsidR="0027416F" w:rsidRPr="00432342" w:rsidRDefault="0027416F" w:rsidP="0027416F">
      <w:pPr>
        <w:widowControl w:val="0"/>
        <w:rPr>
          <w:rFonts w:asciiTheme="minorHAnsi" w:eastAsia="Times New Roman" w:hAnsiTheme="minorHAnsi" w:cs="Times New Roman"/>
          <w:color w:val="000000"/>
          <w:sz w:val="22"/>
        </w:rPr>
      </w:pPr>
      <w:r w:rsidRPr="00432342">
        <w:rPr>
          <w:rFonts w:asciiTheme="minorHAnsi" w:hAnsiTheme="minorHAnsi"/>
          <w:color w:val="000000"/>
          <w:sz w:val="22"/>
        </w:rPr>
        <w:t xml:space="preserve">In 1905, </w:t>
      </w:r>
      <w:r w:rsidR="0077497F">
        <w:rPr>
          <w:rFonts w:asciiTheme="minorHAnsi" w:hAnsiTheme="minorHAnsi"/>
          <w:color w:val="000000"/>
          <w:sz w:val="22"/>
        </w:rPr>
        <w:t>a Florida game warden named</w:t>
      </w:r>
      <w:r w:rsidR="0077497F" w:rsidRPr="00432342">
        <w:rPr>
          <w:rFonts w:asciiTheme="minorHAnsi" w:hAnsiTheme="minorHAnsi"/>
          <w:color w:val="000000"/>
          <w:sz w:val="22"/>
        </w:rPr>
        <w:t xml:space="preserve"> </w:t>
      </w:r>
      <w:r w:rsidRPr="00432342">
        <w:rPr>
          <w:rFonts w:asciiTheme="minorHAnsi" w:hAnsiTheme="minorHAnsi"/>
          <w:color w:val="000000"/>
          <w:sz w:val="22"/>
        </w:rPr>
        <w:t>Guy Bradley became the first wildlife law enforcement agent killed while performing his duties to protect the nation’s wildlife. Law enforcement agents like Bradley are essential to virtually every aspect of wildlife conservation,</w:t>
      </w:r>
      <w:r w:rsidR="00747167">
        <w:rPr>
          <w:rFonts w:asciiTheme="minorHAnsi" w:hAnsiTheme="minorHAnsi"/>
          <w:color w:val="000000"/>
          <w:sz w:val="22"/>
        </w:rPr>
        <w:t xml:space="preserve"> </w:t>
      </w:r>
      <w:r w:rsidR="00653AC9">
        <w:rPr>
          <w:rFonts w:asciiTheme="minorHAnsi" w:hAnsiTheme="minorHAnsi"/>
          <w:color w:val="000000"/>
          <w:sz w:val="22"/>
        </w:rPr>
        <w:t>serving as frontline defenders against illegal activities that threaten natural resources.</w:t>
      </w:r>
      <w:r w:rsidRPr="00432342">
        <w:rPr>
          <w:rFonts w:asciiTheme="minorHAnsi" w:hAnsiTheme="minorHAnsi"/>
          <w:color w:val="000000"/>
          <w:sz w:val="22"/>
        </w:rPr>
        <w:t xml:space="preserve"> </w:t>
      </w:r>
      <w:r w:rsidR="00747167">
        <w:rPr>
          <w:rFonts w:asciiTheme="minorHAnsi" w:hAnsiTheme="minorHAnsi"/>
          <w:color w:val="000000"/>
          <w:sz w:val="22"/>
        </w:rPr>
        <w:t>T</w:t>
      </w:r>
      <w:r w:rsidR="00FB3579">
        <w:rPr>
          <w:rFonts w:asciiTheme="minorHAnsi" w:hAnsiTheme="minorHAnsi"/>
          <w:color w:val="000000"/>
          <w:sz w:val="22"/>
        </w:rPr>
        <w:t>hey play a crucial role</w:t>
      </w:r>
      <w:r w:rsidR="00747167">
        <w:rPr>
          <w:rFonts w:asciiTheme="minorHAnsi" w:hAnsiTheme="minorHAnsi"/>
          <w:color w:val="000000"/>
          <w:sz w:val="22"/>
        </w:rPr>
        <w:t xml:space="preserve"> in</w:t>
      </w:r>
      <w:r w:rsidR="00747167" w:rsidRPr="00432342">
        <w:rPr>
          <w:rFonts w:asciiTheme="minorHAnsi" w:hAnsiTheme="minorHAnsi"/>
          <w:color w:val="000000"/>
          <w:sz w:val="22"/>
        </w:rPr>
        <w:t xml:space="preserve"> </w:t>
      </w:r>
      <w:r w:rsidRPr="00432342">
        <w:rPr>
          <w:rFonts w:asciiTheme="minorHAnsi" w:hAnsiTheme="minorHAnsi"/>
          <w:color w:val="000000"/>
          <w:sz w:val="22"/>
        </w:rPr>
        <w:t>recovering endangered species</w:t>
      </w:r>
      <w:r w:rsidR="00FD7FAD">
        <w:rPr>
          <w:rFonts w:asciiTheme="minorHAnsi" w:hAnsiTheme="minorHAnsi"/>
          <w:color w:val="000000"/>
          <w:sz w:val="22"/>
        </w:rPr>
        <w:t>, e</w:t>
      </w:r>
      <w:r w:rsidR="00FD7FAD" w:rsidRPr="00FD7FAD">
        <w:rPr>
          <w:rFonts w:asciiTheme="minorHAnsi" w:hAnsiTheme="minorHAnsi"/>
          <w:color w:val="000000"/>
          <w:sz w:val="22"/>
        </w:rPr>
        <w:t xml:space="preserve">nforcing </w:t>
      </w:r>
      <w:r w:rsidR="00EC7F23">
        <w:rPr>
          <w:rFonts w:asciiTheme="minorHAnsi" w:hAnsiTheme="minorHAnsi"/>
          <w:color w:val="000000"/>
          <w:sz w:val="22"/>
        </w:rPr>
        <w:t xml:space="preserve">wildlife </w:t>
      </w:r>
      <w:r w:rsidR="00FD7FAD" w:rsidRPr="00FD7FAD">
        <w:rPr>
          <w:rFonts w:asciiTheme="minorHAnsi" w:hAnsiTheme="minorHAnsi"/>
          <w:color w:val="000000"/>
          <w:sz w:val="22"/>
        </w:rPr>
        <w:t>regulations, and combating poaching and trafficking to ensure the protection and sustainability of our wildlife</w:t>
      </w:r>
      <w:r w:rsidRPr="00432342">
        <w:rPr>
          <w:rFonts w:asciiTheme="minorHAnsi" w:hAnsiTheme="minorHAnsi"/>
          <w:color w:val="000000"/>
          <w:sz w:val="22"/>
        </w:rPr>
        <w:t>.</w:t>
      </w:r>
      <w:r w:rsidRPr="00432342">
        <w:rPr>
          <w:rFonts w:asciiTheme="minorHAnsi" w:eastAsia="Times New Roman" w:hAnsiTheme="minorHAnsi" w:cs="Times New Roman"/>
          <w:color w:val="000000"/>
          <w:sz w:val="22"/>
        </w:rPr>
        <w:t xml:space="preserve"> </w:t>
      </w:r>
      <w:r w:rsidR="00432342" w:rsidRPr="00432342">
        <w:rPr>
          <w:rFonts w:asciiTheme="minorHAnsi" w:eastAsia="Times New Roman" w:hAnsiTheme="minorHAnsi" w:cs="Times New Roman"/>
          <w:color w:val="000000"/>
          <w:sz w:val="22"/>
        </w:rPr>
        <w:t xml:space="preserve"> </w:t>
      </w:r>
      <w:r w:rsidRPr="00432342">
        <w:rPr>
          <w:rFonts w:asciiTheme="minorHAnsi" w:hAnsiTheme="minorHAnsi"/>
          <w:color w:val="000000"/>
          <w:sz w:val="22"/>
        </w:rPr>
        <w:t>In honor of Guy Bradley, the National Fish and W</w:t>
      </w:r>
      <w:r w:rsidR="00432342">
        <w:rPr>
          <w:rFonts w:asciiTheme="minorHAnsi" w:hAnsiTheme="minorHAnsi"/>
          <w:color w:val="000000"/>
          <w:sz w:val="22"/>
        </w:rPr>
        <w:t>ildlife Foundation established this</w:t>
      </w:r>
      <w:r w:rsidRPr="00432342">
        <w:rPr>
          <w:rFonts w:asciiTheme="minorHAnsi" w:hAnsiTheme="minorHAnsi"/>
          <w:color w:val="000000"/>
          <w:sz w:val="22"/>
        </w:rPr>
        <w:t xml:space="preserve"> lifetime achievement award to recognize individuals for their commitment and </w:t>
      </w:r>
      <w:r w:rsidR="00432342">
        <w:rPr>
          <w:rFonts w:asciiTheme="minorHAnsi" w:hAnsiTheme="minorHAnsi"/>
          <w:color w:val="000000"/>
          <w:sz w:val="22"/>
        </w:rPr>
        <w:t>performance</w:t>
      </w:r>
      <w:r w:rsidRPr="00432342">
        <w:rPr>
          <w:rFonts w:asciiTheme="minorHAnsi" w:hAnsiTheme="minorHAnsi"/>
          <w:color w:val="000000"/>
          <w:sz w:val="22"/>
        </w:rPr>
        <w:t xml:space="preserve"> in the field of wildlife law enforcement.</w:t>
      </w:r>
      <w:r w:rsidRPr="00432342">
        <w:rPr>
          <w:rFonts w:asciiTheme="minorHAnsi" w:eastAsia="Times New Roman" w:hAnsiTheme="minorHAnsi" w:cs="Times New Roman"/>
          <w:color w:val="000000"/>
          <w:sz w:val="22"/>
        </w:rPr>
        <w:t xml:space="preserve"> </w:t>
      </w:r>
    </w:p>
    <w:p w14:paraId="5DFE077C" w14:textId="77777777" w:rsidR="0027416F" w:rsidRPr="00432342" w:rsidRDefault="0027416F" w:rsidP="0027416F">
      <w:pPr>
        <w:widowControl w:val="0"/>
        <w:rPr>
          <w:rFonts w:asciiTheme="minorHAnsi" w:eastAsia="Times New Roman" w:hAnsiTheme="minorHAnsi" w:cs="Times New Roman"/>
          <w:color w:val="000000"/>
          <w:sz w:val="22"/>
        </w:rPr>
      </w:pPr>
    </w:p>
    <w:p w14:paraId="757210D0" w14:textId="77777777" w:rsidR="0027416F" w:rsidRPr="00432342" w:rsidRDefault="0027416F" w:rsidP="0027416F">
      <w:pPr>
        <w:widowControl w:val="0"/>
        <w:rPr>
          <w:rFonts w:asciiTheme="minorHAnsi" w:eastAsia="Times New Roman" w:hAnsiTheme="minorHAnsi" w:cs="Times New Roman"/>
          <w:color w:val="FF0000"/>
          <w:sz w:val="22"/>
        </w:rPr>
      </w:pPr>
      <w:r w:rsidRPr="00432342">
        <w:rPr>
          <w:rFonts w:asciiTheme="minorHAnsi" w:eastAsia="Times New Roman" w:hAnsiTheme="minorHAnsi" w:cs="Times New Roman"/>
          <w:color w:val="000000" w:themeColor="text1"/>
          <w:sz w:val="22"/>
        </w:rPr>
        <w:t xml:space="preserve">The Guy Bradley Award will be presented to one state agency and one federal agency </w:t>
      </w:r>
      <w:r w:rsidR="00277E06">
        <w:rPr>
          <w:rFonts w:asciiTheme="minorHAnsi" w:eastAsia="Times New Roman" w:hAnsiTheme="minorHAnsi" w:cs="Times New Roman"/>
          <w:color w:val="000000" w:themeColor="text1"/>
          <w:sz w:val="22"/>
        </w:rPr>
        <w:t>officer</w:t>
      </w:r>
      <w:r w:rsidRPr="00432342">
        <w:rPr>
          <w:rFonts w:asciiTheme="minorHAnsi" w:eastAsia="Times New Roman" w:hAnsiTheme="minorHAnsi" w:cs="Times New Roman"/>
          <w:color w:val="000000" w:themeColor="text1"/>
          <w:sz w:val="22"/>
        </w:rPr>
        <w:t xml:space="preserve"> whose dedication and public service to protecting the nation's natural resources demonstrates outstanding leadership, excellence in implementation, knowledge, and actions that have advanced the cause of wildlife conservation. </w:t>
      </w:r>
    </w:p>
    <w:p w14:paraId="33FBE390" w14:textId="77777777" w:rsidR="0027416F" w:rsidRPr="00432342" w:rsidRDefault="0027416F" w:rsidP="0027416F">
      <w:pPr>
        <w:widowControl w:val="0"/>
        <w:rPr>
          <w:rFonts w:asciiTheme="minorHAnsi" w:eastAsia="Times New Roman" w:hAnsiTheme="minorHAnsi" w:cs="Times New Roman"/>
          <w:b/>
          <w:bCs/>
          <w:color w:val="000000"/>
          <w:sz w:val="22"/>
        </w:rPr>
      </w:pPr>
    </w:p>
    <w:p w14:paraId="6155E9A5" w14:textId="77777777" w:rsidR="0027416F" w:rsidRPr="00432342" w:rsidRDefault="0027416F" w:rsidP="0027416F">
      <w:pPr>
        <w:widowControl w:val="0"/>
        <w:rPr>
          <w:rFonts w:asciiTheme="minorHAnsi" w:eastAsia="Times New Roman" w:hAnsiTheme="minorHAnsi" w:cs="Times New Roman"/>
          <w:color w:val="0033CC"/>
          <w:sz w:val="22"/>
        </w:rPr>
      </w:pPr>
      <w:r w:rsidRPr="00432342">
        <w:rPr>
          <w:rFonts w:asciiTheme="minorHAnsi" w:eastAsia="Times New Roman" w:hAnsiTheme="minorHAnsi" w:cs="Times New Roman"/>
          <w:b/>
          <w:bCs/>
          <w:caps/>
          <w:color w:val="0033CC"/>
          <w:sz w:val="22"/>
        </w:rPr>
        <w:t>Award</w:t>
      </w:r>
    </w:p>
    <w:p w14:paraId="37F15315" w14:textId="795CC31A" w:rsidR="0027416F" w:rsidRPr="00432342" w:rsidRDefault="0027416F" w:rsidP="0027416F">
      <w:pPr>
        <w:widowControl w:val="0"/>
        <w:rPr>
          <w:rFonts w:asciiTheme="minorHAnsi" w:eastAsia="Times New Roman" w:hAnsiTheme="minorHAnsi" w:cs="Times New Roman"/>
          <w:color w:val="000000"/>
          <w:sz w:val="22"/>
        </w:rPr>
      </w:pPr>
      <w:r w:rsidRPr="00432342">
        <w:rPr>
          <w:rFonts w:asciiTheme="minorHAnsi" w:eastAsia="Times New Roman" w:hAnsiTheme="minorHAnsi" w:cs="Times New Roman"/>
          <w:color w:val="000000"/>
          <w:sz w:val="22"/>
        </w:rPr>
        <w:t>One state and one federal recip</w:t>
      </w:r>
      <w:r w:rsidR="00A4003B">
        <w:rPr>
          <w:rFonts w:asciiTheme="minorHAnsi" w:eastAsia="Times New Roman" w:hAnsiTheme="minorHAnsi" w:cs="Times New Roman"/>
          <w:color w:val="000000"/>
          <w:sz w:val="22"/>
        </w:rPr>
        <w:t xml:space="preserve">ient will receive </w:t>
      </w:r>
      <w:r w:rsidR="00A4003B" w:rsidRPr="007312D6">
        <w:rPr>
          <w:rFonts w:asciiTheme="minorHAnsi" w:eastAsia="Times New Roman" w:hAnsiTheme="minorHAnsi" w:cs="Times New Roman"/>
          <w:color w:val="000000"/>
          <w:sz w:val="22"/>
        </w:rPr>
        <w:t>a check for $2</w:t>
      </w:r>
      <w:r w:rsidRPr="007312D6">
        <w:rPr>
          <w:rFonts w:asciiTheme="minorHAnsi" w:eastAsia="Times New Roman" w:hAnsiTheme="minorHAnsi" w:cs="Times New Roman"/>
          <w:color w:val="000000"/>
          <w:sz w:val="22"/>
        </w:rPr>
        <w:t>,</w:t>
      </w:r>
      <w:r w:rsidR="00A4003B" w:rsidRPr="007312D6">
        <w:rPr>
          <w:rFonts w:asciiTheme="minorHAnsi" w:eastAsia="Times New Roman" w:hAnsiTheme="minorHAnsi" w:cs="Times New Roman"/>
          <w:color w:val="000000"/>
          <w:sz w:val="22"/>
        </w:rPr>
        <w:t>5</w:t>
      </w:r>
      <w:r w:rsidRPr="007312D6">
        <w:rPr>
          <w:rFonts w:asciiTheme="minorHAnsi" w:eastAsia="Times New Roman" w:hAnsiTheme="minorHAnsi" w:cs="Times New Roman"/>
          <w:color w:val="000000"/>
          <w:sz w:val="22"/>
        </w:rPr>
        <w:t xml:space="preserve">00 and a commemorative plaque in recognition of their efforts. </w:t>
      </w:r>
      <w:r w:rsidR="001D3FD6">
        <w:rPr>
          <w:rFonts w:asciiTheme="minorHAnsi" w:eastAsia="Times New Roman" w:hAnsiTheme="minorHAnsi" w:cs="Times New Roman"/>
          <w:color w:val="000000"/>
          <w:sz w:val="22"/>
        </w:rPr>
        <w:t>Recently retired officers</w:t>
      </w:r>
      <w:r w:rsidR="00B52BC7">
        <w:rPr>
          <w:rFonts w:asciiTheme="minorHAnsi" w:eastAsia="Times New Roman" w:hAnsiTheme="minorHAnsi" w:cs="Times New Roman"/>
          <w:color w:val="000000"/>
          <w:sz w:val="22"/>
        </w:rPr>
        <w:t xml:space="preserve"> and previously nominated</w:t>
      </w:r>
      <w:r w:rsidR="001D3FD6">
        <w:rPr>
          <w:rFonts w:asciiTheme="minorHAnsi" w:eastAsia="Times New Roman" w:hAnsiTheme="minorHAnsi" w:cs="Times New Roman"/>
          <w:color w:val="000000"/>
          <w:sz w:val="22"/>
        </w:rPr>
        <w:t xml:space="preserve"> </w:t>
      </w:r>
      <w:r w:rsidR="00B52BC7">
        <w:rPr>
          <w:rFonts w:asciiTheme="minorHAnsi" w:eastAsia="Times New Roman" w:hAnsiTheme="minorHAnsi" w:cs="Times New Roman"/>
          <w:color w:val="000000"/>
          <w:sz w:val="22"/>
        </w:rPr>
        <w:t xml:space="preserve">officers </w:t>
      </w:r>
      <w:r w:rsidR="001D3FD6">
        <w:rPr>
          <w:rFonts w:asciiTheme="minorHAnsi" w:eastAsia="Times New Roman" w:hAnsiTheme="minorHAnsi" w:cs="Times New Roman"/>
          <w:color w:val="000000"/>
          <w:sz w:val="22"/>
        </w:rPr>
        <w:t>are eligible to receive this award.</w:t>
      </w:r>
      <w:r w:rsidRPr="00432342">
        <w:rPr>
          <w:rFonts w:asciiTheme="minorHAnsi" w:eastAsia="Times New Roman" w:hAnsiTheme="minorHAnsi" w:cs="Times New Roman"/>
          <w:color w:val="000000"/>
          <w:sz w:val="22"/>
        </w:rPr>
        <w:t xml:space="preserve"> </w:t>
      </w:r>
    </w:p>
    <w:p w14:paraId="400D14EF" w14:textId="77777777" w:rsidR="00EF39F6" w:rsidRPr="00432342" w:rsidRDefault="00EF39F6" w:rsidP="00D9634B">
      <w:pPr>
        <w:widowControl w:val="0"/>
        <w:rPr>
          <w:rFonts w:asciiTheme="minorHAnsi" w:eastAsia="Times New Roman" w:hAnsiTheme="minorHAnsi" w:cs="Times New Roman"/>
          <w:b/>
          <w:bCs/>
          <w:color w:val="000000"/>
          <w:sz w:val="22"/>
        </w:rPr>
      </w:pPr>
    </w:p>
    <w:p w14:paraId="50E8F987" w14:textId="77777777" w:rsidR="005736E0" w:rsidRPr="00432342" w:rsidRDefault="005736E0" w:rsidP="005736E0">
      <w:pPr>
        <w:widowControl w:val="0"/>
        <w:rPr>
          <w:rFonts w:asciiTheme="minorHAnsi" w:eastAsia="Times New Roman" w:hAnsiTheme="minorHAnsi" w:cs="Times New Roman"/>
          <w:b/>
          <w:bCs/>
          <w:caps/>
          <w:color w:val="0033CC"/>
          <w:sz w:val="22"/>
        </w:rPr>
      </w:pPr>
      <w:r>
        <w:rPr>
          <w:rFonts w:asciiTheme="minorHAnsi" w:eastAsia="Times New Roman" w:hAnsiTheme="minorHAnsi" w:cs="Times New Roman"/>
          <w:b/>
          <w:bCs/>
          <w:caps/>
          <w:color w:val="0033CC"/>
          <w:sz w:val="22"/>
        </w:rPr>
        <w:t>sponsoring agency</w:t>
      </w:r>
    </w:p>
    <w:p w14:paraId="14B98EAE" w14:textId="77777777" w:rsidR="00EF39F6" w:rsidRPr="00432342" w:rsidRDefault="00EF39F6" w:rsidP="00D9634B">
      <w:pPr>
        <w:widowControl w:val="0"/>
        <w:rPr>
          <w:rFonts w:asciiTheme="minorHAnsi" w:eastAsia="Times New Roman" w:hAnsiTheme="minorHAnsi" w:cs="Times New Roman"/>
          <w:bCs/>
          <w:color w:val="000000"/>
          <w:sz w:val="22"/>
        </w:rPr>
      </w:pPr>
      <w:r w:rsidRPr="00432342">
        <w:rPr>
          <w:rFonts w:asciiTheme="minorHAnsi" w:eastAsia="Times New Roman" w:hAnsiTheme="minorHAnsi" w:cs="Times New Roman"/>
          <w:bCs/>
          <w:color w:val="000000"/>
          <w:sz w:val="22"/>
        </w:rPr>
        <w:t>Agency Name:</w:t>
      </w:r>
      <w:r w:rsidR="00F164B9">
        <w:rPr>
          <w:rFonts w:asciiTheme="minorHAnsi" w:eastAsia="Times New Roman" w:hAnsiTheme="minorHAnsi" w:cs="Times New Roman"/>
          <w:bCs/>
          <w:color w:val="000000"/>
          <w:sz w:val="22"/>
        </w:rPr>
        <w:t xml:space="preserve">  </w:t>
      </w:r>
    </w:p>
    <w:p w14:paraId="2DA36C7F" w14:textId="77777777" w:rsidR="00EF39F6" w:rsidRPr="00432342" w:rsidRDefault="00EF39F6" w:rsidP="00D9634B">
      <w:pPr>
        <w:widowControl w:val="0"/>
        <w:rPr>
          <w:rFonts w:asciiTheme="minorHAnsi" w:eastAsia="Times New Roman" w:hAnsiTheme="minorHAnsi" w:cs="Times New Roman"/>
          <w:bCs/>
          <w:color w:val="000000"/>
          <w:sz w:val="22"/>
        </w:rPr>
      </w:pPr>
      <w:r w:rsidRPr="00432342">
        <w:rPr>
          <w:rFonts w:asciiTheme="minorHAnsi" w:eastAsia="Times New Roman" w:hAnsiTheme="minorHAnsi" w:cs="Times New Roman"/>
          <w:bCs/>
          <w:color w:val="000000"/>
          <w:sz w:val="22"/>
        </w:rPr>
        <w:t>Agency Address:</w:t>
      </w:r>
      <w:r w:rsidR="00F164B9">
        <w:rPr>
          <w:rFonts w:asciiTheme="minorHAnsi" w:eastAsia="Times New Roman" w:hAnsiTheme="minorHAnsi" w:cs="Times New Roman"/>
          <w:bCs/>
          <w:color w:val="000000"/>
          <w:sz w:val="22"/>
        </w:rPr>
        <w:t xml:space="preserve">  </w:t>
      </w:r>
    </w:p>
    <w:p w14:paraId="71862252" w14:textId="77777777" w:rsidR="00EF39F6" w:rsidRPr="00432342" w:rsidRDefault="00EF39F6" w:rsidP="00D9634B">
      <w:pPr>
        <w:widowControl w:val="0"/>
        <w:rPr>
          <w:rFonts w:asciiTheme="minorHAnsi" w:eastAsia="Times New Roman" w:hAnsiTheme="minorHAnsi" w:cs="Times New Roman"/>
          <w:bCs/>
          <w:color w:val="000000"/>
          <w:sz w:val="22"/>
        </w:rPr>
      </w:pPr>
      <w:r w:rsidRPr="00432342">
        <w:rPr>
          <w:rFonts w:asciiTheme="minorHAnsi" w:eastAsia="Times New Roman" w:hAnsiTheme="minorHAnsi" w:cs="Times New Roman"/>
          <w:bCs/>
          <w:color w:val="000000"/>
          <w:sz w:val="22"/>
        </w:rPr>
        <w:t>Contact Person Name:</w:t>
      </w:r>
      <w:r w:rsidR="00F164B9">
        <w:rPr>
          <w:rFonts w:asciiTheme="minorHAnsi" w:eastAsia="Times New Roman" w:hAnsiTheme="minorHAnsi" w:cs="Times New Roman"/>
          <w:bCs/>
          <w:color w:val="000000"/>
          <w:sz w:val="22"/>
        </w:rPr>
        <w:t xml:space="preserve">  </w:t>
      </w:r>
    </w:p>
    <w:p w14:paraId="41DF89FE" w14:textId="77777777" w:rsidR="00EF39F6" w:rsidRPr="00432342" w:rsidRDefault="00EF39F6" w:rsidP="00EF39F6">
      <w:pPr>
        <w:widowControl w:val="0"/>
        <w:rPr>
          <w:rFonts w:asciiTheme="minorHAnsi" w:eastAsia="Times New Roman" w:hAnsiTheme="minorHAnsi" w:cs="Times New Roman"/>
          <w:bCs/>
          <w:color w:val="000000"/>
          <w:sz w:val="22"/>
        </w:rPr>
      </w:pPr>
      <w:r w:rsidRPr="00432342">
        <w:rPr>
          <w:rFonts w:asciiTheme="minorHAnsi" w:eastAsia="Times New Roman" w:hAnsiTheme="minorHAnsi" w:cs="Times New Roman"/>
          <w:bCs/>
          <w:color w:val="000000"/>
          <w:sz w:val="22"/>
        </w:rPr>
        <w:t xml:space="preserve">Contact Person Email: </w:t>
      </w:r>
      <w:r w:rsidR="00F164B9">
        <w:rPr>
          <w:rFonts w:asciiTheme="minorHAnsi" w:eastAsia="Times New Roman" w:hAnsiTheme="minorHAnsi" w:cs="Times New Roman"/>
          <w:bCs/>
          <w:color w:val="000000"/>
          <w:sz w:val="22"/>
        </w:rPr>
        <w:t xml:space="preserve"> </w:t>
      </w:r>
    </w:p>
    <w:p w14:paraId="37BDA5D2" w14:textId="77777777" w:rsidR="00EF39F6" w:rsidRPr="00432342" w:rsidRDefault="00EF39F6" w:rsidP="00D9634B">
      <w:pPr>
        <w:widowControl w:val="0"/>
        <w:rPr>
          <w:rFonts w:asciiTheme="minorHAnsi" w:eastAsia="Times New Roman" w:hAnsiTheme="minorHAnsi" w:cs="Times New Roman"/>
          <w:bCs/>
          <w:color w:val="000000"/>
          <w:sz w:val="22"/>
        </w:rPr>
      </w:pPr>
      <w:r w:rsidRPr="00432342">
        <w:rPr>
          <w:rFonts w:asciiTheme="minorHAnsi" w:eastAsia="Times New Roman" w:hAnsiTheme="minorHAnsi" w:cs="Times New Roman"/>
          <w:bCs/>
          <w:color w:val="000000"/>
          <w:sz w:val="22"/>
        </w:rPr>
        <w:t>Contact Person Phone:</w:t>
      </w:r>
      <w:r w:rsidR="00F164B9">
        <w:rPr>
          <w:rFonts w:asciiTheme="minorHAnsi" w:eastAsia="Times New Roman" w:hAnsiTheme="minorHAnsi" w:cs="Times New Roman"/>
          <w:bCs/>
          <w:color w:val="000000"/>
          <w:sz w:val="22"/>
        </w:rPr>
        <w:t xml:space="preserve">  </w:t>
      </w:r>
    </w:p>
    <w:p w14:paraId="018F4D3F" w14:textId="77777777" w:rsidR="00EF39F6" w:rsidRPr="00432342" w:rsidRDefault="00EF39F6" w:rsidP="00D9634B">
      <w:pPr>
        <w:widowControl w:val="0"/>
        <w:rPr>
          <w:rFonts w:asciiTheme="minorHAnsi" w:eastAsia="Times New Roman" w:hAnsiTheme="minorHAnsi" w:cs="Times New Roman"/>
          <w:b/>
          <w:bCs/>
          <w:color w:val="000000"/>
          <w:sz w:val="22"/>
        </w:rPr>
      </w:pPr>
    </w:p>
    <w:p w14:paraId="71932933" w14:textId="55452B9A" w:rsidR="006822A9" w:rsidRPr="00432342" w:rsidRDefault="005736E0" w:rsidP="00D9634B">
      <w:pPr>
        <w:widowControl w:val="0"/>
        <w:rPr>
          <w:rFonts w:asciiTheme="minorHAnsi" w:eastAsia="Times New Roman" w:hAnsiTheme="minorHAnsi" w:cs="Times New Roman"/>
          <w:b/>
          <w:bCs/>
          <w:color w:val="0000FF"/>
          <w:sz w:val="22"/>
        </w:rPr>
      </w:pPr>
      <w:r>
        <w:rPr>
          <w:rFonts w:asciiTheme="minorHAnsi" w:eastAsia="Times New Roman" w:hAnsiTheme="minorHAnsi" w:cs="Times New Roman"/>
          <w:b/>
          <w:bCs/>
          <w:caps/>
          <w:color w:val="0033CC"/>
          <w:sz w:val="22"/>
        </w:rPr>
        <w:t>nominee</w:t>
      </w:r>
      <w:r w:rsidR="00343F87">
        <w:rPr>
          <w:rFonts w:asciiTheme="minorHAnsi" w:eastAsia="Times New Roman" w:hAnsiTheme="minorHAnsi" w:cs="Times New Roman"/>
          <w:b/>
          <w:bCs/>
          <w:caps/>
          <w:color w:val="0033CC"/>
          <w:sz w:val="22"/>
        </w:rPr>
        <w:t>’S</w:t>
      </w:r>
      <w:r>
        <w:rPr>
          <w:rFonts w:asciiTheme="minorHAnsi" w:eastAsia="Times New Roman" w:hAnsiTheme="minorHAnsi" w:cs="Times New Roman"/>
          <w:b/>
          <w:bCs/>
          <w:caps/>
          <w:color w:val="0033CC"/>
          <w:sz w:val="22"/>
        </w:rPr>
        <w:t xml:space="preserve"> contact information</w:t>
      </w:r>
    </w:p>
    <w:p w14:paraId="35A07607" w14:textId="77777777" w:rsidR="00EF39F6" w:rsidRPr="00432342" w:rsidRDefault="00896BD9" w:rsidP="00D9634B">
      <w:pPr>
        <w:widowControl w:val="0"/>
        <w:rPr>
          <w:rFonts w:asciiTheme="minorHAnsi" w:eastAsia="Times New Roman" w:hAnsiTheme="minorHAnsi" w:cs="Times New Roman"/>
          <w:bCs/>
          <w:color w:val="000000"/>
          <w:sz w:val="22"/>
        </w:rPr>
      </w:pPr>
      <w:r>
        <w:rPr>
          <w:rFonts w:asciiTheme="minorHAnsi" w:eastAsia="Times New Roman" w:hAnsiTheme="minorHAnsi" w:cs="Times New Roman"/>
          <w:bCs/>
          <w:color w:val="000000"/>
          <w:sz w:val="22"/>
        </w:rPr>
        <w:t>Full</w:t>
      </w:r>
      <w:r w:rsidR="00EF39F6" w:rsidRPr="00432342">
        <w:rPr>
          <w:rFonts w:asciiTheme="minorHAnsi" w:eastAsia="Times New Roman" w:hAnsiTheme="minorHAnsi" w:cs="Times New Roman"/>
          <w:bCs/>
          <w:color w:val="000000"/>
          <w:sz w:val="22"/>
        </w:rPr>
        <w:t xml:space="preserve"> Name:</w:t>
      </w:r>
      <w:r w:rsidR="00F164B9">
        <w:rPr>
          <w:rFonts w:asciiTheme="minorHAnsi" w:eastAsia="Times New Roman" w:hAnsiTheme="minorHAnsi" w:cs="Times New Roman"/>
          <w:bCs/>
          <w:color w:val="000000"/>
          <w:sz w:val="22"/>
        </w:rPr>
        <w:t xml:space="preserve">  </w:t>
      </w:r>
    </w:p>
    <w:p w14:paraId="67DCAA28" w14:textId="77777777" w:rsidR="00EF39F6" w:rsidRPr="00432342" w:rsidRDefault="00EF39F6" w:rsidP="00D9634B">
      <w:pPr>
        <w:widowControl w:val="0"/>
        <w:rPr>
          <w:rFonts w:asciiTheme="minorHAnsi" w:eastAsia="Times New Roman" w:hAnsiTheme="minorHAnsi" w:cs="Times New Roman"/>
          <w:bCs/>
          <w:color w:val="000000"/>
          <w:sz w:val="22"/>
        </w:rPr>
      </w:pPr>
      <w:r w:rsidRPr="00432342">
        <w:rPr>
          <w:rFonts w:asciiTheme="minorHAnsi" w:eastAsia="Times New Roman" w:hAnsiTheme="minorHAnsi" w:cs="Times New Roman"/>
          <w:bCs/>
          <w:color w:val="000000"/>
          <w:sz w:val="22"/>
        </w:rPr>
        <w:t>Job Title:</w:t>
      </w:r>
      <w:r w:rsidR="00F164B9">
        <w:rPr>
          <w:rFonts w:asciiTheme="minorHAnsi" w:eastAsia="Times New Roman" w:hAnsiTheme="minorHAnsi" w:cs="Times New Roman"/>
          <w:bCs/>
          <w:color w:val="000000"/>
          <w:sz w:val="22"/>
        </w:rPr>
        <w:t xml:space="preserve">  </w:t>
      </w:r>
    </w:p>
    <w:p w14:paraId="1778A28A" w14:textId="77777777" w:rsidR="000E3B0A" w:rsidRDefault="000E3B0A" w:rsidP="00D9634B">
      <w:pPr>
        <w:widowControl w:val="0"/>
        <w:rPr>
          <w:rFonts w:asciiTheme="minorHAnsi" w:eastAsia="Times New Roman" w:hAnsiTheme="minorHAnsi" w:cs="Times New Roman"/>
          <w:bCs/>
          <w:color w:val="000000"/>
          <w:sz w:val="22"/>
        </w:rPr>
      </w:pPr>
      <w:r>
        <w:rPr>
          <w:rFonts w:asciiTheme="minorHAnsi" w:eastAsia="Times New Roman" w:hAnsiTheme="minorHAnsi" w:cs="Times New Roman"/>
          <w:bCs/>
          <w:color w:val="000000"/>
          <w:sz w:val="22"/>
        </w:rPr>
        <w:t>Office Address:</w:t>
      </w:r>
      <w:r w:rsidR="00F164B9">
        <w:rPr>
          <w:rFonts w:asciiTheme="minorHAnsi" w:eastAsia="Times New Roman" w:hAnsiTheme="minorHAnsi" w:cs="Times New Roman"/>
          <w:bCs/>
          <w:color w:val="000000"/>
          <w:sz w:val="22"/>
        </w:rPr>
        <w:t xml:space="preserve">  </w:t>
      </w:r>
    </w:p>
    <w:p w14:paraId="0A005217" w14:textId="77777777" w:rsidR="00EF39F6" w:rsidRPr="00432342" w:rsidRDefault="00EF39F6" w:rsidP="00D9634B">
      <w:pPr>
        <w:widowControl w:val="0"/>
        <w:rPr>
          <w:rFonts w:asciiTheme="minorHAnsi" w:eastAsia="Times New Roman" w:hAnsiTheme="minorHAnsi" w:cs="Times New Roman"/>
          <w:bCs/>
          <w:color w:val="000000"/>
          <w:sz w:val="22"/>
        </w:rPr>
      </w:pPr>
      <w:r w:rsidRPr="00432342">
        <w:rPr>
          <w:rFonts w:asciiTheme="minorHAnsi" w:eastAsia="Times New Roman" w:hAnsiTheme="minorHAnsi" w:cs="Times New Roman"/>
          <w:bCs/>
          <w:color w:val="000000"/>
          <w:sz w:val="22"/>
        </w:rPr>
        <w:t>Email:</w:t>
      </w:r>
      <w:r w:rsidR="00F164B9">
        <w:rPr>
          <w:rFonts w:asciiTheme="minorHAnsi" w:eastAsia="Times New Roman" w:hAnsiTheme="minorHAnsi" w:cs="Times New Roman"/>
          <w:bCs/>
          <w:color w:val="000000"/>
          <w:sz w:val="22"/>
        </w:rPr>
        <w:t xml:space="preserve">  </w:t>
      </w:r>
    </w:p>
    <w:p w14:paraId="4959FA8C" w14:textId="77777777" w:rsidR="00EF39F6" w:rsidRPr="00432342" w:rsidRDefault="00EF39F6" w:rsidP="00D9634B">
      <w:pPr>
        <w:widowControl w:val="0"/>
        <w:rPr>
          <w:rFonts w:asciiTheme="minorHAnsi" w:eastAsia="Times New Roman" w:hAnsiTheme="minorHAnsi" w:cs="Times New Roman"/>
          <w:bCs/>
          <w:color w:val="000000"/>
          <w:sz w:val="22"/>
        </w:rPr>
      </w:pPr>
      <w:r w:rsidRPr="00432342">
        <w:rPr>
          <w:rFonts w:asciiTheme="minorHAnsi" w:eastAsia="Times New Roman" w:hAnsiTheme="minorHAnsi" w:cs="Times New Roman"/>
          <w:bCs/>
          <w:color w:val="000000"/>
          <w:sz w:val="22"/>
        </w:rPr>
        <w:t>Phone:</w:t>
      </w:r>
      <w:r w:rsidR="00F164B9">
        <w:rPr>
          <w:rFonts w:asciiTheme="minorHAnsi" w:eastAsia="Times New Roman" w:hAnsiTheme="minorHAnsi" w:cs="Times New Roman"/>
          <w:bCs/>
          <w:color w:val="000000"/>
          <w:sz w:val="22"/>
        </w:rPr>
        <w:t xml:space="preserve">  </w:t>
      </w:r>
    </w:p>
    <w:p w14:paraId="1BED9D8F" w14:textId="77777777" w:rsidR="00EF39F6" w:rsidRDefault="00EF39F6" w:rsidP="00D9634B">
      <w:pPr>
        <w:widowControl w:val="0"/>
        <w:rPr>
          <w:rFonts w:asciiTheme="minorHAnsi" w:eastAsia="Times New Roman" w:hAnsiTheme="minorHAnsi" w:cs="Times New Roman"/>
          <w:b/>
          <w:bCs/>
          <w:color w:val="000000"/>
          <w:sz w:val="22"/>
        </w:rPr>
      </w:pPr>
    </w:p>
    <w:p w14:paraId="05C2427B" w14:textId="40BA8B10" w:rsidR="00F164B9" w:rsidRDefault="00F164B9" w:rsidP="00D9634B">
      <w:pPr>
        <w:widowControl w:val="0"/>
        <w:rPr>
          <w:rFonts w:asciiTheme="minorHAnsi" w:eastAsia="Times New Roman" w:hAnsiTheme="minorHAnsi" w:cs="Times New Roman"/>
          <w:b/>
          <w:bCs/>
          <w:color w:val="000000"/>
          <w:sz w:val="22"/>
        </w:rPr>
      </w:pPr>
    </w:p>
    <w:p w14:paraId="4F75BEF3" w14:textId="732B5DD2" w:rsidR="00E4523C" w:rsidRDefault="00E4523C" w:rsidP="00D9634B">
      <w:pPr>
        <w:widowControl w:val="0"/>
        <w:rPr>
          <w:rFonts w:asciiTheme="minorHAnsi" w:eastAsia="Times New Roman" w:hAnsiTheme="minorHAnsi" w:cs="Times New Roman"/>
          <w:b/>
          <w:bCs/>
          <w:color w:val="000000"/>
          <w:sz w:val="22"/>
        </w:rPr>
      </w:pPr>
    </w:p>
    <w:p w14:paraId="61BB308E" w14:textId="6542ADBF" w:rsidR="00E4523C" w:rsidRDefault="00E4523C" w:rsidP="00D9634B">
      <w:pPr>
        <w:widowControl w:val="0"/>
        <w:rPr>
          <w:rFonts w:asciiTheme="minorHAnsi" w:eastAsia="Times New Roman" w:hAnsiTheme="minorHAnsi" w:cs="Times New Roman"/>
          <w:b/>
          <w:bCs/>
          <w:color w:val="000000"/>
          <w:sz w:val="22"/>
        </w:rPr>
      </w:pPr>
    </w:p>
    <w:p w14:paraId="4A106362" w14:textId="77777777" w:rsidR="00E4523C" w:rsidRPr="00432342" w:rsidRDefault="00E4523C" w:rsidP="00D9634B">
      <w:pPr>
        <w:widowControl w:val="0"/>
        <w:rPr>
          <w:rFonts w:asciiTheme="minorHAnsi" w:eastAsia="Times New Roman" w:hAnsiTheme="minorHAnsi" w:cs="Times New Roman"/>
          <w:b/>
          <w:bCs/>
          <w:color w:val="000000"/>
          <w:sz w:val="22"/>
        </w:rPr>
      </w:pPr>
    </w:p>
    <w:p w14:paraId="087D1FC2" w14:textId="77777777" w:rsidR="007C25EA" w:rsidRDefault="00896BD9" w:rsidP="00D9634B">
      <w:pPr>
        <w:widowControl w:val="0"/>
        <w:rPr>
          <w:rFonts w:asciiTheme="minorHAnsi" w:eastAsia="Times New Roman" w:hAnsiTheme="minorHAnsi" w:cs="Times New Roman"/>
          <w:b/>
          <w:bCs/>
          <w:color w:val="000000"/>
          <w:sz w:val="22"/>
        </w:rPr>
      </w:pPr>
      <w:r>
        <w:rPr>
          <w:rFonts w:asciiTheme="minorHAnsi" w:eastAsia="Times New Roman" w:hAnsiTheme="minorHAnsi" w:cs="Times New Roman"/>
          <w:b/>
          <w:bCs/>
          <w:caps/>
          <w:color w:val="0033CC"/>
          <w:sz w:val="22"/>
        </w:rPr>
        <w:t>Nominee’s years of service</w:t>
      </w:r>
    </w:p>
    <w:p w14:paraId="43381C5C" w14:textId="128CF70C" w:rsidR="000E3B0A" w:rsidRPr="000E3B0A" w:rsidRDefault="00CC6941" w:rsidP="00D9634B">
      <w:pPr>
        <w:widowControl w:val="0"/>
        <w:rPr>
          <w:rFonts w:asciiTheme="minorHAnsi" w:eastAsia="Times New Roman" w:hAnsiTheme="minorHAnsi" w:cs="Times New Roman"/>
          <w:bCs/>
          <w:i/>
          <w:color w:val="000000"/>
          <w:sz w:val="22"/>
        </w:rPr>
      </w:pPr>
      <w:r>
        <w:rPr>
          <w:rFonts w:asciiTheme="minorHAnsi" w:eastAsia="Times New Roman" w:hAnsiTheme="minorHAnsi" w:cs="Times New Roman"/>
          <w:bCs/>
          <w:i/>
          <w:color w:val="000000"/>
          <w:sz w:val="22"/>
        </w:rPr>
        <w:t>L</w:t>
      </w:r>
      <w:r w:rsidR="000E3B0A">
        <w:rPr>
          <w:rFonts w:asciiTheme="minorHAnsi" w:eastAsia="Times New Roman" w:hAnsiTheme="minorHAnsi" w:cs="Times New Roman"/>
          <w:bCs/>
          <w:i/>
          <w:color w:val="000000"/>
          <w:sz w:val="22"/>
        </w:rPr>
        <w:t>ist relevant job positions the Nominee has held and years in each position.</w:t>
      </w:r>
      <w:r w:rsidR="00653527" w:rsidRPr="00653527">
        <w:rPr>
          <w:rFonts w:ascii="Calibri" w:eastAsia="Times New Roman" w:hAnsi="Calibri"/>
          <w:bCs/>
          <w:i/>
          <w:color w:val="000000"/>
          <w:sz w:val="22"/>
        </w:rPr>
        <w:t xml:space="preserve"> </w:t>
      </w:r>
      <w:r w:rsidR="00653527">
        <w:rPr>
          <w:rFonts w:ascii="Calibri" w:eastAsia="Times New Roman" w:hAnsi="Calibri"/>
          <w:bCs/>
          <w:i/>
          <w:color w:val="000000"/>
          <w:sz w:val="22"/>
        </w:rPr>
        <w:t>(</w:t>
      </w:r>
      <w:proofErr w:type="gramStart"/>
      <w:r w:rsidR="00B52BC7">
        <w:rPr>
          <w:rFonts w:ascii="Calibri" w:eastAsia="Times New Roman" w:hAnsi="Calibri"/>
          <w:bCs/>
          <w:i/>
          <w:color w:val="000000"/>
          <w:sz w:val="22"/>
        </w:rPr>
        <w:t>400 word</w:t>
      </w:r>
      <w:proofErr w:type="gramEnd"/>
      <w:r w:rsidR="00653527" w:rsidRPr="00147C38">
        <w:rPr>
          <w:rFonts w:ascii="Calibri" w:eastAsia="Times New Roman" w:hAnsi="Calibri"/>
          <w:bCs/>
          <w:i/>
          <w:color w:val="000000"/>
          <w:sz w:val="22"/>
        </w:rPr>
        <w:t xml:space="preserve"> limit)</w:t>
      </w:r>
    </w:p>
    <w:p w14:paraId="5AA4C8D1" w14:textId="77777777" w:rsidR="000E3B0A" w:rsidRPr="00F164B9" w:rsidRDefault="000E3B0A" w:rsidP="00D9634B">
      <w:pPr>
        <w:widowControl w:val="0"/>
        <w:rPr>
          <w:rFonts w:asciiTheme="minorHAnsi" w:eastAsia="Times New Roman" w:hAnsiTheme="minorHAnsi" w:cs="Times New Roman"/>
          <w:b/>
          <w:bCs/>
          <w:color w:val="000000"/>
          <w:sz w:val="20"/>
        </w:rPr>
      </w:pPr>
    </w:p>
    <w:p w14:paraId="7EB8DA21" w14:textId="77777777" w:rsidR="0027416F" w:rsidRPr="00F164B9" w:rsidRDefault="0027416F" w:rsidP="00D9634B">
      <w:pPr>
        <w:widowControl w:val="0"/>
        <w:rPr>
          <w:rFonts w:asciiTheme="minorHAnsi" w:eastAsia="Times New Roman" w:hAnsiTheme="minorHAnsi" w:cs="Times New Roman"/>
          <w:b/>
          <w:bCs/>
          <w:color w:val="000000"/>
          <w:sz w:val="20"/>
        </w:rPr>
      </w:pPr>
    </w:p>
    <w:p w14:paraId="14952CE3" w14:textId="77777777" w:rsidR="00CC6941" w:rsidRPr="00F164B9" w:rsidRDefault="00CC6941" w:rsidP="00D9634B">
      <w:pPr>
        <w:widowControl w:val="0"/>
        <w:rPr>
          <w:rFonts w:asciiTheme="minorHAnsi" w:eastAsia="Times New Roman" w:hAnsiTheme="minorHAnsi" w:cs="Times New Roman"/>
          <w:b/>
          <w:bCs/>
          <w:color w:val="000000"/>
          <w:sz w:val="20"/>
        </w:rPr>
      </w:pPr>
    </w:p>
    <w:p w14:paraId="39E7AE8C" w14:textId="77777777" w:rsidR="00896BD9" w:rsidRDefault="00896BD9" w:rsidP="00896BD9">
      <w:pPr>
        <w:widowControl w:val="0"/>
        <w:rPr>
          <w:rFonts w:asciiTheme="minorHAnsi" w:eastAsia="Times New Roman" w:hAnsiTheme="minorHAnsi" w:cs="Times New Roman"/>
          <w:b/>
          <w:bCs/>
          <w:color w:val="000000"/>
          <w:sz w:val="22"/>
        </w:rPr>
      </w:pPr>
      <w:r>
        <w:rPr>
          <w:rFonts w:asciiTheme="minorHAnsi" w:eastAsia="Times New Roman" w:hAnsiTheme="minorHAnsi" w:cs="Times New Roman"/>
          <w:b/>
          <w:bCs/>
          <w:caps/>
          <w:color w:val="0033CC"/>
          <w:sz w:val="22"/>
        </w:rPr>
        <w:t>Nominee’s career achievements</w:t>
      </w:r>
    </w:p>
    <w:p w14:paraId="081FFF8A" w14:textId="05C66DB7" w:rsidR="00CC6941" w:rsidRPr="000E3B0A" w:rsidRDefault="00CC6941" w:rsidP="00CC6941">
      <w:pPr>
        <w:widowControl w:val="0"/>
        <w:rPr>
          <w:rFonts w:asciiTheme="minorHAnsi" w:eastAsia="Times New Roman" w:hAnsiTheme="minorHAnsi" w:cs="Times New Roman"/>
          <w:bCs/>
          <w:i/>
          <w:color w:val="000000"/>
          <w:sz w:val="22"/>
        </w:rPr>
      </w:pPr>
      <w:r>
        <w:rPr>
          <w:rFonts w:asciiTheme="minorHAnsi" w:eastAsia="Times New Roman" w:hAnsiTheme="minorHAnsi" w:cs="Times New Roman"/>
          <w:bCs/>
          <w:i/>
          <w:color w:val="000000"/>
          <w:sz w:val="22"/>
        </w:rPr>
        <w:t xml:space="preserve">Describe </w:t>
      </w:r>
      <w:r w:rsidR="00FB3E73">
        <w:rPr>
          <w:rFonts w:asciiTheme="minorHAnsi" w:eastAsia="Times New Roman" w:hAnsiTheme="minorHAnsi" w:cs="Times New Roman"/>
          <w:bCs/>
          <w:i/>
          <w:color w:val="000000"/>
          <w:sz w:val="22"/>
        </w:rPr>
        <w:t xml:space="preserve">in detail </w:t>
      </w:r>
      <w:r>
        <w:rPr>
          <w:rFonts w:asciiTheme="minorHAnsi" w:eastAsia="Times New Roman" w:hAnsiTheme="minorHAnsi" w:cs="Times New Roman"/>
          <w:bCs/>
          <w:i/>
          <w:color w:val="000000"/>
          <w:sz w:val="22"/>
        </w:rPr>
        <w:t>the Nominee</w:t>
      </w:r>
      <w:r w:rsidR="0082049B">
        <w:rPr>
          <w:rFonts w:asciiTheme="minorHAnsi" w:eastAsia="Times New Roman" w:hAnsiTheme="minorHAnsi" w:cs="Times New Roman"/>
          <w:bCs/>
          <w:i/>
          <w:color w:val="000000"/>
          <w:sz w:val="22"/>
        </w:rPr>
        <w:t xml:space="preserve">’s notable </w:t>
      </w:r>
      <w:r w:rsidR="007E1FEA">
        <w:rPr>
          <w:rFonts w:asciiTheme="minorHAnsi" w:eastAsia="Times New Roman" w:hAnsiTheme="minorHAnsi" w:cs="Times New Roman"/>
          <w:bCs/>
          <w:i/>
          <w:color w:val="000000"/>
          <w:sz w:val="22"/>
        </w:rPr>
        <w:t>performance</w:t>
      </w:r>
      <w:r w:rsidR="0082049B">
        <w:rPr>
          <w:rFonts w:asciiTheme="minorHAnsi" w:eastAsia="Times New Roman" w:hAnsiTheme="minorHAnsi" w:cs="Times New Roman"/>
          <w:bCs/>
          <w:i/>
          <w:color w:val="000000"/>
          <w:sz w:val="22"/>
        </w:rPr>
        <w:t xml:space="preserve"> and accomplishments</w:t>
      </w:r>
      <w:r w:rsidR="00FB3E73">
        <w:rPr>
          <w:rFonts w:asciiTheme="minorHAnsi" w:eastAsia="Times New Roman" w:hAnsiTheme="minorHAnsi" w:cs="Times New Roman"/>
          <w:bCs/>
          <w:i/>
          <w:color w:val="000000"/>
          <w:sz w:val="22"/>
        </w:rPr>
        <w:t xml:space="preserve">; </w:t>
      </w:r>
      <w:r w:rsidR="00994897">
        <w:rPr>
          <w:rFonts w:asciiTheme="minorHAnsi" w:eastAsia="Times New Roman" w:hAnsiTheme="minorHAnsi" w:cs="Times New Roman"/>
          <w:bCs/>
          <w:i/>
          <w:color w:val="000000"/>
          <w:sz w:val="22"/>
        </w:rPr>
        <w:t>especially</w:t>
      </w:r>
      <w:r w:rsidR="00FB3E73">
        <w:rPr>
          <w:rFonts w:asciiTheme="minorHAnsi" w:eastAsia="Times New Roman" w:hAnsiTheme="minorHAnsi" w:cs="Times New Roman"/>
          <w:bCs/>
          <w:i/>
          <w:color w:val="000000"/>
          <w:sz w:val="22"/>
        </w:rPr>
        <w:t xml:space="preserve"> those </w:t>
      </w:r>
      <w:r w:rsidR="00B74558">
        <w:rPr>
          <w:rFonts w:asciiTheme="minorHAnsi" w:eastAsia="Times New Roman" w:hAnsiTheme="minorHAnsi" w:cs="Times New Roman"/>
          <w:bCs/>
          <w:i/>
          <w:color w:val="000000"/>
          <w:sz w:val="22"/>
        </w:rPr>
        <w:t>related to field work</w:t>
      </w:r>
      <w:r w:rsidR="00FB3E73">
        <w:rPr>
          <w:rFonts w:ascii="Calibri" w:eastAsia="Times New Roman" w:hAnsi="Calibri"/>
          <w:bCs/>
          <w:i/>
          <w:color w:val="000000"/>
          <w:sz w:val="22"/>
        </w:rPr>
        <w:t xml:space="preserve">. </w:t>
      </w:r>
      <w:r w:rsidR="00192978" w:rsidRPr="00192978">
        <w:rPr>
          <w:rFonts w:asciiTheme="minorHAnsi" w:hAnsiTheme="minorHAnsi" w:cstheme="minorHAnsi"/>
          <w:i/>
          <w:iCs/>
          <w:sz w:val="22"/>
        </w:rPr>
        <w:t>Please</w:t>
      </w:r>
      <w:r w:rsidR="00192978" w:rsidRPr="00192978">
        <w:rPr>
          <w:rFonts w:asciiTheme="minorHAnsi" w:hAnsiTheme="minorHAnsi" w:cstheme="minorHAnsi"/>
          <w:sz w:val="22"/>
        </w:rPr>
        <w:t xml:space="preserve"> </w:t>
      </w:r>
      <w:r w:rsidR="00192978" w:rsidRPr="00192978">
        <w:rPr>
          <w:rFonts w:asciiTheme="minorHAnsi" w:eastAsia="Times New Roman" w:hAnsiTheme="minorHAnsi" w:cstheme="minorHAnsi"/>
          <w:bCs/>
          <w:i/>
          <w:color w:val="000000"/>
          <w:sz w:val="22"/>
        </w:rPr>
        <w:t xml:space="preserve">provide </w:t>
      </w:r>
      <w:r w:rsidR="00192978">
        <w:rPr>
          <w:rFonts w:asciiTheme="minorHAnsi" w:eastAsia="Times New Roman" w:hAnsiTheme="minorHAnsi" w:cstheme="minorHAnsi"/>
          <w:bCs/>
          <w:i/>
          <w:color w:val="000000"/>
          <w:sz w:val="22"/>
        </w:rPr>
        <w:t xml:space="preserve">specific </w:t>
      </w:r>
      <w:r w:rsidR="00192978" w:rsidRPr="00192978">
        <w:rPr>
          <w:rFonts w:ascii="Calibri" w:eastAsia="Times New Roman" w:hAnsi="Calibri"/>
          <w:bCs/>
          <w:i/>
          <w:color w:val="000000"/>
          <w:sz w:val="22"/>
        </w:rPr>
        <w:t>examples, rather than generalities</w:t>
      </w:r>
      <w:r w:rsidR="00192978">
        <w:rPr>
          <w:rFonts w:ascii="Calibri" w:eastAsia="Times New Roman" w:hAnsi="Calibri"/>
          <w:bCs/>
          <w:i/>
          <w:color w:val="000000"/>
          <w:sz w:val="22"/>
        </w:rPr>
        <w:t xml:space="preserve">. </w:t>
      </w:r>
      <w:r w:rsidR="00FB3E73">
        <w:rPr>
          <w:rFonts w:ascii="Calibri" w:eastAsia="Times New Roman" w:hAnsi="Calibri"/>
          <w:bCs/>
          <w:i/>
          <w:color w:val="000000"/>
          <w:sz w:val="22"/>
        </w:rPr>
        <w:t>(</w:t>
      </w:r>
      <w:proofErr w:type="gramStart"/>
      <w:r w:rsidR="00B52BC7">
        <w:rPr>
          <w:rFonts w:ascii="Calibri" w:eastAsia="Times New Roman" w:hAnsi="Calibri"/>
          <w:bCs/>
          <w:i/>
          <w:color w:val="000000"/>
          <w:sz w:val="22"/>
        </w:rPr>
        <w:t>500 word</w:t>
      </w:r>
      <w:proofErr w:type="gramEnd"/>
      <w:r w:rsidR="00653527" w:rsidRPr="00147C38">
        <w:rPr>
          <w:rFonts w:ascii="Calibri" w:eastAsia="Times New Roman" w:hAnsi="Calibri"/>
          <w:bCs/>
          <w:i/>
          <w:color w:val="000000"/>
          <w:sz w:val="22"/>
        </w:rPr>
        <w:t xml:space="preserve"> limit)</w:t>
      </w:r>
    </w:p>
    <w:p w14:paraId="4E9AF9F8" w14:textId="77777777" w:rsidR="00725168" w:rsidRPr="00F164B9" w:rsidRDefault="00725168" w:rsidP="00725168">
      <w:pPr>
        <w:widowControl w:val="0"/>
        <w:rPr>
          <w:rFonts w:asciiTheme="minorHAnsi" w:eastAsia="Times New Roman" w:hAnsiTheme="minorHAnsi" w:cs="Times New Roman"/>
          <w:b/>
          <w:bCs/>
          <w:color w:val="000000"/>
          <w:sz w:val="20"/>
        </w:rPr>
      </w:pPr>
    </w:p>
    <w:p w14:paraId="2A7478B6" w14:textId="77777777" w:rsidR="00725168" w:rsidRPr="00F164B9" w:rsidRDefault="00725168" w:rsidP="00725168">
      <w:pPr>
        <w:widowControl w:val="0"/>
        <w:rPr>
          <w:rFonts w:asciiTheme="minorHAnsi" w:eastAsia="Times New Roman" w:hAnsiTheme="minorHAnsi" w:cs="Times New Roman"/>
          <w:b/>
          <w:bCs/>
          <w:color w:val="000000"/>
          <w:sz w:val="20"/>
        </w:rPr>
      </w:pPr>
    </w:p>
    <w:p w14:paraId="51479AE2" w14:textId="77777777" w:rsidR="00725168" w:rsidRPr="00F164B9" w:rsidRDefault="00725168" w:rsidP="00725168">
      <w:pPr>
        <w:widowControl w:val="0"/>
        <w:rPr>
          <w:rFonts w:asciiTheme="minorHAnsi" w:eastAsia="Times New Roman" w:hAnsiTheme="minorHAnsi" w:cs="Times New Roman"/>
          <w:b/>
          <w:bCs/>
          <w:color w:val="000000"/>
          <w:sz w:val="20"/>
        </w:rPr>
      </w:pPr>
    </w:p>
    <w:p w14:paraId="430DB5DB" w14:textId="77777777" w:rsidR="00896BD9" w:rsidRDefault="00896BD9" w:rsidP="00896BD9">
      <w:pPr>
        <w:widowControl w:val="0"/>
        <w:rPr>
          <w:rFonts w:asciiTheme="minorHAnsi" w:eastAsia="Times New Roman" w:hAnsiTheme="minorHAnsi" w:cs="Times New Roman"/>
          <w:b/>
          <w:bCs/>
          <w:color w:val="000000"/>
          <w:sz w:val="22"/>
        </w:rPr>
      </w:pPr>
      <w:r>
        <w:rPr>
          <w:rFonts w:asciiTheme="minorHAnsi" w:eastAsia="Times New Roman" w:hAnsiTheme="minorHAnsi" w:cs="Times New Roman"/>
          <w:b/>
          <w:bCs/>
          <w:caps/>
          <w:color w:val="0033CC"/>
          <w:sz w:val="22"/>
        </w:rPr>
        <w:t>Nominee’s demonstration of outstanding leadership</w:t>
      </w:r>
    </w:p>
    <w:p w14:paraId="00065FAA" w14:textId="0920B7B2" w:rsidR="00E352C4" w:rsidRPr="000E3B0A" w:rsidRDefault="00E352C4" w:rsidP="00E352C4">
      <w:pPr>
        <w:widowControl w:val="0"/>
        <w:rPr>
          <w:rFonts w:asciiTheme="minorHAnsi" w:eastAsia="Times New Roman" w:hAnsiTheme="minorHAnsi" w:cs="Times New Roman"/>
          <w:bCs/>
          <w:i/>
          <w:color w:val="000000"/>
          <w:sz w:val="22"/>
        </w:rPr>
      </w:pPr>
      <w:r>
        <w:rPr>
          <w:rFonts w:asciiTheme="minorHAnsi" w:eastAsia="Times New Roman" w:hAnsiTheme="minorHAnsi" w:cs="Times New Roman"/>
          <w:bCs/>
          <w:i/>
          <w:color w:val="000000"/>
          <w:sz w:val="22"/>
        </w:rPr>
        <w:t>Describe the Nominee’s leadership qualities and instances that best represent them.</w:t>
      </w:r>
      <w:r w:rsidR="00653527" w:rsidRPr="00653527">
        <w:rPr>
          <w:rFonts w:ascii="Calibri" w:eastAsia="Times New Roman" w:hAnsi="Calibri"/>
          <w:bCs/>
          <w:i/>
          <w:color w:val="000000"/>
          <w:sz w:val="22"/>
        </w:rPr>
        <w:t xml:space="preserve"> </w:t>
      </w:r>
      <w:r w:rsidR="00653527">
        <w:rPr>
          <w:rFonts w:ascii="Calibri" w:eastAsia="Times New Roman" w:hAnsi="Calibri"/>
          <w:bCs/>
          <w:i/>
          <w:color w:val="000000"/>
          <w:sz w:val="22"/>
        </w:rPr>
        <w:t>(</w:t>
      </w:r>
      <w:proofErr w:type="gramStart"/>
      <w:r w:rsidR="00B52BC7">
        <w:rPr>
          <w:rFonts w:ascii="Calibri" w:eastAsia="Times New Roman" w:hAnsi="Calibri"/>
          <w:bCs/>
          <w:i/>
          <w:color w:val="000000"/>
          <w:sz w:val="22"/>
        </w:rPr>
        <w:t>400 word</w:t>
      </w:r>
      <w:proofErr w:type="gramEnd"/>
      <w:r w:rsidR="00653527" w:rsidRPr="00147C38">
        <w:rPr>
          <w:rFonts w:ascii="Calibri" w:eastAsia="Times New Roman" w:hAnsi="Calibri"/>
          <w:bCs/>
          <w:i/>
          <w:color w:val="000000"/>
          <w:sz w:val="22"/>
        </w:rPr>
        <w:t xml:space="preserve"> limit)</w:t>
      </w:r>
    </w:p>
    <w:p w14:paraId="0F90ACB7" w14:textId="77777777" w:rsidR="00725168" w:rsidRDefault="00725168" w:rsidP="00725168">
      <w:pPr>
        <w:widowControl w:val="0"/>
        <w:rPr>
          <w:rFonts w:asciiTheme="minorHAnsi" w:eastAsia="Times New Roman" w:hAnsiTheme="minorHAnsi" w:cs="Times New Roman"/>
          <w:b/>
          <w:bCs/>
          <w:color w:val="000000"/>
          <w:sz w:val="20"/>
        </w:rPr>
      </w:pPr>
    </w:p>
    <w:p w14:paraId="3C3EA58D" w14:textId="77777777" w:rsidR="00F164B9" w:rsidRPr="00F164B9" w:rsidRDefault="00F164B9" w:rsidP="00725168">
      <w:pPr>
        <w:widowControl w:val="0"/>
        <w:rPr>
          <w:rFonts w:asciiTheme="minorHAnsi" w:eastAsia="Times New Roman" w:hAnsiTheme="minorHAnsi" w:cs="Times New Roman"/>
          <w:b/>
          <w:bCs/>
          <w:color w:val="000000"/>
          <w:sz w:val="20"/>
        </w:rPr>
      </w:pPr>
    </w:p>
    <w:p w14:paraId="4A61D4C7" w14:textId="77777777" w:rsidR="00725168" w:rsidRPr="00F164B9" w:rsidRDefault="00725168" w:rsidP="00725168">
      <w:pPr>
        <w:widowControl w:val="0"/>
        <w:rPr>
          <w:rFonts w:asciiTheme="minorHAnsi" w:eastAsia="Times New Roman" w:hAnsiTheme="minorHAnsi" w:cs="Times New Roman"/>
          <w:b/>
          <w:bCs/>
          <w:color w:val="000000"/>
          <w:sz w:val="20"/>
        </w:rPr>
      </w:pPr>
    </w:p>
    <w:p w14:paraId="262CB3A8" w14:textId="77777777" w:rsidR="00481866" w:rsidRDefault="00481866" w:rsidP="00481866">
      <w:pPr>
        <w:widowControl w:val="0"/>
        <w:rPr>
          <w:rFonts w:asciiTheme="minorHAnsi" w:eastAsia="Times New Roman" w:hAnsiTheme="minorHAnsi" w:cs="Times New Roman"/>
          <w:b/>
          <w:bCs/>
          <w:color w:val="000000"/>
          <w:sz w:val="22"/>
        </w:rPr>
      </w:pPr>
      <w:r>
        <w:rPr>
          <w:rFonts w:asciiTheme="minorHAnsi" w:eastAsia="Times New Roman" w:hAnsiTheme="minorHAnsi" w:cs="Times New Roman"/>
          <w:b/>
          <w:bCs/>
          <w:caps/>
          <w:color w:val="0033CC"/>
          <w:sz w:val="22"/>
        </w:rPr>
        <w:t>Nominee’s unique professional contributions (going above the call of duty)</w:t>
      </w:r>
    </w:p>
    <w:p w14:paraId="1BF4F3F3" w14:textId="29F51690" w:rsidR="0077497F" w:rsidRPr="000E3B0A" w:rsidRDefault="0077497F" w:rsidP="0077497F">
      <w:pPr>
        <w:widowControl w:val="0"/>
        <w:rPr>
          <w:rFonts w:asciiTheme="minorHAnsi" w:eastAsia="Times New Roman" w:hAnsiTheme="minorHAnsi" w:cs="Times New Roman"/>
          <w:bCs/>
          <w:i/>
          <w:color w:val="000000"/>
          <w:sz w:val="22"/>
        </w:rPr>
      </w:pPr>
      <w:r>
        <w:rPr>
          <w:rFonts w:asciiTheme="minorHAnsi" w:eastAsia="Times New Roman" w:hAnsiTheme="minorHAnsi" w:cs="Times New Roman"/>
          <w:bCs/>
          <w:i/>
          <w:color w:val="000000"/>
          <w:sz w:val="22"/>
        </w:rPr>
        <w:t>Describe how the Nominee has demonstrated exceptional performance beyond the duties require</w:t>
      </w:r>
      <w:r w:rsidR="00736B8F">
        <w:rPr>
          <w:rFonts w:asciiTheme="minorHAnsi" w:eastAsia="Times New Roman" w:hAnsiTheme="minorHAnsi" w:cs="Times New Roman"/>
          <w:bCs/>
          <w:i/>
          <w:color w:val="000000"/>
          <w:sz w:val="22"/>
        </w:rPr>
        <w:t>d</w:t>
      </w:r>
      <w:r>
        <w:rPr>
          <w:rFonts w:asciiTheme="minorHAnsi" w:eastAsia="Times New Roman" w:hAnsiTheme="minorHAnsi" w:cs="Times New Roman"/>
          <w:bCs/>
          <w:i/>
          <w:color w:val="000000"/>
          <w:sz w:val="22"/>
        </w:rPr>
        <w:t xml:space="preserve"> </w:t>
      </w:r>
      <w:r w:rsidR="00736B8F">
        <w:rPr>
          <w:rFonts w:asciiTheme="minorHAnsi" w:eastAsia="Times New Roman" w:hAnsiTheme="minorHAnsi" w:cs="Times New Roman"/>
          <w:bCs/>
          <w:i/>
          <w:color w:val="000000"/>
          <w:sz w:val="22"/>
        </w:rPr>
        <w:t>by</w:t>
      </w:r>
      <w:r>
        <w:rPr>
          <w:rFonts w:asciiTheme="minorHAnsi" w:eastAsia="Times New Roman" w:hAnsiTheme="minorHAnsi" w:cs="Times New Roman"/>
          <w:bCs/>
          <w:i/>
          <w:color w:val="000000"/>
          <w:sz w:val="22"/>
        </w:rPr>
        <w:t xml:space="preserve"> </w:t>
      </w:r>
      <w:r w:rsidR="00736B8F">
        <w:rPr>
          <w:rFonts w:asciiTheme="minorHAnsi" w:eastAsia="Times New Roman" w:hAnsiTheme="minorHAnsi" w:cs="Times New Roman"/>
          <w:bCs/>
          <w:i/>
          <w:color w:val="000000"/>
          <w:sz w:val="22"/>
        </w:rPr>
        <w:t>his/her</w:t>
      </w:r>
      <w:r>
        <w:rPr>
          <w:rFonts w:asciiTheme="minorHAnsi" w:eastAsia="Times New Roman" w:hAnsiTheme="minorHAnsi" w:cs="Times New Roman"/>
          <w:bCs/>
          <w:i/>
          <w:color w:val="000000"/>
          <w:sz w:val="22"/>
        </w:rPr>
        <w:t xml:space="preserve"> job.</w:t>
      </w:r>
      <w:r w:rsidR="00653527" w:rsidRPr="00653527">
        <w:rPr>
          <w:rFonts w:ascii="Calibri" w:eastAsia="Times New Roman" w:hAnsi="Calibri"/>
          <w:bCs/>
          <w:i/>
          <w:color w:val="000000"/>
          <w:sz w:val="22"/>
        </w:rPr>
        <w:t xml:space="preserve"> </w:t>
      </w:r>
      <w:r w:rsidR="00192978" w:rsidRPr="00192978">
        <w:rPr>
          <w:rFonts w:asciiTheme="minorHAnsi" w:hAnsiTheme="minorHAnsi" w:cstheme="minorHAnsi"/>
          <w:i/>
          <w:iCs/>
          <w:sz w:val="22"/>
        </w:rPr>
        <w:t>Please</w:t>
      </w:r>
      <w:r w:rsidR="00192978" w:rsidRPr="00192978">
        <w:rPr>
          <w:rFonts w:asciiTheme="minorHAnsi" w:hAnsiTheme="minorHAnsi" w:cstheme="minorHAnsi"/>
          <w:sz w:val="22"/>
        </w:rPr>
        <w:t xml:space="preserve"> </w:t>
      </w:r>
      <w:r w:rsidR="00192978" w:rsidRPr="00192978">
        <w:rPr>
          <w:rFonts w:asciiTheme="minorHAnsi" w:eastAsia="Times New Roman" w:hAnsiTheme="minorHAnsi" w:cstheme="minorHAnsi"/>
          <w:bCs/>
          <w:i/>
          <w:color w:val="000000"/>
          <w:sz w:val="22"/>
        </w:rPr>
        <w:t xml:space="preserve">provide </w:t>
      </w:r>
      <w:r w:rsidR="00192978">
        <w:rPr>
          <w:rFonts w:asciiTheme="minorHAnsi" w:eastAsia="Times New Roman" w:hAnsiTheme="minorHAnsi" w:cstheme="minorHAnsi"/>
          <w:bCs/>
          <w:i/>
          <w:color w:val="000000"/>
          <w:sz w:val="22"/>
        </w:rPr>
        <w:t xml:space="preserve">specific </w:t>
      </w:r>
      <w:r w:rsidR="00192978" w:rsidRPr="00192978">
        <w:rPr>
          <w:rFonts w:ascii="Calibri" w:eastAsia="Times New Roman" w:hAnsi="Calibri"/>
          <w:bCs/>
          <w:i/>
          <w:color w:val="000000"/>
          <w:sz w:val="22"/>
        </w:rPr>
        <w:t>examples, rather than generalities</w:t>
      </w:r>
      <w:r w:rsidR="00192978">
        <w:rPr>
          <w:rFonts w:ascii="Calibri" w:eastAsia="Times New Roman" w:hAnsi="Calibri"/>
          <w:bCs/>
          <w:i/>
          <w:color w:val="000000"/>
          <w:sz w:val="22"/>
        </w:rPr>
        <w:t xml:space="preserve">. </w:t>
      </w:r>
      <w:r w:rsidR="00653527">
        <w:rPr>
          <w:rFonts w:ascii="Calibri" w:eastAsia="Times New Roman" w:hAnsi="Calibri"/>
          <w:bCs/>
          <w:i/>
          <w:color w:val="000000"/>
          <w:sz w:val="22"/>
        </w:rPr>
        <w:t>(</w:t>
      </w:r>
      <w:proofErr w:type="gramStart"/>
      <w:r w:rsidR="00B52BC7">
        <w:rPr>
          <w:rFonts w:ascii="Calibri" w:eastAsia="Times New Roman" w:hAnsi="Calibri"/>
          <w:bCs/>
          <w:i/>
          <w:color w:val="000000"/>
          <w:sz w:val="22"/>
        </w:rPr>
        <w:t>400 word</w:t>
      </w:r>
      <w:proofErr w:type="gramEnd"/>
      <w:r w:rsidR="00653527" w:rsidRPr="00147C38">
        <w:rPr>
          <w:rFonts w:ascii="Calibri" w:eastAsia="Times New Roman" w:hAnsi="Calibri"/>
          <w:bCs/>
          <w:i/>
          <w:color w:val="000000"/>
          <w:sz w:val="22"/>
        </w:rPr>
        <w:t xml:space="preserve"> limit)</w:t>
      </w:r>
    </w:p>
    <w:p w14:paraId="1F3F626F" w14:textId="77777777" w:rsidR="00725168" w:rsidRDefault="00725168" w:rsidP="00725168">
      <w:pPr>
        <w:widowControl w:val="0"/>
        <w:rPr>
          <w:rFonts w:asciiTheme="minorHAnsi" w:eastAsia="Times New Roman" w:hAnsiTheme="minorHAnsi" w:cs="Times New Roman"/>
          <w:b/>
          <w:bCs/>
          <w:color w:val="000000"/>
          <w:sz w:val="20"/>
        </w:rPr>
      </w:pPr>
    </w:p>
    <w:p w14:paraId="5DAFF5CB" w14:textId="77777777" w:rsidR="00F164B9" w:rsidRPr="00F164B9" w:rsidRDefault="00F164B9" w:rsidP="00725168">
      <w:pPr>
        <w:widowControl w:val="0"/>
        <w:rPr>
          <w:rFonts w:asciiTheme="minorHAnsi" w:eastAsia="Times New Roman" w:hAnsiTheme="minorHAnsi" w:cs="Times New Roman"/>
          <w:b/>
          <w:bCs/>
          <w:color w:val="000000"/>
          <w:sz w:val="20"/>
        </w:rPr>
      </w:pPr>
    </w:p>
    <w:p w14:paraId="427552CC" w14:textId="77777777" w:rsidR="00725168" w:rsidRPr="00F164B9" w:rsidRDefault="00725168" w:rsidP="00725168">
      <w:pPr>
        <w:widowControl w:val="0"/>
        <w:rPr>
          <w:rFonts w:asciiTheme="minorHAnsi" w:eastAsia="Times New Roman" w:hAnsiTheme="minorHAnsi" w:cs="Times New Roman"/>
          <w:b/>
          <w:bCs/>
          <w:color w:val="000000"/>
          <w:sz w:val="20"/>
        </w:rPr>
      </w:pPr>
    </w:p>
    <w:p w14:paraId="29F64516" w14:textId="77777777" w:rsidR="00481866" w:rsidRDefault="00481866" w:rsidP="00481866">
      <w:pPr>
        <w:widowControl w:val="0"/>
        <w:rPr>
          <w:rFonts w:asciiTheme="minorHAnsi" w:eastAsia="Times New Roman" w:hAnsiTheme="minorHAnsi" w:cs="Times New Roman"/>
          <w:b/>
          <w:bCs/>
          <w:color w:val="000000"/>
          <w:sz w:val="22"/>
        </w:rPr>
      </w:pPr>
      <w:r>
        <w:rPr>
          <w:rFonts w:asciiTheme="minorHAnsi" w:eastAsia="Times New Roman" w:hAnsiTheme="minorHAnsi" w:cs="Times New Roman"/>
          <w:b/>
          <w:bCs/>
          <w:caps/>
          <w:color w:val="0033CC"/>
          <w:sz w:val="22"/>
        </w:rPr>
        <w:t>Nominee’s innovation (program starter)</w:t>
      </w:r>
    </w:p>
    <w:p w14:paraId="67C522D3" w14:textId="5F4FE8F1" w:rsidR="00481866" w:rsidRPr="000E3B0A" w:rsidRDefault="00481866" w:rsidP="00481866">
      <w:pPr>
        <w:widowControl w:val="0"/>
        <w:rPr>
          <w:rFonts w:asciiTheme="minorHAnsi" w:eastAsia="Times New Roman" w:hAnsiTheme="minorHAnsi" w:cs="Times New Roman"/>
          <w:bCs/>
          <w:i/>
          <w:color w:val="000000"/>
          <w:sz w:val="22"/>
        </w:rPr>
      </w:pPr>
      <w:r>
        <w:rPr>
          <w:rFonts w:asciiTheme="minorHAnsi" w:eastAsia="Times New Roman" w:hAnsiTheme="minorHAnsi" w:cs="Times New Roman"/>
          <w:bCs/>
          <w:i/>
          <w:color w:val="000000"/>
          <w:sz w:val="22"/>
        </w:rPr>
        <w:t>Describe any programs or projects that the Nominee has initiated or improved.</w:t>
      </w:r>
      <w:r w:rsidR="00653527" w:rsidRPr="00653527">
        <w:rPr>
          <w:rFonts w:ascii="Calibri" w:eastAsia="Times New Roman" w:hAnsi="Calibri"/>
          <w:bCs/>
          <w:i/>
          <w:color w:val="000000"/>
          <w:sz w:val="22"/>
        </w:rPr>
        <w:t xml:space="preserve"> </w:t>
      </w:r>
      <w:r w:rsidR="00653527">
        <w:rPr>
          <w:rFonts w:ascii="Calibri" w:eastAsia="Times New Roman" w:hAnsi="Calibri"/>
          <w:bCs/>
          <w:i/>
          <w:color w:val="000000"/>
          <w:sz w:val="22"/>
        </w:rPr>
        <w:t>(</w:t>
      </w:r>
      <w:proofErr w:type="gramStart"/>
      <w:r w:rsidR="00B52BC7">
        <w:rPr>
          <w:rFonts w:ascii="Calibri" w:eastAsia="Times New Roman" w:hAnsi="Calibri"/>
          <w:bCs/>
          <w:i/>
          <w:color w:val="000000"/>
          <w:sz w:val="22"/>
        </w:rPr>
        <w:t>400 word</w:t>
      </w:r>
      <w:proofErr w:type="gramEnd"/>
      <w:r w:rsidR="00B52BC7" w:rsidDel="00B52BC7">
        <w:rPr>
          <w:rFonts w:ascii="Calibri" w:eastAsia="Times New Roman" w:hAnsi="Calibri"/>
          <w:bCs/>
          <w:i/>
          <w:color w:val="000000"/>
          <w:sz w:val="22"/>
        </w:rPr>
        <w:t xml:space="preserve"> </w:t>
      </w:r>
      <w:r w:rsidR="00653527" w:rsidRPr="00147C38">
        <w:rPr>
          <w:rFonts w:ascii="Calibri" w:eastAsia="Times New Roman" w:hAnsi="Calibri"/>
          <w:bCs/>
          <w:i/>
          <w:color w:val="000000"/>
          <w:sz w:val="22"/>
        </w:rPr>
        <w:t>limit)</w:t>
      </w:r>
    </w:p>
    <w:p w14:paraId="10D5DD95" w14:textId="77777777" w:rsidR="00725168" w:rsidRPr="00F164B9" w:rsidRDefault="00725168" w:rsidP="00725168">
      <w:pPr>
        <w:widowControl w:val="0"/>
        <w:rPr>
          <w:rFonts w:asciiTheme="minorHAnsi" w:eastAsia="Times New Roman" w:hAnsiTheme="minorHAnsi" w:cs="Times New Roman"/>
          <w:b/>
          <w:bCs/>
          <w:color w:val="000000"/>
          <w:sz w:val="20"/>
        </w:rPr>
      </w:pPr>
    </w:p>
    <w:p w14:paraId="77A26A4D" w14:textId="77777777" w:rsidR="00725168" w:rsidRDefault="00725168" w:rsidP="00725168">
      <w:pPr>
        <w:widowControl w:val="0"/>
        <w:rPr>
          <w:rFonts w:asciiTheme="minorHAnsi" w:eastAsia="Times New Roman" w:hAnsiTheme="minorHAnsi" w:cs="Times New Roman"/>
          <w:b/>
          <w:bCs/>
          <w:color w:val="000000"/>
          <w:sz w:val="20"/>
        </w:rPr>
      </w:pPr>
    </w:p>
    <w:p w14:paraId="2CD50FA0" w14:textId="77777777" w:rsidR="00F164B9" w:rsidRPr="00F164B9" w:rsidRDefault="00F164B9" w:rsidP="00725168">
      <w:pPr>
        <w:widowControl w:val="0"/>
        <w:rPr>
          <w:rFonts w:asciiTheme="minorHAnsi" w:eastAsia="Times New Roman" w:hAnsiTheme="minorHAnsi" w:cs="Times New Roman"/>
          <w:b/>
          <w:bCs/>
          <w:color w:val="000000"/>
          <w:sz w:val="20"/>
        </w:rPr>
      </w:pPr>
    </w:p>
    <w:p w14:paraId="04C52626" w14:textId="77777777" w:rsidR="00481866" w:rsidRDefault="00481866" w:rsidP="00481866">
      <w:pPr>
        <w:widowControl w:val="0"/>
        <w:rPr>
          <w:rFonts w:asciiTheme="minorHAnsi" w:eastAsia="Times New Roman" w:hAnsiTheme="minorHAnsi" w:cs="Times New Roman"/>
          <w:b/>
          <w:bCs/>
          <w:color w:val="000000"/>
          <w:sz w:val="22"/>
        </w:rPr>
      </w:pPr>
      <w:r>
        <w:rPr>
          <w:rFonts w:asciiTheme="minorHAnsi" w:eastAsia="Times New Roman" w:hAnsiTheme="minorHAnsi" w:cs="Times New Roman"/>
          <w:b/>
          <w:bCs/>
          <w:caps/>
          <w:color w:val="0033CC"/>
          <w:sz w:val="22"/>
        </w:rPr>
        <w:t>Nominee’s impact on the community</w:t>
      </w:r>
    </w:p>
    <w:p w14:paraId="1A553C0D" w14:textId="2FD64B7F" w:rsidR="00481866" w:rsidRPr="000E3B0A" w:rsidRDefault="00481866" w:rsidP="00481866">
      <w:pPr>
        <w:widowControl w:val="0"/>
        <w:rPr>
          <w:rFonts w:asciiTheme="minorHAnsi" w:eastAsia="Times New Roman" w:hAnsiTheme="minorHAnsi" w:cs="Times New Roman"/>
          <w:bCs/>
          <w:i/>
          <w:color w:val="000000"/>
          <w:sz w:val="22"/>
        </w:rPr>
      </w:pPr>
      <w:r w:rsidRPr="000E3B0A">
        <w:rPr>
          <w:rFonts w:asciiTheme="minorHAnsi" w:eastAsia="Times New Roman" w:hAnsiTheme="minorHAnsi" w:cs="Times New Roman"/>
          <w:bCs/>
          <w:i/>
          <w:color w:val="000000"/>
          <w:sz w:val="22"/>
        </w:rPr>
        <w:t>Describe how the Nominee is/has been instrumental in initiating or leading effort</w:t>
      </w:r>
      <w:r w:rsidR="00061C47">
        <w:rPr>
          <w:rFonts w:asciiTheme="minorHAnsi" w:eastAsia="Times New Roman" w:hAnsiTheme="minorHAnsi" w:cs="Times New Roman"/>
          <w:bCs/>
          <w:i/>
          <w:color w:val="000000"/>
          <w:sz w:val="22"/>
        </w:rPr>
        <w:t>s</w:t>
      </w:r>
      <w:r w:rsidRPr="000E3B0A">
        <w:rPr>
          <w:rFonts w:asciiTheme="minorHAnsi" w:eastAsia="Times New Roman" w:hAnsiTheme="minorHAnsi" w:cs="Times New Roman"/>
          <w:bCs/>
          <w:i/>
          <w:color w:val="000000"/>
          <w:sz w:val="22"/>
        </w:rPr>
        <w:t xml:space="preserve"> to benefit the local community (e.g. public outreach, community engagement, etc).</w:t>
      </w:r>
      <w:r w:rsidR="00653527" w:rsidRPr="00653527">
        <w:rPr>
          <w:rFonts w:ascii="Calibri" w:eastAsia="Times New Roman" w:hAnsi="Calibri"/>
          <w:bCs/>
          <w:i/>
          <w:color w:val="000000"/>
          <w:sz w:val="22"/>
        </w:rPr>
        <w:t xml:space="preserve"> </w:t>
      </w:r>
      <w:r w:rsidR="00653527">
        <w:rPr>
          <w:rFonts w:ascii="Calibri" w:eastAsia="Times New Roman" w:hAnsi="Calibri"/>
          <w:bCs/>
          <w:i/>
          <w:color w:val="000000"/>
          <w:sz w:val="22"/>
        </w:rPr>
        <w:t>(</w:t>
      </w:r>
      <w:proofErr w:type="gramStart"/>
      <w:r w:rsidR="00B52BC7">
        <w:rPr>
          <w:rFonts w:ascii="Calibri" w:eastAsia="Times New Roman" w:hAnsi="Calibri"/>
          <w:bCs/>
          <w:i/>
          <w:color w:val="000000"/>
          <w:sz w:val="22"/>
        </w:rPr>
        <w:t>400 word</w:t>
      </w:r>
      <w:proofErr w:type="gramEnd"/>
      <w:r w:rsidR="00B52BC7" w:rsidDel="00B52BC7">
        <w:rPr>
          <w:rFonts w:ascii="Calibri" w:eastAsia="Times New Roman" w:hAnsi="Calibri"/>
          <w:bCs/>
          <w:i/>
          <w:color w:val="000000"/>
          <w:sz w:val="22"/>
        </w:rPr>
        <w:t xml:space="preserve"> </w:t>
      </w:r>
      <w:r w:rsidR="00653527" w:rsidRPr="00147C38">
        <w:rPr>
          <w:rFonts w:ascii="Calibri" w:eastAsia="Times New Roman" w:hAnsi="Calibri"/>
          <w:bCs/>
          <w:i/>
          <w:color w:val="000000"/>
          <w:sz w:val="22"/>
        </w:rPr>
        <w:t>limit)</w:t>
      </w:r>
    </w:p>
    <w:p w14:paraId="52ED73B2" w14:textId="77777777" w:rsidR="00725168" w:rsidRDefault="00725168" w:rsidP="00725168">
      <w:pPr>
        <w:widowControl w:val="0"/>
        <w:rPr>
          <w:rFonts w:asciiTheme="minorHAnsi" w:eastAsia="Times New Roman" w:hAnsiTheme="minorHAnsi" w:cs="Times New Roman"/>
          <w:b/>
          <w:bCs/>
          <w:color w:val="000000"/>
          <w:sz w:val="20"/>
        </w:rPr>
      </w:pPr>
    </w:p>
    <w:p w14:paraId="7A7C5D9C" w14:textId="77777777" w:rsidR="00F164B9" w:rsidRPr="00F164B9" w:rsidRDefault="00F164B9" w:rsidP="00725168">
      <w:pPr>
        <w:widowControl w:val="0"/>
        <w:rPr>
          <w:rFonts w:asciiTheme="minorHAnsi" w:eastAsia="Times New Roman" w:hAnsiTheme="minorHAnsi" w:cs="Times New Roman"/>
          <w:b/>
          <w:bCs/>
          <w:color w:val="000000"/>
          <w:sz w:val="20"/>
        </w:rPr>
      </w:pPr>
    </w:p>
    <w:p w14:paraId="102023BC" w14:textId="77777777" w:rsidR="00725168" w:rsidRPr="00F164B9" w:rsidRDefault="00725168" w:rsidP="00725168">
      <w:pPr>
        <w:widowControl w:val="0"/>
        <w:rPr>
          <w:rFonts w:asciiTheme="minorHAnsi" w:eastAsia="Times New Roman" w:hAnsiTheme="minorHAnsi" w:cs="Times New Roman"/>
          <w:b/>
          <w:bCs/>
          <w:color w:val="000000"/>
          <w:sz w:val="20"/>
        </w:rPr>
      </w:pPr>
    </w:p>
    <w:p w14:paraId="3C0792BA" w14:textId="77777777" w:rsidR="00896BD9" w:rsidRDefault="00896BD9" w:rsidP="00896BD9">
      <w:pPr>
        <w:widowControl w:val="0"/>
        <w:rPr>
          <w:rFonts w:asciiTheme="minorHAnsi" w:eastAsia="Times New Roman" w:hAnsiTheme="minorHAnsi" w:cs="Times New Roman"/>
          <w:b/>
          <w:bCs/>
          <w:color w:val="000000"/>
          <w:sz w:val="22"/>
        </w:rPr>
      </w:pPr>
      <w:r>
        <w:rPr>
          <w:rFonts w:asciiTheme="minorHAnsi" w:eastAsia="Times New Roman" w:hAnsiTheme="minorHAnsi" w:cs="Times New Roman"/>
          <w:b/>
          <w:bCs/>
          <w:caps/>
          <w:color w:val="0033CC"/>
          <w:sz w:val="22"/>
        </w:rPr>
        <w:t>Nominee’s mentoring activities</w:t>
      </w:r>
    </w:p>
    <w:p w14:paraId="0994C297" w14:textId="69DB735A" w:rsidR="00725168" w:rsidRPr="00C80C14" w:rsidRDefault="0082049B" w:rsidP="00725168">
      <w:pPr>
        <w:widowControl w:val="0"/>
        <w:rPr>
          <w:rFonts w:asciiTheme="minorHAnsi" w:eastAsia="Times New Roman" w:hAnsiTheme="minorHAnsi" w:cs="Times New Roman"/>
          <w:bCs/>
          <w:i/>
          <w:color w:val="000000"/>
          <w:sz w:val="22"/>
        </w:rPr>
      </w:pPr>
      <w:r>
        <w:rPr>
          <w:rFonts w:asciiTheme="minorHAnsi" w:eastAsia="Times New Roman" w:hAnsiTheme="minorHAnsi" w:cs="Times New Roman"/>
          <w:bCs/>
          <w:i/>
          <w:color w:val="000000"/>
          <w:sz w:val="22"/>
        </w:rPr>
        <w:t>Describe t</w:t>
      </w:r>
      <w:r w:rsidR="00653527">
        <w:rPr>
          <w:rFonts w:asciiTheme="minorHAnsi" w:eastAsia="Times New Roman" w:hAnsiTheme="minorHAnsi" w:cs="Times New Roman"/>
          <w:bCs/>
          <w:i/>
          <w:color w:val="000000"/>
          <w:sz w:val="22"/>
        </w:rPr>
        <w:t xml:space="preserve">he </w:t>
      </w:r>
      <w:r w:rsidR="00FB7C19">
        <w:rPr>
          <w:rFonts w:asciiTheme="minorHAnsi" w:eastAsia="Times New Roman" w:hAnsiTheme="minorHAnsi" w:cs="Times New Roman"/>
          <w:bCs/>
          <w:i/>
          <w:color w:val="000000"/>
          <w:sz w:val="22"/>
        </w:rPr>
        <w:t xml:space="preserve">contributions made by the Nominee to </w:t>
      </w:r>
      <w:r w:rsidR="00341198">
        <w:rPr>
          <w:rFonts w:asciiTheme="minorHAnsi" w:eastAsia="Times New Roman" w:hAnsiTheme="minorHAnsi" w:cs="Times New Roman"/>
          <w:bCs/>
          <w:i/>
          <w:color w:val="000000"/>
          <w:sz w:val="22"/>
        </w:rPr>
        <w:t>peers and junior officers</w:t>
      </w:r>
      <w:r w:rsidR="00FB7C19">
        <w:rPr>
          <w:rFonts w:asciiTheme="minorHAnsi" w:eastAsia="Times New Roman" w:hAnsiTheme="minorHAnsi" w:cs="Times New Roman"/>
          <w:bCs/>
          <w:i/>
          <w:color w:val="000000"/>
          <w:sz w:val="22"/>
        </w:rPr>
        <w:t>.</w:t>
      </w:r>
      <w:r w:rsidR="00653527" w:rsidRPr="00653527">
        <w:rPr>
          <w:rFonts w:ascii="Calibri" w:eastAsia="Times New Roman" w:hAnsi="Calibri"/>
          <w:bCs/>
          <w:i/>
          <w:color w:val="000000"/>
          <w:sz w:val="22"/>
        </w:rPr>
        <w:t xml:space="preserve"> </w:t>
      </w:r>
      <w:r w:rsidR="00653527">
        <w:rPr>
          <w:rFonts w:ascii="Calibri" w:eastAsia="Times New Roman" w:hAnsi="Calibri"/>
          <w:bCs/>
          <w:i/>
          <w:color w:val="000000"/>
          <w:sz w:val="22"/>
        </w:rPr>
        <w:t>(</w:t>
      </w:r>
      <w:proofErr w:type="gramStart"/>
      <w:r w:rsidR="00B52BC7">
        <w:rPr>
          <w:rFonts w:ascii="Calibri" w:eastAsia="Times New Roman" w:hAnsi="Calibri"/>
          <w:bCs/>
          <w:i/>
          <w:color w:val="000000"/>
          <w:sz w:val="22"/>
        </w:rPr>
        <w:t>400 word</w:t>
      </w:r>
      <w:proofErr w:type="gramEnd"/>
      <w:r w:rsidR="00B52BC7" w:rsidDel="00B52BC7">
        <w:rPr>
          <w:rFonts w:ascii="Calibri" w:eastAsia="Times New Roman" w:hAnsi="Calibri"/>
          <w:bCs/>
          <w:i/>
          <w:color w:val="000000"/>
          <w:sz w:val="22"/>
        </w:rPr>
        <w:t xml:space="preserve"> </w:t>
      </w:r>
      <w:r w:rsidR="00653527" w:rsidRPr="00147C38">
        <w:rPr>
          <w:rFonts w:ascii="Calibri" w:eastAsia="Times New Roman" w:hAnsi="Calibri"/>
          <w:bCs/>
          <w:i/>
          <w:color w:val="000000"/>
          <w:sz w:val="22"/>
        </w:rPr>
        <w:t>limit)</w:t>
      </w:r>
    </w:p>
    <w:p w14:paraId="2AF9C63E" w14:textId="77777777" w:rsidR="00725168" w:rsidRDefault="00725168" w:rsidP="00725168">
      <w:pPr>
        <w:widowControl w:val="0"/>
        <w:rPr>
          <w:rFonts w:asciiTheme="minorHAnsi" w:eastAsia="Times New Roman" w:hAnsiTheme="minorHAnsi" w:cs="Times New Roman"/>
          <w:b/>
          <w:bCs/>
          <w:color w:val="000000"/>
          <w:sz w:val="20"/>
        </w:rPr>
      </w:pPr>
    </w:p>
    <w:p w14:paraId="4B36F285" w14:textId="77777777" w:rsidR="00F164B9" w:rsidRPr="00F164B9" w:rsidRDefault="00F164B9" w:rsidP="00725168">
      <w:pPr>
        <w:widowControl w:val="0"/>
        <w:rPr>
          <w:rFonts w:asciiTheme="minorHAnsi" w:eastAsia="Times New Roman" w:hAnsiTheme="minorHAnsi" w:cs="Times New Roman"/>
          <w:b/>
          <w:bCs/>
          <w:color w:val="000000"/>
          <w:sz w:val="20"/>
        </w:rPr>
      </w:pPr>
    </w:p>
    <w:p w14:paraId="1602A26C" w14:textId="77777777" w:rsidR="00725168" w:rsidRPr="00F164B9" w:rsidRDefault="00725168" w:rsidP="00725168">
      <w:pPr>
        <w:widowControl w:val="0"/>
        <w:rPr>
          <w:rFonts w:asciiTheme="minorHAnsi" w:eastAsia="Times New Roman" w:hAnsiTheme="minorHAnsi" w:cs="Times New Roman"/>
          <w:b/>
          <w:bCs/>
          <w:color w:val="000000"/>
          <w:sz w:val="20"/>
        </w:rPr>
      </w:pPr>
    </w:p>
    <w:p w14:paraId="7E1DD55C" w14:textId="77777777" w:rsidR="00896BD9" w:rsidRDefault="00896BD9" w:rsidP="00896BD9">
      <w:pPr>
        <w:widowControl w:val="0"/>
        <w:rPr>
          <w:rFonts w:asciiTheme="minorHAnsi" w:eastAsia="Times New Roman" w:hAnsiTheme="minorHAnsi" w:cs="Times New Roman"/>
          <w:b/>
          <w:bCs/>
          <w:color w:val="000000"/>
          <w:sz w:val="22"/>
        </w:rPr>
      </w:pPr>
      <w:r>
        <w:rPr>
          <w:rFonts w:asciiTheme="minorHAnsi" w:eastAsia="Times New Roman" w:hAnsiTheme="minorHAnsi" w:cs="Times New Roman"/>
          <w:b/>
          <w:bCs/>
          <w:caps/>
          <w:color w:val="0033CC"/>
          <w:sz w:val="22"/>
        </w:rPr>
        <w:t>any other information you would like to include about your nominee</w:t>
      </w:r>
    </w:p>
    <w:p w14:paraId="598F193D" w14:textId="77777777" w:rsidR="00725168" w:rsidRPr="00C80C14" w:rsidRDefault="007C25EA" w:rsidP="00725168">
      <w:pPr>
        <w:widowControl w:val="0"/>
        <w:rPr>
          <w:rFonts w:asciiTheme="minorHAnsi" w:eastAsia="Times New Roman" w:hAnsiTheme="minorHAnsi" w:cs="Times New Roman"/>
          <w:i/>
          <w:color w:val="000000"/>
          <w:sz w:val="22"/>
        </w:rPr>
      </w:pPr>
      <w:r w:rsidRPr="00896BD9">
        <w:rPr>
          <w:rFonts w:asciiTheme="minorHAnsi" w:eastAsia="Times New Roman" w:hAnsiTheme="minorHAnsi" w:cs="Times New Roman"/>
          <w:i/>
          <w:color w:val="000000"/>
          <w:sz w:val="22"/>
        </w:rPr>
        <w:t>Please s</w:t>
      </w:r>
      <w:r w:rsidR="00407DA2" w:rsidRPr="00896BD9">
        <w:rPr>
          <w:rFonts w:asciiTheme="minorHAnsi" w:eastAsia="Times New Roman" w:hAnsiTheme="minorHAnsi" w:cs="Times New Roman"/>
          <w:i/>
          <w:color w:val="000000"/>
          <w:sz w:val="22"/>
        </w:rPr>
        <w:t>ubmit any additional documentation</w:t>
      </w:r>
      <w:r w:rsidRPr="00896BD9">
        <w:rPr>
          <w:rFonts w:asciiTheme="minorHAnsi" w:eastAsia="Times New Roman" w:hAnsiTheme="minorHAnsi" w:cs="Times New Roman"/>
          <w:i/>
          <w:color w:val="000000"/>
          <w:sz w:val="22"/>
        </w:rPr>
        <w:t xml:space="preserve"> you think would strengthen this </w:t>
      </w:r>
      <w:r w:rsidR="00407DA2" w:rsidRPr="00896BD9">
        <w:rPr>
          <w:rFonts w:asciiTheme="minorHAnsi" w:eastAsia="Times New Roman" w:hAnsiTheme="minorHAnsi" w:cs="Times New Roman"/>
          <w:i/>
          <w:color w:val="000000"/>
          <w:sz w:val="22"/>
        </w:rPr>
        <w:t xml:space="preserve">nomination </w:t>
      </w:r>
      <w:r w:rsidRPr="00896BD9">
        <w:rPr>
          <w:rFonts w:asciiTheme="minorHAnsi" w:eastAsia="Times New Roman" w:hAnsiTheme="minorHAnsi" w:cs="Times New Roman"/>
          <w:i/>
          <w:color w:val="000000"/>
          <w:sz w:val="22"/>
        </w:rPr>
        <w:t>form</w:t>
      </w:r>
      <w:r w:rsidR="00407DA2" w:rsidRPr="00896BD9">
        <w:rPr>
          <w:rFonts w:asciiTheme="minorHAnsi" w:eastAsia="Times New Roman" w:hAnsiTheme="minorHAnsi" w:cs="Times New Roman"/>
          <w:i/>
          <w:color w:val="000000"/>
          <w:sz w:val="22"/>
        </w:rPr>
        <w:t xml:space="preserve"> in support of the </w:t>
      </w:r>
      <w:r w:rsidR="00F164B9">
        <w:rPr>
          <w:rFonts w:asciiTheme="minorHAnsi" w:eastAsia="Times New Roman" w:hAnsiTheme="minorHAnsi" w:cs="Times New Roman"/>
          <w:i/>
          <w:color w:val="000000"/>
          <w:sz w:val="22"/>
        </w:rPr>
        <w:t>Nominee</w:t>
      </w:r>
      <w:r w:rsidR="00407DA2" w:rsidRPr="00896BD9">
        <w:rPr>
          <w:rFonts w:asciiTheme="minorHAnsi" w:eastAsia="Times New Roman" w:hAnsiTheme="minorHAnsi" w:cs="Times New Roman"/>
          <w:i/>
          <w:color w:val="000000"/>
          <w:sz w:val="22"/>
        </w:rPr>
        <w:t xml:space="preserve">. </w:t>
      </w:r>
    </w:p>
    <w:p w14:paraId="61C82BE0" w14:textId="77777777" w:rsidR="00C80C14" w:rsidRPr="00F164B9" w:rsidRDefault="00C80C14" w:rsidP="00896BD9">
      <w:pPr>
        <w:widowControl w:val="0"/>
        <w:rPr>
          <w:rFonts w:asciiTheme="minorHAnsi" w:eastAsia="Times New Roman" w:hAnsiTheme="minorHAnsi" w:cs="Times New Roman"/>
          <w:b/>
          <w:bCs/>
          <w:caps/>
          <w:color w:val="0033CC"/>
          <w:sz w:val="22"/>
        </w:rPr>
      </w:pPr>
    </w:p>
    <w:p w14:paraId="0243CB94" w14:textId="77777777" w:rsidR="00A17D1D" w:rsidRDefault="00A17D1D" w:rsidP="00896BD9">
      <w:pPr>
        <w:widowControl w:val="0"/>
        <w:rPr>
          <w:rFonts w:asciiTheme="minorHAnsi" w:eastAsia="Times New Roman" w:hAnsiTheme="minorHAnsi" w:cs="Times New Roman"/>
          <w:b/>
          <w:bCs/>
          <w:caps/>
          <w:color w:val="0033CC"/>
          <w:sz w:val="22"/>
        </w:rPr>
      </w:pPr>
    </w:p>
    <w:p w14:paraId="202867F3" w14:textId="77777777" w:rsidR="00A17D1D" w:rsidRPr="00F164B9" w:rsidRDefault="00A17D1D" w:rsidP="00896BD9">
      <w:pPr>
        <w:widowControl w:val="0"/>
        <w:rPr>
          <w:rFonts w:asciiTheme="minorHAnsi" w:eastAsia="Times New Roman" w:hAnsiTheme="minorHAnsi" w:cs="Times New Roman"/>
          <w:b/>
          <w:bCs/>
          <w:caps/>
          <w:color w:val="0033CC"/>
          <w:sz w:val="22"/>
        </w:rPr>
      </w:pPr>
    </w:p>
    <w:p w14:paraId="49288EE6" w14:textId="77777777" w:rsidR="00896BD9" w:rsidRDefault="00C80C14" w:rsidP="00896BD9">
      <w:pPr>
        <w:widowControl w:val="0"/>
        <w:rPr>
          <w:rFonts w:asciiTheme="minorHAnsi" w:eastAsia="Times New Roman" w:hAnsiTheme="minorHAnsi" w:cs="Times New Roman"/>
          <w:b/>
          <w:bCs/>
          <w:color w:val="000000"/>
          <w:sz w:val="22"/>
        </w:rPr>
      </w:pPr>
      <w:r>
        <w:rPr>
          <w:rFonts w:asciiTheme="minorHAnsi" w:eastAsia="Times New Roman" w:hAnsiTheme="minorHAnsi" w:cs="Times New Roman"/>
          <w:b/>
          <w:bCs/>
          <w:caps/>
          <w:color w:val="0033CC"/>
          <w:sz w:val="22"/>
        </w:rPr>
        <w:t xml:space="preserve">submission &amp; Submission </w:t>
      </w:r>
      <w:r w:rsidR="00896BD9">
        <w:rPr>
          <w:rFonts w:asciiTheme="minorHAnsi" w:eastAsia="Times New Roman" w:hAnsiTheme="minorHAnsi" w:cs="Times New Roman"/>
          <w:b/>
          <w:bCs/>
          <w:caps/>
          <w:color w:val="0033CC"/>
          <w:sz w:val="22"/>
        </w:rPr>
        <w:t>assistance</w:t>
      </w:r>
    </w:p>
    <w:p w14:paraId="33FEDB2E" w14:textId="37C1B95D" w:rsidR="001C2E6E" w:rsidRPr="001C2E6E" w:rsidRDefault="00601D44" w:rsidP="001C2E6E">
      <w:pPr>
        <w:widowControl w:val="0"/>
        <w:rPr>
          <w:rFonts w:asciiTheme="minorHAnsi" w:hAnsiTheme="minorHAnsi"/>
          <w:color w:val="000000" w:themeColor="text1"/>
          <w:sz w:val="22"/>
        </w:rPr>
      </w:pPr>
      <w:r>
        <w:rPr>
          <w:rFonts w:asciiTheme="minorHAnsi" w:hAnsiTheme="minorHAnsi"/>
          <w:color w:val="000000" w:themeColor="text1"/>
          <w:sz w:val="22"/>
        </w:rPr>
        <w:t xml:space="preserve">Please fill out this form and </w:t>
      </w:r>
      <w:r w:rsidR="001C2E6E" w:rsidRPr="001C2E6E">
        <w:rPr>
          <w:rFonts w:asciiTheme="minorHAnsi" w:hAnsiTheme="minorHAnsi"/>
          <w:color w:val="000000" w:themeColor="text1"/>
          <w:sz w:val="22"/>
        </w:rPr>
        <w:t xml:space="preserve">email </w:t>
      </w:r>
      <w:r>
        <w:rPr>
          <w:rFonts w:asciiTheme="minorHAnsi" w:hAnsiTheme="minorHAnsi"/>
          <w:color w:val="000000" w:themeColor="text1"/>
          <w:sz w:val="22"/>
        </w:rPr>
        <w:t xml:space="preserve">it </w:t>
      </w:r>
      <w:r w:rsidR="001C2E6E">
        <w:rPr>
          <w:rFonts w:asciiTheme="minorHAnsi" w:hAnsiTheme="minorHAnsi"/>
          <w:color w:val="000000" w:themeColor="text1"/>
          <w:sz w:val="22"/>
        </w:rPr>
        <w:t xml:space="preserve">to </w:t>
      </w:r>
      <w:r w:rsidR="00945CB2">
        <w:rPr>
          <w:rFonts w:asciiTheme="minorHAnsi" w:hAnsiTheme="minorHAnsi"/>
          <w:color w:val="000000" w:themeColor="text1"/>
          <w:sz w:val="22"/>
        </w:rPr>
        <w:t>AFWA Communications Director</w:t>
      </w:r>
      <w:r w:rsidR="00A17D1D" w:rsidRPr="001C2E6E">
        <w:rPr>
          <w:rFonts w:asciiTheme="minorHAnsi" w:hAnsiTheme="minorHAnsi"/>
          <w:color w:val="000000" w:themeColor="text1"/>
          <w:sz w:val="22"/>
        </w:rPr>
        <w:t xml:space="preserve">, </w:t>
      </w:r>
      <w:r w:rsidR="00945CB2">
        <w:rPr>
          <w:rFonts w:asciiTheme="minorHAnsi" w:hAnsiTheme="minorHAnsi"/>
          <w:color w:val="000000" w:themeColor="text1"/>
          <w:sz w:val="22"/>
        </w:rPr>
        <w:t>Patricia Allen (</w:t>
      </w:r>
      <w:hyperlink r:id="rId8" w:history="1">
        <w:r w:rsidR="00945CB2" w:rsidRPr="00011989">
          <w:rPr>
            <w:rStyle w:val="Hyperlink"/>
            <w:rFonts w:asciiTheme="minorHAnsi" w:hAnsiTheme="minorHAnsi"/>
            <w:sz w:val="22"/>
          </w:rPr>
          <w:t>pallen@fishwildlife.org</w:t>
        </w:r>
      </w:hyperlink>
      <w:r w:rsidR="001C2E6E">
        <w:rPr>
          <w:rStyle w:val="Hyperlink"/>
          <w:rFonts w:asciiTheme="minorHAnsi" w:eastAsia="Times New Roman" w:hAnsiTheme="minorHAnsi" w:cs="Times New Roman"/>
          <w:bCs/>
          <w:color w:val="000000" w:themeColor="text1"/>
          <w:sz w:val="22"/>
          <w:u w:val="none"/>
        </w:rPr>
        <w:t>).</w:t>
      </w:r>
    </w:p>
    <w:p w14:paraId="532B5471" w14:textId="51411E3F" w:rsidR="001C2E6E" w:rsidRPr="00A17D1D" w:rsidRDefault="001C2E6E" w:rsidP="00A17D1D">
      <w:pPr>
        <w:rPr>
          <w:rFonts w:asciiTheme="minorHAnsi" w:hAnsiTheme="minorHAnsi"/>
          <w:sz w:val="22"/>
        </w:rPr>
      </w:pPr>
      <w:r w:rsidRPr="001C2E6E">
        <w:rPr>
          <w:rFonts w:asciiTheme="minorHAnsi" w:hAnsiTheme="minorHAnsi"/>
          <w:color w:val="000000" w:themeColor="text1"/>
          <w:sz w:val="22"/>
        </w:rPr>
        <w:t xml:space="preserve">For more information or questions about </w:t>
      </w:r>
      <w:r w:rsidRPr="005B4FBE">
        <w:rPr>
          <w:rFonts w:asciiTheme="minorHAnsi" w:hAnsiTheme="minorHAnsi"/>
          <w:color w:val="000000" w:themeColor="text1"/>
          <w:sz w:val="22"/>
        </w:rPr>
        <w:t xml:space="preserve">this request for nominations, please contact </w:t>
      </w:r>
      <w:r w:rsidR="00945CB2">
        <w:rPr>
          <w:rFonts w:asciiTheme="minorHAnsi" w:hAnsiTheme="minorHAnsi"/>
          <w:color w:val="000000" w:themeColor="text1"/>
          <w:sz w:val="22"/>
        </w:rPr>
        <w:t>Patricia Allen</w:t>
      </w:r>
      <w:r w:rsidR="003B2474">
        <w:rPr>
          <w:rFonts w:asciiTheme="minorHAnsi" w:hAnsiTheme="minorHAnsi"/>
          <w:color w:val="000000" w:themeColor="text1"/>
          <w:sz w:val="22"/>
        </w:rPr>
        <w:t>.</w:t>
      </w:r>
    </w:p>
    <w:sectPr w:rsidR="001C2E6E" w:rsidRPr="00A17D1D" w:rsidSect="00945CB2">
      <w:headerReference w:type="default" r:id="rId9"/>
      <w:footerReference w:type="default" r:id="rId10"/>
      <w:headerReference w:type="first" r:id="rId11"/>
      <w:footerReference w:type="first" r:id="rId12"/>
      <w:pgSz w:w="12240" w:h="15840"/>
      <w:pgMar w:top="1440"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0F8F" w14:textId="77777777" w:rsidR="00745565" w:rsidRDefault="00745565" w:rsidP="000F631C">
      <w:r>
        <w:separator/>
      </w:r>
    </w:p>
  </w:endnote>
  <w:endnote w:type="continuationSeparator" w:id="0">
    <w:p w14:paraId="7016B9B8" w14:textId="77777777" w:rsidR="00745565" w:rsidRDefault="00745565" w:rsidP="000F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5264" w14:textId="4DF45CBE" w:rsidR="005C0C49" w:rsidRPr="00E352C4" w:rsidRDefault="005C0C49">
    <w:pPr>
      <w:pStyle w:val="Footer"/>
      <w:rPr>
        <w:rFonts w:asciiTheme="minorHAnsi" w:hAnsiTheme="minorHAnsi"/>
        <w:sz w:val="20"/>
      </w:rPr>
    </w:pPr>
    <w:r w:rsidRPr="00E352C4">
      <w:rPr>
        <w:rFonts w:asciiTheme="minorHAnsi" w:hAnsiTheme="minorHAnsi"/>
        <w:sz w:val="20"/>
      </w:rPr>
      <w:t xml:space="preserve">Guy Bradley Award </w:t>
    </w:r>
    <w:r w:rsidR="00601D44">
      <w:rPr>
        <w:rFonts w:asciiTheme="minorHAnsi" w:hAnsiTheme="minorHAnsi"/>
        <w:sz w:val="20"/>
      </w:rPr>
      <w:t>202</w:t>
    </w:r>
    <w:r w:rsidR="00D302E3">
      <w:rPr>
        <w:rFonts w:asciiTheme="minorHAnsi" w:hAnsiTheme="minorHAnsi"/>
        <w:sz w:val="20"/>
      </w:rPr>
      <w:t>5</w:t>
    </w:r>
    <w:r w:rsidR="00C556A4">
      <w:rPr>
        <w:rFonts w:asciiTheme="minorHAnsi" w:hAnsiTheme="minorHAnsi"/>
        <w:sz w:val="20"/>
      </w:rPr>
      <w:t xml:space="preserve"> </w:t>
    </w:r>
    <w:r w:rsidRPr="00E352C4">
      <w:rPr>
        <w:rFonts w:asciiTheme="minorHAnsi" w:hAnsiTheme="minorHAnsi"/>
        <w:sz w:val="20"/>
      </w:rPr>
      <w:t>Nomination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CE69" w14:textId="6629ABE3" w:rsidR="002C2CFD" w:rsidRPr="00E352C4" w:rsidRDefault="00E352C4">
    <w:pPr>
      <w:pStyle w:val="Footer"/>
      <w:rPr>
        <w:rFonts w:asciiTheme="minorHAnsi" w:hAnsiTheme="minorHAnsi"/>
        <w:sz w:val="20"/>
      </w:rPr>
    </w:pPr>
    <w:r w:rsidRPr="00E352C4">
      <w:rPr>
        <w:rFonts w:asciiTheme="minorHAnsi" w:hAnsiTheme="minorHAnsi"/>
        <w:sz w:val="20"/>
      </w:rPr>
      <w:t xml:space="preserve">Guy Bradley Award </w:t>
    </w:r>
    <w:r w:rsidR="0015267B">
      <w:rPr>
        <w:rFonts w:asciiTheme="minorHAnsi" w:hAnsiTheme="minorHAnsi"/>
        <w:sz w:val="20"/>
      </w:rPr>
      <w:t>20</w:t>
    </w:r>
    <w:r w:rsidR="00E4523C">
      <w:rPr>
        <w:rFonts w:asciiTheme="minorHAnsi" w:hAnsiTheme="minorHAnsi"/>
        <w:sz w:val="20"/>
      </w:rPr>
      <w:t>2</w:t>
    </w:r>
    <w:r w:rsidR="00945CB2">
      <w:rPr>
        <w:rFonts w:asciiTheme="minorHAnsi" w:hAnsiTheme="minorHAnsi"/>
        <w:sz w:val="20"/>
      </w:rPr>
      <w:t>4</w:t>
    </w:r>
    <w:r w:rsidR="00725168">
      <w:rPr>
        <w:rFonts w:asciiTheme="minorHAnsi" w:hAnsiTheme="minorHAnsi"/>
        <w:sz w:val="20"/>
      </w:rPr>
      <w:t xml:space="preserve"> </w:t>
    </w:r>
    <w:r w:rsidRPr="00E352C4">
      <w:rPr>
        <w:rFonts w:asciiTheme="minorHAnsi" w:hAnsiTheme="minorHAnsi"/>
        <w:sz w:val="20"/>
      </w:rPr>
      <w:t>Nomination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97FC" w14:textId="77777777" w:rsidR="00745565" w:rsidRDefault="00745565" w:rsidP="000F631C">
      <w:r>
        <w:separator/>
      </w:r>
    </w:p>
  </w:footnote>
  <w:footnote w:type="continuationSeparator" w:id="0">
    <w:p w14:paraId="43ADFE58" w14:textId="77777777" w:rsidR="00745565" w:rsidRDefault="00745565" w:rsidP="000F6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1496" w14:textId="2C4F4FC9" w:rsidR="000F631C" w:rsidRDefault="000F631C">
    <w:pPr>
      <w:pStyle w:val="Header"/>
    </w:pPr>
    <w:r>
      <w:rPr>
        <w:noProof/>
      </w:rPr>
      <w:drawing>
        <wp:anchor distT="0" distB="0" distL="114300" distR="114300" simplePos="0" relativeHeight="251656704" behindDoc="1" locked="0" layoutInCell="1" allowOverlap="1" wp14:anchorId="2F74BC29" wp14:editId="2C633CCC">
          <wp:simplePos x="0" y="0"/>
          <wp:positionH relativeFrom="column">
            <wp:posOffset>-914400</wp:posOffset>
          </wp:positionH>
          <wp:positionV relativeFrom="paragraph">
            <wp:posOffset>-459740</wp:posOffset>
          </wp:positionV>
          <wp:extent cx="7773670" cy="266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670" cy="266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6885" w14:textId="54CFDF3C" w:rsidR="005C0C49" w:rsidRDefault="00150B55">
    <w:pPr>
      <w:pStyle w:val="Header"/>
    </w:pPr>
    <w:r>
      <w:rPr>
        <w:noProof/>
      </w:rPr>
      <w:drawing>
        <wp:inline distT="0" distB="0" distL="0" distR="0" wp14:anchorId="38884E5C" wp14:editId="6032F9C9">
          <wp:extent cx="685983" cy="666750"/>
          <wp:effectExtent l="0" t="0" r="0" b="0"/>
          <wp:docPr id="169927177" name="Picture 1" descr="A logo with a deer and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7177" name="Picture 1" descr="A logo with a deer and fish&#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72" cy="670336"/>
                  </a:xfrm>
                  <a:prstGeom prst="rect">
                    <a:avLst/>
                  </a:prstGeom>
                  <a:noFill/>
                  <a:ln>
                    <a:noFill/>
                  </a:ln>
                </pic:spPr>
              </pic:pic>
            </a:graphicData>
          </a:graphic>
        </wp:inline>
      </w:drawing>
    </w:r>
    <w:r w:rsidR="005C0C49">
      <w:rPr>
        <w:noProof/>
      </w:rPr>
      <w:drawing>
        <wp:anchor distT="0" distB="0" distL="114300" distR="114300" simplePos="0" relativeHeight="251657728" behindDoc="1" locked="0" layoutInCell="1" allowOverlap="1" wp14:anchorId="76203805" wp14:editId="4D1216D2">
          <wp:simplePos x="0" y="0"/>
          <wp:positionH relativeFrom="column">
            <wp:posOffset>-918581</wp:posOffset>
          </wp:positionH>
          <wp:positionV relativeFrom="paragraph">
            <wp:posOffset>-456565</wp:posOffset>
          </wp:positionV>
          <wp:extent cx="7773670" cy="266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3670" cy="266700"/>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r w:rsidR="005C0C49">
      <w:rPr>
        <w:noProof/>
      </w:rPr>
      <w:drawing>
        <wp:inline distT="0" distB="0" distL="0" distR="0" wp14:anchorId="4A024BA2" wp14:editId="4BCA9EB7">
          <wp:extent cx="1790700" cy="585926"/>
          <wp:effectExtent l="0" t="0" r="0" b="5080"/>
          <wp:docPr id="2" name="Picture 2" descr="http://portal.nfwf.org/communications/Logo%20Library/NFWF_logo_standard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portal.nfwf.org/communications/Logo%20Library/NFWF_logo_standard_201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9995" cy="588967"/>
                  </a:xfrm>
                  <a:prstGeom prst="rect">
                    <a:avLst/>
                  </a:prstGeom>
                  <a:noFill/>
                  <a:ln>
                    <a:noFill/>
                  </a:ln>
                </pic:spPr>
              </pic:pic>
            </a:graphicData>
          </a:graphic>
        </wp:inline>
      </w:drawing>
    </w:r>
    <w:r w:rsidR="00945CB2">
      <w:rPr>
        <w:noProof/>
      </w:rPr>
      <w:t xml:space="preserve">   </w:t>
    </w:r>
    <w:r w:rsidR="00945CB2">
      <w:t xml:space="preserve">  </w:t>
    </w:r>
    <w:r w:rsidR="00343F87">
      <w:t xml:space="preserve">  </w:t>
    </w:r>
    <w:r w:rsidR="00E76398">
      <w:rPr>
        <w:noProof/>
      </w:rPr>
      <w:drawing>
        <wp:inline distT="0" distB="0" distL="0" distR="0" wp14:anchorId="617A9A96" wp14:editId="37895338">
          <wp:extent cx="576580" cy="685800"/>
          <wp:effectExtent l="0" t="0" r="0" b="0"/>
          <wp:docPr id="3" name="Picture 3" descr="http://portal.nfwf.org/communications/Partner%20Logos/fws-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portal.nfwf.org/communications/Partner%20Logos/fws-logo-jpg.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58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A2CFA"/>
    <w:multiLevelType w:val="hybridMultilevel"/>
    <w:tmpl w:val="703066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B4608A"/>
    <w:multiLevelType w:val="multilevel"/>
    <w:tmpl w:val="993E6BD0"/>
    <w:lvl w:ilvl="0">
      <w:start w:val="1"/>
      <w:numFmt w:val="bullet"/>
      <w:lvlText w:val=""/>
      <w:lvlJc w:val="left"/>
      <w:pPr>
        <w:tabs>
          <w:tab w:val="num" w:pos="819"/>
        </w:tabs>
        <w:ind w:left="819" w:hanging="360"/>
      </w:pPr>
      <w:rPr>
        <w:rFonts w:ascii="Symbol" w:hAnsi="Symbol" w:hint="default"/>
        <w:sz w:val="20"/>
      </w:rPr>
    </w:lvl>
    <w:lvl w:ilvl="1" w:tentative="1">
      <w:start w:val="1"/>
      <w:numFmt w:val="bullet"/>
      <w:lvlText w:val="o"/>
      <w:lvlJc w:val="left"/>
      <w:pPr>
        <w:tabs>
          <w:tab w:val="num" w:pos="1539"/>
        </w:tabs>
        <w:ind w:left="1539" w:hanging="360"/>
      </w:pPr>
      <w:rPr>
        <w:rFonts w:ascii="Courier New" w:hAnsi="Courier New" w:hint="default"/>
        <w:sz w:val="20"/>
      </w:rPr>
    </w:lvl>
    <w:lvl w:ilvl="2" w:tentative="1">
      <w:start w:val="1"/>
      <w:numFmt w:val="bullet"/>
      <w:lvlText w:val=""/>
      <w:lvlJc w:val="left"/>
      <w:pPr>
        <w:tabs>
          <w:tab w:val="num" w:pos="2259"/>
        </w:tabs>
        <w:ind w:left="2259" w:hanging="360"/>
      </w:pPr>
      <w:rPr>
        <w:rFonts w:ascii="Wingdings" w:hAnsi="Wingdings" w:hint="default"/>
        <w:sz w:val="20"/>
      </w:rPr>
    </w:lvl>
    <w:lvl w:ilvl="3" w:tentative="1">
      <w:start w:val="1"/>
      <w:numFmt w:val="bullet"/>
      <w:lvlText w:val=""/>
      <w:lvlJc w:val="left"/>
      <w:pPr>
        <w:tabs>
          <w:tab w:val="num" w:pos="2979"/>
        </w:tabs>
        <w:ind w:left="2979" w:hanging="360"/>
      </w:pPr>
      <w:rPr>
        <w:rFonts w:ascii="Wingdings" w:hAnsi="Wingdings" w:hint="default"/>
        <w:sz w:val="20"/>
      </w:rPr>
    </w:lvl>
    <w:lvl w:ilvl="4" w:tentative="1">
      <w:start w:val="1"/>
      <w:numFmt w:val="bullet"/>
      <w:lvlText w:val=""/>
      <w:lvlJc w:val="left"/>
      <w:pPr>
        <w:tabs>
          <w:tab w:val="num" w:pos="3699"/>
        </w:tabs>
        <w:ind w:left="3699" w:hanging="360"/>
      </w:pPr>
      <w:rPr>
        <w:rFonts w:ascii="Wingdings" w:hAnsi="Wingdings" w:hint="default"/>
        <w:sz w:val="20"/>
      </w:rPr>
    </w:lvl>
    <w:lvl w:ilvl="5" w:tentative="1">
      <w:start w:val="1"/>
      <w:numFmt w:val="bullet"/>
      <w:lvlText w:val=""/>
      <w:lvlJc w:val="left"/>
      <w:pPr>
        <w:tabs>
          <w:tab w:val="num" w:pos="4419"/>
        </w:tabs>
        <w:ind w:left="4419" w:hanging="360"/>
      </w:pPr>
      <w:rPr>
        <w:rFonts w:ascii="Wingdings" w:hAnsi="Wingdings" w:hint="default"/>
        <w:sz w:val="20"/>
      </w:rPr>
    </w:lvl>
    <w:lvl w:ilvl="6" w:tentative="1">
      <w:start w:val="1"/>
      <w:numFmt w:val="bullet"/>
      <w:lvlText w:val=""/>
      <w:lvlJc w:val="left"/>
      <w:pPr>
        <w:tabs>
          <w:tab w:val="num" w:pos="5139"/>
        </w:tabs>
        <w:ind w:left="5139" w:hanging="360"/>
      </w:pPr>
      <w:rPr>
        <w:rFonts w:ascii="Wingdings" w:hAnsi="Wingdings" w:hint="default"/>
        <w:sz w:val="20"/>
      </w:rPr>
    </w:lvl>
    <w:lvl w:ilvl="7" w:tentative="1">
      <w:start w:val="1"/>
      <w:numFmt w:val="bullet"/>
      <w:lvlText w:val=""/>
      <w:lvlJc w:val="left"/>
      <w:pPr>
        <w:tabs>
          <w:tab w:val="num" w:pos="5859"/>
        </w:tabs>
        <w:ind w:left="5859" w:hanging="360"/>
      </w:pPr>
      <w:rPr>
        <w:rFonts w:ascii="Wingdings" w:hAnsi="Wingdings" w:hint="default"/>
        <w:sz w:val="20"/>
      </w:rPr>
    </w:lvl>
    <w:lvl w:ilvl="8" w:tentative="1">
      <w:start w:val="1"/>
      <w:numFmt w:val="bullet"/>
      <w:lvlText w:val=""/>
      <w:lvlJc w:val="left"/>
      <w:pPr>
        <w:tabs>
          <w:tab w:val="num" w:pos="6579"/>
        </w:tabs>
        <w:ind w:left="6579" w:hanging="360"/>
      </w:pPr>
      <w:rPr>
        <w:rFonts w:ascii="Wingdings" w:hAnsi="Wingdings" w:hint="default"/>
        <w:sz w:val="20"/>
      </w:rPr>
    </w:lvl>
  </w:abstractNum>
  <w:abstractNum w:abstractNumId="2" w15:restartNumberingAfterBreak="0">
    <w:nsid w:val="6BDA4EA8"/>
    <w:multiLevelType w:val="hybridMultilevel"/>
    <w:tmpl w:val="7324A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2A2B35"/>
    <w:multiLevelType w:val="hybridMultilevel"/>
    <w:tmpl w:val="A5986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44935"/>
    <w:multiLevelType w:val="hybridMultilevel"/>
    <w:tmpl w:val="64707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1D62EC"/>
    <w:multiLevelType w:val="multilevel"/>
    <w:tmpl w:val="85C42A3A"/>
    <w:lvl w:ilvl="0">
      <w:start w:val="1"/>
      <w:numFmt w:val="bullet"/>
      <w:lvlText w:val=""/>
      <w:lvlJc w:val="left"/>
      <w:pPr>
        <w:tabs>
          <w:tab w:val="num" w:pos="819"/>
        </w:tabs>
        <w:ind w:left="819" w:hanging="360"/>
      </w:pPr>
      <w:rPr>
        <w:rFonts w:ascii="Symbol" w:hAnsi="Symbol" w:hint="default"/>
        <w:sz w:val="20"/>
      </w:rPr>
    </w:lvl>
    <w:lvl w:ilvl="1" w:tentative="1">
      <w:start w:val="1"/>
      <w:numFmt w:val="bullet"/>
      <w:lvlText w:val="o"/>
      <w:lvlJc w:val="left"/>
      <w:pPr>
        <w:tabs>
          <w:tab w:val="num" w:pos="1539"/>
        </w:tabs>
        <w:ind w:left="1539" w:hanging="360"/>
      </w:pPr>
      <w:rPr>
        <w:rFonts w:ascii="Courier New" w:hAnsi="Courier New" w:hint="default"/>
        <w:sz w:val="20"/>
      </w:rPr>
    </w:lvl>
    <w:lvl w:ilvl="2" w:tentative="1">
      <w:start w:val="1"/>
      <w:numFmt w:val="bullet"/>
      <w:lvlText w:val=""/>
      <w:lvlJc w:val="left"/>
      <w:pPr>
        <w:tabs>
          <w:tab w:val="num" w:pos="2259"/>
        </w:tabs>
        <w:ind w:left="2259" w:hanging="360"/>
      </w:pPr>
      <w:rPr>
        <w:rFonts w:ascii="Wingdings" w:hAnsi="Wingdings" w:hint="default"/>
        <w:sz w:val="20"/>
      </w:rPr>
    </w:lvl>
    <w:lvl w:ilvl="3" w:tentative="1">
      <w:start w:val="1"/>
      <w:numFmt w:val="bullet"/>
      <w:lvlText w:val=""/>
      <w:lvlJc w:val="left"/>
      <w:pPr>
        <w:tabs>
          <w:tab w:val="num" w:pos="2979"/>
        </w:tabs>
        <w:ind w:left="2979" w:hanging="360"/>
      </w:pPr>
      <w:rPr>
        <w:rFonts w:ascii="Wingdings" w:hAnsi="Wingdings" w:hint="default"/>
        <w:sz w:val="20"/>
      </w:rPr>
    </w:lvl>
    <w:lvl w:ilvl="4" w:tentative="1">
      <w:start w:val="1"/>
      <w:numFmt w:val="bullet"/>
      <w:lvlText w:val=""/>
      <w:lvlJc w:val="left"/>
      <w:pPr>
        <w:tabs>
          <w:tab w:val="num" w:pos="3699"/>
        </w:tabs>
        <w:ind w:left="3699" w:hanging="360"/>
      </w:pPr>
      <w:rPr>
        <w:rFonts w:ascii="Wingdings" w:hAnsi="Wingdings" w:hint="default"/>
        <w:sz w:val="20"/>
      </w:rPr>
    </w:lvl>
    <w:lvl w:ilvl="5" w:tentative="1">
      <w:start w:val="1"/>
      <w:numFmt w:val="bullet"/>
      <w:lvlText w:val=""/>
      <w:lvlJc w:val="left"/>
      <w:pPr>
        <w:tabs>
          <w:tab w:val="num" w:pos="4419"/>
        </w:tabs>
        <w:ind w:left="4419" w:hanging="360"/>
      </w:pPr>
      <w:rPr>
        <w:rFonts w:ascii="Wingdings" w:hAnsi="Wingdings" w:hint="default"/>
        <w:sz w:val="20"/>
      </w:rPr>
    </w:lvl>
    <w:lvl w:ilvl="6" w:tentative="1">
      <w:start w:val="1"/>
      <w:numFmt w:val="bullet"/>
      <w:lvlText w:val=""/>
      <w:lvlJc w:val="left"/>
      <w:pPr>
        <w:tabs>
          <w:tab w:val="num" w:pos="5139"/>
        </w:tabs>
        <w:ind w:left="5139" w:hanging="360"/>
      </w:pPr>
      <w:rPr>
        <w:rFonts w:ascii="Wingdings" w:hAnsi="Wingdings" w:hint="default"/>
        <w:sz w:val="20"/>
      </w:rPr>
    </w:lvl>
    <w:lvl w:ilvl="7" w:tentative="1">
      <w:start w:val="1"/>
      <w:numFmt w:val="bullet"/>
      <w:lvlText w:val=""/>
      <w:lvlJc w:val="left"/>
      <w:pPr>
        <w:tabs>
          <w:tab w:val="num" w:pos="5859"/>
        </w:tabs>
        <w:ind w:left="5859" w:hanging="360"/>
      </w:pPr>
      <w:rPr>
        <w:rFonts w:ascii="Wingdings" w:hAnsi="Wingdings" w:hint="default"/>
        <w:sz w:val="20"/>
      </w:rPr>
    </w:lvl>
    <w:lvl w:ilvl="8" w:tentative="1">
      <w:start w:val="1"/>
      <w:numFmt w:val="bullet"/>
      <w:lvlText w:val=""/>
      <w:lvlJc w:val="left"/>
      <w:pPr>
        <w:tabs>
          <w:tab w:val="num" w:pos="6579"/>
        </w:tabs>
        <w:ind w:left="6579" w:hanging="360"/>
      </w:pPr>
      <w:rPr>
        <w:rFonts w:ascii="Wingdings" w:hAnsi="Wingdings" w:hint="default"/>
        <w:sz w:val="20"/>
      </w:rPr>
    </w:lvl>
  </w:abstractNum>
  <w:num w:numId="1" w16cid:durableId="851260129">
    <w:abstractNumId w:val="5"/>
  </w:num>
  <w:num w:numId="2" w16cid:durableId="2091728143">
    <w:abstractNumId w:val="1"/>
  </w:num>
  <w:num w:numId="3" w16cid:durableId="778376057">
    <w:abstractNumId w:val="2"/>
  </w:num>
  <w:num w:numId="4" w16cid:durableId="2033416062">
    <w:abstractNumId w:val="4"/>
  </w:num>
  <w:num w:numId="5" w16cid:durableId="1660571660">
    <w:abstractNumId w:val="3"/>
  </w:num>
  <w:num w:numId="6" w16cid:durableId="133406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DA2"/>
    <w:rsid w:val="00016A97"/>
    <w:rsid w:val="0004335B"/>
    <w:rsid w:val="00061C47"/>
    <w:rsid w:val="000A0232"/>
    <w:rsid w:val="000C460E"/>
    <w:rsid w:val="000E3B0A"/>
    <w:rsid w:val="000F631C"/>
    <w:rsid w:val="001218AB"/>
    <w:rsid w:val="00124BE6"/>
    <w:rsid w:val="00140794"/>
    <w:rsid w:val="00147C96"/>
    <w:rsid w:val="00150B55"/>
    <w:rsid w:val="0015267B"/>
    <w:rsid w:val="00162986"/>
    <w:rsid w:val="001773C5"/>
    <w:rsid w:val="00192978"/>
    <w:rsid w:val="001A563A"/>
    <w:rsid w:val="001B22B6"/>
    <w:rsid w:val="001C1B25"/>
    <w:rsid w:val="001C2E6E"/>
    <w:rsid w:val="001D3FD6"/>
    <w:rsid w:val="001F4703"/>
    <w:rsid w:val="001F778A"/>
    <w:rsid w:val="002125C1"/>
    <w:rsid w:val="00215014"/>
    <w:rsid w:val="00216641"/>
    <w:rsid w:val="0024211D"/>
    <w:rsid w:val="0027416F"/>
    <w:rsid w:val="00277E06"/>
    <w:rsid w:val="0029439A"/>
    <w:rsid w:val="002C1622"/>
    <w:rsid w:val="002C2CFD"/>
    <w:rsid w:val="002F68E9"/>
    <w:rsid w:val="00317E14"/>
    <w:rsid w:val="00341198"/>
    <w:rsid w:val="00343F87"/>
    <w:rsid w:val="00360F2D"/>
    <w:rsid w:val="003651DB"/>
    <w:rsid w:val="003B2474"/>
    <w:rsid w:val="003C1752"/>
    <w:rsid w:val="003D2764"/>
    <w:rsid w:val="003E76D0"/>
    <w:rsid w:val="003F31EC"/>
    <w:rsid w:val="00400CEF"/>
    <w:rsid w:val="00401165"/>
    <w:rsid w:val="00407DA2"/>
    <w:rsid w:val="0041084E"/>
    <w:rsid w:val="00432342"/>
    <w:rsid w:val="00453455"/>
    <w:rsid w:val="00481866"/>
    <w:rsid w:val="0048399A"/>
    <w:rsid w:val="00484AA1"/>
    <w:rsid w:val="004A388F"/>
    <w:rsid w:val="004E3418"/>
    <w:rsid w:val="004E42B1"/>
    <w:rsid w:val="004E711C"/>
    <w:rsid w:val="00507E15"/>
    <w:rsid w:val="005115DA"/>
    <w:rsid w:val="00513C21"/>
    <w:rsid w:val="00516455"/>
    <w:rsid w:val="00556612"/>
    <w:rsid w:val="005736E0"/>
    <w:rsid w:val="0059233B"/>
    <w:rsid w:val="005B18CF"/>
    <w:rsid w:val="005B4FBE"/>
    <w:rsid w:val="005B57CA"/>
    <w:rsid w:val="005C0C49"/>
    <w:rsid w:val="005C164C"/>
    <w:rsid w:val="00601D44"/>
    <w:rsid w:val="00604F8E"/>
    <w:rsid w:val="00624D79"/>
    <w:rsid w:val="00635FF2"/>
    <w:rsid w:val="00653527"/>
    <w:rsid w:val="00653AC9"/>
    <w:rsid w:val="006703C8"/>
    <w:rsid w:val="006822A9"/>
    <w:rsid w:val="006963DF"/>
    <w:rsid w:val="006B3A2B"/>
    <w:rsid w:val="006F1972"/>
    <w:rsid w:val="00714A0E"/>
    <w:rsid w:val="00725168"/>
    <w:rsid w:val="007312D6"/>
    <w:rsid w:val="00736B8F"/>
    <w:rsid w:val="00745565"/>
    <w:rsid w:val="00747167"/>
    <w:rsid w:val="007666DF"/>
    <w:rsid w:val="0077497F"/>
    <w:rsid w:val="007C25EA"/>
    <w:rsid w:val="007C70B5"/>
    <w:rsid w:val="007D6C1A"/>
    <w:rsid w:val="007E1FEA"/>
    <w:rsid w:val="007F5501"/>
    <w:rsid w:val="00801DBD"/>
    <w:rsid w:val="00803E60"/>
    <w:rsid w:val="00810859"/>
    <w:rsid w:val="0082049B"/>
    <w:rsid w:val="00823701"/>
    <w:rsid w:val="00837FF0"/>
    <w:rsid w:val="008439B5"/>
    <w:rsid w:val="00846C12"/>
    <w:rsid w:val="008818B1"/>
    <w:rsid w:val="0088437C"/>
    <w:rsid w:val="00887F45"/>
    <w:rsid w:val="00896BD9"/>
    <w:rsid w:val="008A48FF"/>
    <w:rsid w:val="00931CEC"/>
    <w:rsid w:val="00945CB2"/>
    <w:rsid w:val="00994897"/>
    <w:rsid w:val="009D0859"/>
    <w:rsid w:val="009E0B83"/>
    <w:rsid w:val="009E6AC6"/>
    <w:rsid w:val="00A17D1D"/>
    <w:rsid w:val="00A4003B"/>
    <w:rsid w:val="00A55FB0"/>
    <w:rsid w:val="00A66D9A"/>
    <w:rsid w:val="00A7084E"/>
    <w:rsid w:val="00A75927"/>
    <w:rsid w:val="00A7716C"/>
    <w:rsid w:val="00A86395"/>
    <w:rsid w:val="00AD68D6"/>
    <w:rsid w:val="00AE641E"/>
    <w:rsid w:val="00B26C78"/>
    <w:rsid w:val="00B52BC7"/>
    <w:rsid w:val="00B66514"/>
    <w:rsid w:val="00B74558"/>
    <w:rsid w:val="00B8414F"/>
    <w:rsid w:val="00BA00E1"/>
    <w:rsid w:val="00BC7BCC"/>
    <w:rsid w:val="00BF4F52"/>
    <w:rsid w:val="00C25A2C"/>
    <w:rsid w:val="00C3415E"/>
    <w:rsid w:val="00C35BD5"/>
    <w:rsid w:val="00C37157"/>
    <w:rsid w:val="00C372D7"/>
    <w:rsid w:val="00C45A73"/>
    <w:rsid w:val="00C556A4"/>
    <w:rsid w:val="00C660DB"/>
    <w:rsid w:val="00C73E11"/>
    <w:rsid w:val="00C80C14"/>
    <w:rsid w:val="00C91111"/>
    <w:rsid w:val="00CA5B3D"/>
    <w:rsid w:val="00CB1B99"/>
    <w:rsid w:val="00CB6D39"/>
    <w:rsid w:val="00CC6941"/>
    <w:rsid w:val="00D104A1"/>
    <w:rsid w:val="00D25388"/>
    <w:rsid w:val="00D302E3"/>
    <w:rsid w:val="00D4745F"/>
    <w:rsid w:val="00D67A09"/>
    <w:rsid w:val="00D93246"/>
    <w:rsid w:val="00D9634B"/>
    <w:rsid w:val="00DA6951"/>
    <w:rsid w:val="00DD347D"/>
    <w:rsid w:val="00DD430E"/>
    <w:rsid w:val="00DF00EA"/>
    <w:rsid w:val="00DF2D7B"/>
    <w:rsid w:val="00DF3B21"/>
    <w:rsid w:val="00DF566C"/>
    <w:rsid w:val="00E14579"/>
    <w:rsid w:val="00E352C4"/>
    <w:rsid w:val="00E4523C"/>
    <w:rsid w:val="00E75E53"/>
    <w:rsid w:val="00E76398"/>
    <w:rsid w:val="00EC7F23"/>
    <w:rsid w:val="00ED576F"/>
    <w:rsid w:val="00EF2530"/>
    <w:rsid w:val="00EF39F6"/>
    <w:rsid w:val="00F164B9"/>
    <w:rsid w:val="00F16FA9"/>
    <w:rsid w:val="00F27D82"/>
    <w:rsid w:val="00F368EB"/>
    <w:rsid w:val="00F4087F"/>
    <w:rsid w:val="00F76400"/>
    <w:rsid w:val="00FA5B67"/>
    <w:rsid w:val="00FB3579"/>
    <w:rsid w:val="00FB3E73"/>
    <w:rsid w:val="00FB7C19"/>
    <w:rsid w:val="00FD0507"/>
    <w:rsid w:val="00FD7FAD"/>
    <w:rsid w:val="00FE2773"/>
    <w:rsid w:val="00FF3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EB12B"/>
  <w15:docId w15:val="{009B02E7-0458-4CB7-9C6B-CDE4E2D7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E0"/>
  </w:style>
  <w:style w:type="paragraph" w:styleId="Heading1">
    <w:name w:val="heading 1"/>
    <w:basedOn w:val="Normal"/>
    <w:link w:val="Heading1Char"/>
    <w:uiPriority w:val="9"/>
    <w:qFormat/>
    <w:rsid w:val="00407DA2"/>
    <w:pPr>
      <w:spacing w:before="100" w:beforeAutospacing="1" w:after="100" w:afterAutospacing="1"/>
      <w:outlineLvl w:val="0"/>
    </w:pPr>
    <w:rPr>
      <w:rFonts w:ascii="Verdana" w:eastAsia="Times New Roman" w:hAnsi="Verdana" w:cs="Times New Roman"/>
      <w:b/>
      <w:bCs/>
      <w:color w:val="003399"/>
      <w:kern w:val="36"/>
      <w:sz w:val="13"/>
      <w:szCs w:val="13"/>
    </w:rPr>
  </w:style>
  <w:style w:type="paragraph" w:styleId="Heading2">
    <w:name w:val="heading 2"/>
    <w:basedOn w:val="Normal"/>
    <w:link w:val="Heading2Char"/>
    <w:uiPriority w:val="9"/>
    <w:qFormat/>
    <w:rsid w:val="00407DA2"/>
    <w:pPr>
      <w:spacing w:before="100" w:beforeAutospacing="1" w:after="100" w:afterAutospacing="1"/>
      <w:outlineLvl w:val="1"/>
    </w:pPr>
    <w:rPr>
      <w:rFonts w:ascii="Verdana" w:eastAsia="Times New Roman" w:hAnsi="Verdana" w:cs="Times New Roman"/>
      <w:b/>
      <w:bCs/>
      <w:color w:val="999999"/>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DA2"/>
    <w:rPr>
      <w:rFonts w:ascii="Verdana" w:eastAsia="Times New Roman" w:hAnsi="Verdana" w:cs="Times New Roman"/>
      <w:b/>
      <w:bCs/>
      <w:color w:val="003399"/>
      <w:kern w:val="36"/>
      <w:sz w:val="13"/>
      <w:szCs w:val="13"/>
    </w:rPr>
  </w:style>
  <w:style w:type="character" w:customStyle="1" w:styleId="Heading2Char">
    <w:name w:val="Heading 2 Char"/>
    <w:basedOn w:val="DefaultParagraphFont"/>
    <w:link w:val="Heading2"/>
    <w:uiPriority w:val="9"/>
    <w:rsid w:val="00407DA2"/>
    <w:rPr>
      <w:rFonts w:ascii="Verdana" w:eastAsia="Times New Roman" w:hAnsi="Verdana" w:cs="Times New Roman"/>
      <w:b/>
      <w:bCs/>
      <w:color w:val="999999"/>
      <w:sz w:val="12"/>
      <w:szCs w:val="12"/>
    </w:rPr>
  </w:style>
  <w:style w:type="character" w:styleId="Hyperlink">
    <w:name w:val="Hyperlink"/>
    <w:basedOn w:val="DefaultParagraphFont"/>
    <w:uiPriority w:val="99"/>
    <w:unhideWhenUsed/>
    <w:rsid w:val="00407DA2"/>
    <w:rPr>
      <w:rFonts w:ascii="Verdana" w:hAnsi="Verdana" w:hint="default"/>
      <w:color w:val="0000FF"/>
      <w:u w:val="single"/>
    </w:rPr>
  </w:style>
  <w:style w:type="character" w:styleId="Strong">
    <w:name w:val="Strong"/>
    <w:basedOn w:val="DefaultParagraphFont"/>
    <w:uiPriority w:val="22"/>
    <w:qFormat/>
    <w:rsid w:val="00407DA2"/>
    <w:rPr>
      <w:rFonts w:ascii="Verdana" w:hAnsi="Verdana" w:hint="default"/>
      <w:b/>
      <w:bCs/>
      <w:sz w:val="12"/>
      <w:szCs w:val="12"/>
    </w:rPr>
  </w:style>
  <w:style w:type="paragraph" w:styleId="NormalWeb">
    <w:name w:val="Normal (Web)"/>
    <w:basedOn w:val="Normal"/>
    <w:uiPriority w:val="99"/>
    <w:semiHidden/>
    <w:unhideWhenUsed/>
    <w:rsid w:val="00407DA2"/>
    <w:pPr>
      <w:spacing w:before="100" w:beforeAutospacing="1" w:after="100" w:afterAutospacing="1"/>
    </w:pPr>
    <w:rPr>
      <w:rFonts w:ascii="Verdana" w:eastAsia="Times New Roman" w:hAnsi="Verdana" w:cs="Times New Roman"/>
      <w:color w:val="000000"/>
      <w:sz w:val="12"/>
      <w:szCs w:val="12"/>
    </w:rPr>
  </w:style>
  <w:style w:type="character" w:styleId="Emphasis">
    <w:name w:val="Emphasis"/>
    <w:basedOn w:val="DefaultParagraphFont"/>
    <w:uiPriority w:val="20"/>
    <w:qFormat/>
    <w:rsid w:val="00407DA2"/>
    <w:rPr>
      <w:i/>
      <w:iCs/>
    </w:rPr>
  </w:style>
  <w:style w:type="character" w:styleId="CommentReference">
    <w:name w:val="annotation reference"/>
    <w:basedOn w:val="DefaultParagraphFont"/>
    <w:uiPriority w:val="99"/>
    <w:semiHidden/>
    <w:unhideWhenUsed/>
    <w:rsid w:val="00635FF2"/>
    <w:rPr>
      <w:sz w:val="16"/>
      <w:szCs w:val="16"/>
    </w:rPr>
  </w:style>
  <w:style w:type="paragraph" w:styleId="CommentText">
    <w:name w:val="annotation text"/>
    <w:basedOn w:val="Normal"/>
    <w:link w:val="CommentTextChar"/>
    <w:uiPriority w:val="99"/>
    <w:semiHidden/>
    <w:unhideWhenUsed/>
    <w:rsid w:val="00635FF2"/>
    <w:rPr>
      <w:sz w:val="20"/>
      <w:szCs w:val="20"/>
    </w:rPr>
  </w:style>
  <w:style w:type="character" w:customStyle="1" w:styleId="CommentTextChar">
    <w:name w:val="Comment Text Char"/>
    <w:basedOn w:val="DefaultParagraphFont"/>
    <w:link w:val="CommentText"/>
    <w:uiPriority w:val="99"/>
    <w:semiHidden/>
    <w:rsid w:val="00635FF2"/>
    <w:rPr>
      <w:sz w:val="20"/>
      <w:szCs w:val="20"/>
    </w:rPr>
  </w:style>
  <w:style w:type="paragraph" w:styleId="CommentSubject">
    <w:name w:val="annotation subject"/>
    <w:basedOn w:val="CommentText"/>
    <w:next w:val="CommentText"/>
    <w:link w:val="CommentSubjectChar"/>
    <w:uiPriority w:val="99"/>
    <w:semiHidden/>
    <w:unhideWhenUsed/>
    <w:rsid w:val="00635FF2"/>
    <w:rPr>
      <w:b/>
      <w:bCs/>
    </w:rPr>
  </w:style>
  <w:style w:type="character" w:customStyle="1" w:styleId="CommentSubjectChar">
    <w:name w:val="Comment Subject Char"/>
    <w:basedOn w:val="CommentTextChar"/>
    <w:link w:val="CommentSubject"/>
    <w:uiPriority w:val="99"/>
    <w:semiHidden/>
    <w:rsid w:val="00635FF2"/>
    <w:rPr>
      <w:b/>
      <w:bCs/>
      <w:sz w:val="20"/>
      <w:szCs w:val="20"/>
    </w:rPr>
  </w:style>
  <w:style w:type="paragraph" w:styleId="BalloonText">
    <w:name w:val="Balloon Text"/>
    <w:basedOn w:val="Normal"/>
    <w:link w:val="BalloonTextChar"/>
    <w:uiPriority w:val="99"/>
    <w:semiHidden/>
    <w:unhideWhenUsed/>
    <w:rsid w:val="00635FF2"/>
    <w:rPr>
      <w:rFonts w:ascii="Tahoma" w:hAnsi="Tahoma" w:cs="Tahoma"/>
      <w:sz w:val="16"/>
      <w:szCs w:val="16"/>
    </w:rPr>
  </w:style>
  <w:style w:type="character" w:customStyle="1" w:styleId="BalloonTextChar">
    <w:name w:val="Balloon Text Char"/>
    <w:basedOn w:val="DefaultParagraphFont"/>
    <w:link w:val="BalloonText"/>
    <w:uiPriority w:val="99"/>
    <w:semiHidden/>
    <w:rsid w:val="00635FF2"/>
    <w:rPr>
      <w:rFonts w:ascii="Tahoma" w:hAnsi="Tahoma" w:cs="Tahoma"/>
      <w:sz w:val="16"/>
      <w:szCs w:val="16"/>
    </w:rPr>
  </w:style>
  <w:style w:type="character" w:styleId="FollowedHyperlink">
    <w:name w:val="FollowedHyperlink"/>
    <w:basedOn w:val="DefaultParagraphFont"/>
    <w:uiPriority w:val="99"/>
    <w:semiHidden/>
    <w:unhideWhenUsed/>
    <w:rsid w:val="00A7716C"/>
    <w:rPr>
      <w:color w:val="800080" w:themeColor="followedHyperlink"/>
      <w:u w:val="single"/>
    </w:rPr>
  </w:style>
  <w:style w:type="paragraph" w:styleId="Header">
    <w:name w:val="header"/>
    <w:basedOn w:val="Normal"/>
    <w:link w:val="HeaderChar"/>
    <w:uiPriority w:val="99"/>
    <w:unhideWhenUsed/>
    <w:rsid w:val="000F631C"/>
    <w:pPr>
      <w:tabs>
        <w:tab w:val="center" w:pos="4680"/>
        <w:tab w:val="right" w:pos="9360"/>
      </w:tabs>
    </w:pPr>
  </w:style>
  <w:style w:type="character" w:customStyle="1" w:styleId="HeaderChar">
    <w:name w:val="Header Char"/>
    <w:basedOn w:val="DefaultParagraphFont"/>
    <w:link w:val="Header"/>
    <w:uiPriority w:val="99"/>
    <w:rsid w:val="000F631C"/>
  </w:style>
  <w:style w:type="paragraph" w:styleId="Footer">
    <w:name w:val="footer"/>
    <w:basedOn w:val="Normal"/>
    <w:link w:val="FooterChar"/>
    <w:uiPriority w:val="99"/>
    <w:unhideWhenUsed/>
    <w:rsid w:val="000F631C"/>
    <w:pPr>
      <w:tabs>
        <w:tab w:val="center" w:pos="4680"/>
        <w:tab w:val="right" w:pos="9360"/>
      </w:tabs>
    </w:pPr>
  </w:style>
  <w:style w:type="character" w:customStyle="1" w:styleId="FooterChar">
    <w:name w:val="Footer Char"/>
    <w:basedOn w:val="DefaultParagraphFont"/>
    <w:link w:val="Footer"/>
    <w:uiPriority w:val="99"/>
    <w:rsid w:val="000F631C"/>
  </w:style>
  <w:style w:type="paragraph" w:styleId="ListParagraph">
    <w:name w:val="List Paragraph"/>
    <w:basedOn w:val="Normal"/>
    <w:uiPriority w:val="34"/>
    <w:qFormat/>
    <w:rsid w:val="006963DF"/>
    <w:pPr>
      <w:ind w:left="720"/>
      <w:contextualSpacing/>
    </w:pPr>
  </w:style>
  <w:style w:type="character" w:styleId="UnresolvedMention">
    <w:name w:val="Unresolved Mention"/>
    <w:basedOn w:val="DefaultParagraphFont"/>
    <w:uiPriority w:val="99"/>
    <w:semiHidden/>
    <w:unhideWhenUsed/>
    <w:rsid w:val="00FF3A36"/>
    <w:rPr>
      <w:color w:val="605E5C"/>
      <w:shd w:val="clear" w:color="auto" w:fill="E1DFDD"/>
    </w:rPr>
  </w:style>
  <w:style w:type="paragraph" w:styleId="Revision">
    <w:name w:val="Revision"/>
    <w:hidden/>
    <w:uiPriority w:val="99"/>
    <w:semiHidden/>
    <w:rsid w:val="001F7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8566">
      <w:bodyDiv w:val="1"/>
      <w:marLeft w:val="0"/>
      <w:marRight w:val="0"/>
      <w:marTop w:val="209"/>
      <w:marBottom w:val="0"/>
      <w:divBdr>
        <w:top w:val="none" w:sz="0" w:space="0" w:color="auto"/>
        <w:left w:val="none" w:sz="0" w:space="0" w:color="auto"/>
        <w:bottom w:val="none" w:sz="0" w:space="0" w:color="auto"/>
        <w:right w:val="none" w:sz="0" w:space="0" w:color="auto"/>
      </w:divBdr>
      <w:divsChild>
        <w:div w:id="2137789945">
          <w:marLeft w:val="0"/>
          <w:marRight w:val="0"/>
          <w:marTop w:val="0"/>
          <w:marBottom w:val="0"/>
          <w:divBdr>
            <w:top w:val="none" w:sz="0" w:space="0" w:color="auto"/>
            <w:left w:val="none" w:sz="0" w:space="0" w:color="auto"/>
            <w:bottom w:val="none" w:sz="0" w:space="0" w:color="auto"/>
            <w:right w:val="none" w:sz="0" w:space="0" w:color="auto"/>
          </w:divBdr>
          <w:divsChild>
            <w:div w:id="796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llen@fishwildlif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image" Target="media/image2.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208AD-9C1F-4E86-BCE5-BC55D54C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BPatterson</dc:creator>
  <cp:lastModifiedBy>Patricia Allen</cp:lastModifiedBy>
  <cp:revision>3</cp:revision>
  <cp:lastPrinted>2017-02-06T19:35:00Z</cp:lastPrinted>
  <dcterms:created xsi:type="dcterms:W3CDTF">2025-03-10T13:32:00Z</dcterms:created>
  <dcterms:modified xsi:type="dcterms:W3CDTF">2025-03-10T13:33:00Z</dcterms:modified>
</cp:coreProperties>
</file>