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2FAC" w14:textId="77777777" w:rsidR="009C7B34" w:rsidRDefault="009C7B34" w:rsidP="007A594B">
      <w:pPr>
        <w:rPr>
          <w:rFonts w:ascii="Times" w:hAnsi="Times" w:cs="Arial"/>
          <w:b/>
          <w:smallCaps/>
          <w:sz w:val="22"/>
          <w:szCs w:val="22"/>
        </w:rPr>
      </w:pPr>
    </w:p>
    <w:p w14:paraId="65ECA3E3" w14:textId="7BDE2698" w:rsidR="009C7B34" w:rsidRPr="004B5003" w:rsidRDefault="004B5003" w:rsidP="004B5003">
      <w:pPr>
        <w:jc w:val="center"/>
        <w:rPr>
          <w:rFonts w:ascii="Times" w:hAnsi="Times" w:cs="Arial"/>
          <w:b/>
          <w:smallCaps/>
          <w:sz w:val="28"/>
          <w:szCs w:val="28"/>
        </w:rPr>
      </w:pPr>
      <w:r w:rsidRPr="004B5003">
        <w:rPr>
          <w:rFonts w:ascii="Times" w:hAnsi="Times" w:cs="Arial"/>
          <w:b/>
          <w:smallCaps/>
          <w:sz w:val="28"/>
          <w:szCs w:val="28"/>
        </w:rPr>
        <w:t>ORGANIZATION LETTERHEAD</w:t>
      </w:r>
    </w:p>
    <w:p w14:paraId="0CFCE65D" w14:textId="77777777" w:rsidR="004B5003" w:rsidRDefault="004B5003" w:rsidP="007D681F">
      <w:pPr>
        <w:jc w:val="both"/>
        <w:rPr>
          <w:rFonts w:ascii="Times" w:hAnsi="Times" w:cs="Arial"/>
          <w:b/>
          <w:smallCaps/>
          <w:noProof/>
          <w:sz w:val="22"/>
          <w:szCs w:val="22"/>
        </w:rPr>
      </w:pPr>
    </w:p>
    <w:p w14:paraId="6882FDF6" w14:textId="77777777" w:rsidR="004B5003" w:rsidRDefault="004B5003" w:rsidP="007D681F">
      <w:pPr>
        <w:jc w:val="both"/>
        <w:rPr>
          <w:rFonts w:ascii="Times" w:hAnsi="Times" w:cs="Arial"/>
          <w:b/>
          <w:smallCaps/>
          <w:noProof/>
          <w:sz w:val="22"/>
          <w:szCs w:val="22"/>
        </w:rPr>
      </w:pPr>
    </w:p>
    <w:p w14:paraId="662EC90F" w14:textId="77777777" w:rsidR="004B5003" w:rsidRDefault="004B5003" w:rsidP="007D681F">
      <w:pPr>
        <w:jc w:val="both"/>
        <w:rPr>
          <w:rFonts w:ascii="Times" w:hAnsi="Times" w:cs="Arial"/>
          <w:b/>
          <w:smallCaps/>
          <w:noProof/>
          <w:sz w:val="22"/>
          <w:szCs w:val="22"/>
        </w:rPr>
      </w:pPr>
    </w:p>
    <w:p w14:paraId="4DC14BA8" w14:textId="16304EC7" w:rsidR="003C1585" w:rsidRPr="002319C5" w:rsidRDefault="003C1585" w:rsidP="007D681F">
      <w:pPr>
        <w:jc w:val="both"/>
        <w:rPr>
          <w:b/>
          <w:bCs/>
          <w:i/>
          <w:iCs/>
          <w:color w:val="000000" w:themeColor="text1"/>
          <w:u w:val="single"/>
        </w:rPr>
      </w:pPr>
      <w:r w:rsidRPr="003C1585">
        <w:rPr>
          <w:b/>
          <w:color w:val="000000" w:themeColor="text1"/>
        </w:rPr>
        <w:t xml:space="preserve">Subject: </w:t>
      </w:r>
      <w:r w:rsidRPr="003C1585">
        <w:rPr>
          <w:color w:val="000000" w:themeColor="text1"/>
        </w:rPr>
        <w:t>Required Statements for Financial Proposal/Project titled</w:t>
      </w:r>
      <w:r w:rsidR="004B5003">
        <w:rPr>
          <w:color w:val="000000" w:themeColor="text1"/>
        </w:rPr>
        <w:t xml:space="preserve"> </w:t>
      </w:r>
      <w:r w:rsidR="002319C5">
        <w:rPr>
          <w:color w:val="000000" w:themeColor="text1"/>
        </w:rPr>
        <w:t>–</w:t>
      </w:r>
      <w:r w:rsidRPr="003C1585">
        <w:rPr>
          <w:color w:val="000000" w:themeColor="text1"/>
        </w:rPr>
        <w:t xml:space="preserve"> </w:t>
      </w:r>
      <w:bookmarkStart w:id="0" w:name="_Hlk72308349"/>
      <w:r w:rsidR="00D95B86" w:rsidRPr="001D1D2E">
        <w:rPr>
          <w:color w:val="000000" w:themeColor="text1"/>
          <w:highlight w:val="cyan"/>
        </w:rPr>
        <w:t xml:space="preserve">[insert </w:t>
      </w:r>
      <w:r w:rsidR="002319C5" w:rsidRPr="001D1D2E">
        <w:rPr>
          <w:b/>
          <w:bCs/>
          <w:i/>
          <w:iCs/>
          <w:color w:val="000000" w:themeColor="text1"/>
          <w:highlight w:val="cyan"/>
          <w:u w:val="single"/>
        </w:rPr>
        <w:t>Project Title</w:t>
      </w:r>
      <w:bookmarkEnd w:id="0"/>
      <w:r w:rsidR="00D95B86" w:rsidRPr="001D1D2E">
        <w:rPr>
          <w:b/>
          <w:bCs/>
          <w:i/>
          <w:iCs/>
          <w:color w:val="000000" w:themeColor="text1"/>
          <w:highlight w:val="cyan"/>
          <w:u w:val="single"/>
        </w:rPr>
        <w:t>]</w:t>
      </w:r>
    </w:p>
    <w:p w14:paraId="7C0686C6" w14:textId="77777777" w:rsidR="00613A79" w:rsidRPr="003C1585" w:rsidRDefault="00613A79" w:rsidP="007D681F">
      <w:pPr>
        <w:pStyle w:val="BodyText"/>
        <w:spacing w:after="0" w:line="240" w:lineRule="auto"/>
        <w:ind w:left="0"/>
        <w:rPr>
          <w:rFonts w:ascii="Times New Roman" w:hAnsi="Times New Roman"/>
          <w:color w:val="000000" w:themeColor="text1"/>
          <w:sz w:val="24"/>
          <w:szCs w:val="24"/>
        </w:rPr>
      </w:pPr>
    </w:p>
    <w:p w14:paraId="0712B122" w14:textId="4CD31D03" w:rsidR="003C1585" w:rsidRPr="002319C5" w:rsidRDefault="003C1585" w:rsidP="007D681F">
      <w:pPr>
        <w:pStyle w:val="BodyText"/>
        <w:spacing w:after="0" w:line="240" w:lineRule="auto"/>
        <w:ind w:left="0"/>
        <w:rPr>
          <w:rFonts w:ascii="Times New Roman" w:hAnsi="Times New Roman"/>
          <w:b/>
          <w:bCs/>
          <w:i/>
          <w:iCs/>
          <w:color w:val="000000" w:themeColor="text1"/>
          <w:spacing w:val="0"/>
          <w:sz w:val="24"/>
          <w:szCs w:val="24"/>
          <w:u w:val="single"/>
        </w:rPr>
      </w:pPr>
      <w:r w:rsidRPr="003C1585">
        <w:rPr>
          <w:rFonts w:ascii="Times New Roman" w:hAnsi="Times New Roman"/>
          <w:color w:val="000000" w:themeColor="text1"/>
          <w:sz w:val="24"/>
          <w:szCs w:val="24"/>
        </w:rPr>
        <w:t xml:space="preserve">Below is </w:t>
      </w:r>
      <w:r w:rsidR="00D95B86">
        <w:rPr>
          <w:rFonts w:ascii="Times New Roman" w:hAnsi="Times New Roman"/>
          <w:color w:val="000000" w:themeColor="text1"/>
          <w:sz w:val="24"/>
          <w:szCs w:val="24"/>
        </w:rPr>
        <w:t xml:space="preserve">a </w:t>
      </w:r>
      <w:r w:rsidRPr="003C1585">
        <w:rPr>
          <w:rFonts w:ascii="Times New Roman" w:hAnsi="Times New Roman"/>
          <w:color w:val="000000" w:themeColor="text1"/>
          <w:sz w:val="24"/>
          <w:szCs w:val="24"/>
        </w:rPr>
        <w:t xml:space="preserve">complete list of all Required Statements </w:t>
      </w:r>
      <w:proofErr w:type="gramStart"/>
      <w:r w:rsidR="00613A79" w:rsidRPr="003C1585">
        <w:rPr>
          <w:rFonts w:ascii="Times New Roman" w:hAnsi="Times New Roman"/>
          <w:color w:val="000000" w:themeColor="text1"/>
          <w:sz w:val="24"/>
          <w:szCs w:val="24"/>
        </w:rPr>
        <w:t>in regard to</w:t>
      </w:r>
      <w:proofErr w:type="gramEnd"/>
      <w:r w:rsidRPr="003C1585">
        <w:rPr>
          <w:rFonts w:ascii="Times New Roman" w:hAnsi="Times New Roman"/>
          <w:color w:val="000000" w:themeColor="text1"/>
          <w:sz w:val="24"/>
          <w:szCs w:val="24"/>
        </w:rPr>
        <w:t xml:space="preserve"> our submitted proposal/project title</w:t>
      </w:r>
      <w:r w:rsidR="002319C5">
        <w:rPr>
          <w:rFonts w:ascii="Times New Roman" w:hAnsi="Times New Roman"/>
          <w:color w:val="000000" w:themeColor="text1"/>
          <w:sz w:val="24"/>
          <w:szCs w:val="24"/>
        </w:rPr>
        <w:t>d</w:t>
      </w:r>
      <w:r w:rsidRPr="002319C5">
        <w:rPr>
          <w:rFonts w:ascii="Times New Roman" w:hAnsi="Times New Roman"/>
          <w:b/>
          <w:bCs/>
          <w:i/>
          <w:iCs/>
          <w:color w:val="000000" w:themeColor="text1"/>
          <w:spacing w:val="0"/>
          <w:sz w:val="24"/>
          <w:szCs w:val="24"/>
          <w:u w:val="single"/>
        </w:rPr>
        <w:t xml:space="preserve">, </w:t>
      </w:r>
      <w:r w:rsidR="00D95B86" w:rsidRPr="001D1D2E">
        <w:rPr>
          <w:rFonts w:ascii="Times New Roman" w:hAnsi="Times New Roman"/>
          <w:b/>
          <w:bCs/>
          <w:i/>
          <w:iCs/>
          <w:color w:val="000000" w:themeColor="text1"/>
          <w:spacing w:val="0"/>
          <w:sz w:val="24"/>
          <w:szCs w:val="24"/>
          <w:highlight w:val="cyan"/>
          <w:u w:val="single"/>
        </w:rPr>
        <w:t xml:space="preserve">[insert </w:t>
      </w:r>
      <w:r w:rsidR="002319C5" w:rsidRPr="001D1D2E">
        <w:rPr>
          <w:rFonts w:ascii="Times New Roman" w:hAnsi="Times New Roman"/>
          <w:b/>
          <w:bCs/>
          <w:i/>
          <w:iCs/>
          <w:color w:val="000000" w:themeColor="text1"/>
          <w:spacing w:val="0"/>
          <w:sz w:val="24"/>
          <w:szCs w:val="24"/>
          <w:highlight w:val="cyan"/>
          <w:u w:val="single"/>
        </w:rPr>
        <w:t>Project Title</w:t>
      </w:r>
      <w:r w:rsidR="00D95B86" w:rsidRPr="001D1D2E">
        <w:rPr>
          <w:rFonts w:ascii="Times New Roman" w:hAnsi="Times New Roman"/>
          <w:b/>
          <w:bCs/>
          <w:i/>
          <w:iCs/>
          <w:color w:val="000000" w:themeColor="text1"/>
          <w:spacing w:val="0"/>
          <w:sz w:val="24"/>
          <w:szCs w:val="24"/>
          <w:highlight w:val="cyan"/>
          <w:u w:val="single"/>
        </w:rPr>
        <w:t>]</w:t>
      </w:r>
    </w:p>
    <w:p w14:paraId="7F1DDE89" w14:textId="77777777" w:rsidR="00613A79" w:rsidRDefault="00613A79" w:rsidP="007D681F">
      <w:pPr>
        <w:pStyle w:val="Heading1"/>
        <w:spacing w:before="0"/>
        <w:jc w:val="both"/>
        <w:rPr>
          <w:rFonts w:ascii="Times New Roman" w:hAnsi="Times New Roman" w:cs="Times New Roman"/>
          <w:color w:val="000000" w:themeColor="text1"/>
          <w:sz w:val="24"/>
          <w:szCs w:val="24"/>
        </w:rPr>
      </w:pPr>
    </w:p>
    <w:p w14:paraId="2157590A" w14:textId="77777777" w:rsidR="0010087F" w:rsidRPr="0010087F" w:rsidRDefault="0010087F" w:rsidP="0010087F">
      <w:pPr>
        <w:numPr>
          <w:ilvl w:val="0"/>
          <w:numId w:val="7"/>
        </w:numPr>
        <w:spacing w:after="120" w:line="276" w:lineRule="auto"/>
        <w:contextualSpacing/>
        <w:rPr>
          <w:rFonts w:eastAsia="Calibri"/>
          <w:b/>
          <w:bCs/>
          <w:color w:val="000000"/>
          <w:sz w:val="22"/>
          <w:szCs w:val="22"/>
          <w:lang w:bidi="en-US"/>
        </w:rPr>
      </w:pPr>
      <w:r w:rsidRPr="0010087F">
        <w:rPr>
          <w:rFonts w:eastAsia="Calibri"/>
          <w:b/>
          <w:bCs/>
          <w:color w:val="000000"/>
          <w:sz w:val="22"/>
          <w:szCs w:val="22"/>
          <w:lang w:bidi="en-US"/>
        </w:rPr>
        <w:t xml:space="preserve">Certification Regarding Fishing/Hunting </w:t>
      </w:r>
    </w:p>
    <w:p w14:paraId="2EFFA136" w14:textId="77777777" w:rsidR="0010087F" w:rsidRPr="0010087F" w:rsidRDefault="0010087F" w:rsidP="0010087F">
      <w:pPr>
        <w:spacing w:after="120" w:line="276" w:lineRule="auto"/>
        <w:ind w:left="360"/>
        <w:contextualSpacing/>
        <w:rPr>
          <w:rFonts w:eastAsia="Calibri"/>
          <w:color w:val="000000"/>
          <w:sz w:val="22"/>
          <w:szCs w:val="22"/>
          <w:lang w:bidi="en-US"/>
        </w:rPr>
      </w:pPr>
    </w:p>
    <w:p w14:paraId="1FD86086" w14:textId="2B1EAD92" w:rsidR="0010087F" w:rsidRPr="0010087F" w:rsidRDefault="0010087F" w:rsidP="0010087F">
      <w:pPr>
        <w:spacing w:after="120" w:line="276" w:lineRule="auto"/>
        <w:ind w:left="360"/>
        <w:contextualSpacing/>
        <w:rPr>
          <w:rFonts w:eastAsia="Calibri"/>
          <w:color w:val="000000"/>
          <w:sz w:val="22"/>
          <w:szCs w:val="22"/>
          <w:lang w:bidi="en-US"/>
        </w:rPr>
      </w:pPr>
      <w:r w:rsidRPr="0010087F">
        <w:rPr>
          <w:rFonts w:eastAsia="Calibri"/>
          <w:color w:val="000000"/>
          <w:sz w:val="22"/>
          <w:szCs w:val="22"/>
          <w:lang w:bidi="en-US"/>
        </w:rPr>
        <w:t xml:space="preserve">All proposals must include </w:t>
      </w:r>
      <w:r w:rsidR="00D95B86">
        <w:rPr>
          <w:rFonts w:eastAsia="Calibri"/>
          <w:color w:val="000000"/>
          <w:sz w:val="22"/>
          <w:szCs w:val="22"/>
          <w:lang w:bidi="en-US"/>
        </w:rPr>
        <w:t>the following</w:t>
      </w:r>
      <w:r w:rsidRPr="0010087F">
        <w:rPr>
          <w:rFonts w:eastAsia="Calibri"/>
          <w:color w:val="000000"/>
          <w:sz w:val="22"/>
          <w:szCs w:val="22"/>
          <w:lang w:bidi="en-US"/>
        </w:rPr>
        <w:t xml:space="preserve"> fishing/hunting certification as required by law (16 U.S.C. 669h-2 and 16 U.S.C. 777m)</w:t>
      </w:r>
      <w:r w:rsidR="00D95B86">
        <w:rPr>
          <w:rFonts w:eastAsia="Calibri"/>
          <w:color w:val="000000"/>
          <w:sz w:val="22"/>
          <w:szCs w:val="22"/>
          <w:lang w:bidi="en-US"/>
        </w:rPr>
        <w:t>:</w:t>
      </w:r>
    </w:p>
    <w:p w14:paraId="4AFBA83B" w14:textId="77777777" w:rsidR="0010087F" w:rsidRPr="0010087F" w:rsidRDefault="0010087F" w:rsidP="0010087F">
      <w:pPr>
        <w:spacing w:after="120" w:line="276" w:lineRule="auto"/>
        <w:ind w:left="360"/>
        <w:contextualSpacing/>
        <w:rPr>
          <w:rFonts w:eastAsia="Calibri"/>
          <w:color w:val="000000"/>
          <w:sz w:val="22"/>
          <w:szCs w:val="22"/>
          <w:lang w:bidi="en-US"/>
        </w:rPr>
      </w:pPr>
    </w:p>
    <w:p w14:paraId="3371B813" w14:textId="156DB0E3" w:rsidR="0010087F" w:rsidRPr="0010087F" w:rsidRDefault="0010087F" w:rsidP="0010087F">
      <w:pPr>
        <w:spacing w:after="120" w:line="276" w:lineRule="auto"/>
        <w:ind w:left="360"/>
        <w:contextualSpacing/>
        <w:rPr>
          <w:rFonts w:eastAsia="Calibri"/>
          <w:color w:val="000000"/>
          <w:sz w:val="22"/>
          <w:szCs w:val="22"/>
          <w:lang w:bidi="en-US"/>
        </w:rPr>
      </w:pPr>
      <w:r w:rsidRPr="0010087F">
        <w:rPr>
          <w:rFonts w:eastAsia="Calibri"/>
          <w:color w:val="000000"/>
          <w:sz w:val="22"/>
          <w:szCs w:val="22"/>
          <w:lang w:bidi="en-US"/>
        </w:rPr>
        <w:t xml:space="preserve">By submitting this proposal, the organization’s primary contact and/or authorized representative identified in this grant application certifies </w:t>
      </w:r>
      <w:r w:rsidR="00F40E76">
        <w:rPr>
          <w:rFonts w:eastAsia="Calibri"/>
          <w:color w:val="000000"/>
          <w:sz w:val="22"/>
          <w:szCs w:val="22"/>
          <w:lang w:bidi="en-US"/>
        </w:rPr>
        <w:t xml:space="preserve">that </w:t>
      </w:r>
      <w:r w:rsidR="00D95B86" w:rsidRPr="001D1D2E">
        <w:rPr>
          <w:rFonts w:eastAsia="Calibri"/>
          <w:color w:val="000000"/>
          <w:sz w:val="22"/>
          <w:szCs w:val="22"/>
          <w:highlight w:val="cyan"/>
          <w:lang w:bidi="en-US"/>
        </w:rPr>
        <w:t xml:space="preserve">[insert your </w:t>
      </w:r>
      <w:r w:rsidR="00F40E76" w:rsidRPr="001D1D2E">
        <w:rPr>
          <w:rFonts w:eastAsia="Calibri"/>
          <w:b/>
          <w:bCs/>
          <w:i/>
          <w:iCs/>
          <w:color w:val="000000"/>
          <w:sz w:val="22"/>
          <w:szCs w:val="22"/>
          <w:highlight w:val="cyan"/>
          <w:lang w:bidi="en-US"/>
        </w:rPr>
        <w:t>Organization Name</w:t>
      </w:r>
      <w:r w:rsidR="00D95B86" w:rsidRPr="001D1D2E">
        <w:rPr>
          <w:rFonts w:eastAsia="Calibri"/>
          <w:b/>
          <w:bCs/>
          <w:i/>
          <w:iCs/>
          <w:color w:val="000000"/>
          <w:sz w:val="22"/>
          <w:szCs w:val="22"/>
          <w:highlight w:val="cyan"/>
          <w:lang w:bidi="en-US"/>
        </w:rPr>
        <w:t>]</w:t>
      </w:r>
      <w:r w:rsidRPr="0010087F">
        <w:rPr>
          <w:rFonts w:eastAsia="Calibri"/>
          <w:color w:val="000000"/>
          <w:sz w:val="22"/>
          <w:szCs w:val="22"/>
          <w:lang w:bidi="en-US"/>
        </w:rPr>
        <w:t xml:space="preserve"> (1) will not use the grant funds to fund, in whole or in part, any activity that promotes or encourages opposition to the regulated hunting or trapping of wildlife or the regulated taking of fish; and (2) that the grant funds will not be used, in whole or in part, for an activity, project, or program that promotes or encourages opposition to the regulated hunting and trapping of wildlife, the regulated taking of fish or recreational shooting.</w:t>
      </w:r>
    </w:p>
    <w:p w14:paraId="081F2CFC" w14:textId="77777777" w:rsidR="0010087F" w:rsidRPr="0010087F" w:rsidRDefault="0010087F" w:rsidP="00F40E76">
      <w:pPr>
        <w:spacing w:after="120" w:line="276" w:lineRule="auto"/>
        <w:ind w:left="360"/>
        <w:contextualSpacing/>
        <w:rPr>
          <w:rFonts w:eastAsia="Calibri"/>
          <w:color w:val="000000"/>
          <w:sz w:val="22"/>
          <w:szCs w:val="22"/>
          <w:lang w:bidi="en-US"/>
        </w:rPr>
      </w:pPr>
    </w:p>
    <w:p w14:paraId="22BAC2F0" w14:textId="5D8666B6" w:rsidR="000F1E96" w:rsidRDefault="000F1E96" w:rsidP="000F1E96">
      <w:pPr>
        <w:numPr>
          <w:ilvl w:val="0"/>
          <w:numId w:val="7"/>
        </w:numPr>
        <w:spacing w:after="120" w:line="276" w:lineRule="auto"/>
        <w:contextualSpacing/>
        <w:rPr>
          <w:rFonts w:eastAsia="Calibri"/>
          <w:color w:val="000000"/>
          <w:sz w:val="22"/>
          <w:szCs w:val="22"/>
          <w:lang w:bidi="en-US"/>
        </w:rPr>
      </w:pPr>
      <w:r w:rsidRPr="000F1E96">
        <w:rPr>
          <w:rFonts w:eastAsia="Calibri"/>
          <w:b/>
          <w:bCs/>
          <w:color w:val="000000"/>
          <w:sz w:val="22"/>
          <w:szCs w:val="22"/>
          <w:lang w:bidi="en-US"/>
        </w:rPr>
        <w:t>Single Audit Reporting Statement</w:t>
      </w:r>
      <w:r w:rsidRPr="000F1E96">
        <w:rPr>
          <w:rFonts w:eastAsia="Calibri"/>
          <w:color w:val="000000"/>
          <w:sz w:val="22"/>
          <w:szCs w:val="22"/>
          <w:lang w:bidi="en-US"/>
        </w:rPr>
        <w:t xml:space="preserve"> - We are (pick one):</w:t>
      </w:r>
    </w:p>
    <w:p w14:paraId="339597F0" w14:textId="77777777" w:rsidR="000F1E96" w:rsidRPr="000F1E96" w:rsidRDefault="000F1E96" w:rsidP="000F1E96">
      <w:pPr>
        <w:spacing w:after="120" w:line="276" w:lineRule="auto"/>
        <w:ind w:left="360"/>
        <w:contextualSpacing/>
        <w:rPr>
          <w:rFonts w:eastAsia="Calibri"/>
          <w:color w:val="000000"/>
          <w:sz w:val="22"/>
          <w:szCs w:val="22"/>
          <w:lang w:bidi="en-US"/>
        </w:rPr>
      </w:pPr>
    </w:p>
    <w:p w14:paraId="71D53AEA" w14:textId="77777777" w:rsidR="000F1E96" w:rsidRPr="000F1E96" w:rsidRDefault="000F1E96" w:rsidP="000F1E96">
      <w:pPr>
        <w:numPr>
          <w:ilvl w:val="1"/>
          <w:numId w:val="6"/>
        </w:numPr>
        <w:spacing w:after="200" w:line="276" w:lineRule="auto"/>
        <w:contextualSpacing/>
        <w:rPr>
          <w:rFonts w:eastAsia="Calibri"/>
          <w:color w:val="000000"/>
          <w:sz w:val="22"/>
          <w:szCs w:val="22"/>
          <w:lang w:bidi="en-US"/>
        </w:rPr>
      </w:pPr>
      <w:proofErr w:type="gramStart"/>
      <w:r w:rsidRPr="000F1E96">
        <w:rPr>
          <w:rFonts w:eastAsia="Calibri"/>
          <w:color w:val="000000"/>
          <w:sz w:val="22"/>
          <w:szCs w:val="22"/>
          <w:lang w:bidi="en-US"/>
        </w:rPr>
        <w:t xml:space="preserve">A  </w:t>
      </w:r>
      <w:r w:rsidRPr="000F1E96">
        <w:rPr>
          <w:rFonts w:eastAsia="Calibri"/>
          <w:b/>
          <w:color w:val="000000"/>
          <w:sz w:val="22"/>
          <w:szCs w:val="22"/>
          <w:highlight w:val="cyan"/>
          <w:lang w:bidi="en-US"/>
        </w:rPr>
        <w:t>[</w:t>
      </w:r>
      <w:proofErr w:type="gramEnd"/>
      <w:r w:rsidRPr="000F1E96">
        <w:rPr>
          <w:rFonts w:eastAsia="Calibri"/>
          <w:b/>
          <w:color w:val="000000"/>
          <w:sz w:val="22"/>
          <w:szCs w:val="22"/>
          <w:highlight w:val="cyan"/>
          <w:lang w:bidi="en-US"/>
        </w:rPr>
        <w:t>insert your organization type]</w:t>
      </w:r>
      <w:r w:rsidRPr="000F1E96">
        <w:rPr>
          <w:rFonts w:eastAsia="Calibri"/>
          <w:color w:val="000000"/>
          <w:sz w:val="22"/>
          <w:szCs w:val="22"/>
          <w:lang w:bidi="en-US"/>
        </w:rPr>
        <w:t xml:space="preserve"> that was required to submit a Single Audit report for the organization's most recently closed fiscal year and that report </w:t>
      </w:r>
      <w:r w:rsidRPr="00E31491">
        <w:rPr>
          <w:rFonts w:eastAsia="Calibri"/>
          <w:b/>
          <w:bCs/>
          <w:color w:val="000000"/>
          <w:sz w:val="22"/>
          <w:szCs w:val="22"/>
          <w:lang w:bidi="en-US"/>
        </w:rPr>
        <w:t>is not available</w:t>
      </w:r>
      <w:r w:rsidRPr="000F1E96">
        <w:rPr>
          <w:rFonts w:eastAsia="Calibri"/>
          <w:color w:val="000000"/>
          <w:sz w:val="22"/>
          <w:szCs w:val="22"/>
          <w:lang w:bidi="en-US"/>
        </w:rPr>
        <w:t xml:space="preserve"> on the Federal Audit Clearinghouse Single Audit Database website.</w:t>
      </w:r>
    </w:p>
    <w:p w14:paraId="1C421906" w14:textId="6347608E" w:rsidR="000F1E96" w:rsidRPr="000F1E96" w:rsidRDefault="000F1E96" w:rsidP="000F1E96">
      <w:pPr>
        <w:numPr>
          <w:ilvl w:val="1"/>
          <w:numId w:val="6"/>
        </w:numPr>
        <w:spacing w:after="200" w:line="276" w:lineRule="auto"/>
        <w:contextualSpacing/>
        <w:rPr>
          <w:rFonts w:eastAsia="Calibri"/>
          <w:color w:val="000000"/>
          <w:sz w:val="22"/>
          <w:szCs w:val="22"/>
          <w:lang w:bidi="en-US"/>
        </w:rPr>
      </w:pPr>
      <w:r w:rsidRPr="000F1E96">
        <w:rPr>
          <w:rFonts w:eastAsia="Calibri"/>
          <w:color w:val="000000"/>
          <w:sz w:val="22"/>
          <w:szCs w:val="22"/>
          <w:lang w:bidi="en-US"/>
        </w:rPr>
        <w:t xml:space="preserve">A </w:t>
      </w:r>
      <w:r w:rsidRPr="000F1E96">
        <w:rPr>
          <w:rFonts w:eastAsia="Calibri"/>
          <w:b/>
          <w:color w:val="000000"/>
          <w:sz w:val="22"/>
          <w:szCs w:val="22"/>
          <w:highlight w:val="cyan"/>
          <w:lang w:bidi="en-US"/>
        </w:rPr>
        <w:t>[insert your organization type]</w:t>
      </w:r>
      <w:r w:rsidRPr="000F1E96">
        <w:rPr>
          <w:rFonts w:eastAsia="Calibri"/>
          <w:color w:val="000000"/>
          <w:sz w:val="22"/>
          <w:szCs w:val="22"/>
          <w:lang w:bidi="en-US"/>
        </w:rPr>
        <w:t xml:space="preserve"> that was </w:t>
      </w:r>
      <w:r w:rsidR="00C70CEC">
        <w:rPr>
          <w:rFonts w:eastAsia="Calibri"/>
          <w:color w:val="000000"/>
          <w:sz w:val="22"/>
          <w:szCs w:val="22"/>
          <w:lang w:bidi="en-US"/>
        </w:rPr>
        <w:t>optional</w:t>
      </w:r>
      <w:r w:rsidRPr="000F1E96">
        <w:rPr>
          <w:rFonts w:eastAsia="Calibri"/>
          <w:color w:val="000000"/>
          <w:sz w:val="22"/>
          <w:szCs w:val="22"/>
          <w:lang w:bidi="en-US"/>
        </w:rPr>
        <w:t xml:space="preserve"> to submit a Single Audit report for the organization's most recently closed fiscal year.</w:t>
      </w:r>
    </w:p>
    <w:p w14:paraId="2EC6B1F4" w14:textId="77777777" w:rsidR="000F1E96" w:rsidRPr="000F1E96" w:rsidRDefault="000F1E96" w:rsidP="000F1E96">
      <w:pPr>
        <w:numPr>
          <w:ilvl w:val="1"/>
          <w:numId w:val="6"/>
        </w:numPr>
        <w:spacing w:after="200" w:line="276" w:lineRule="auto"/>
        <w:contextualSpacing/>
        <w:rPr>
          <w:rFonts w:eastAsia="Calibri"/>
          <w:color w:val="000000"/>
          <w:sz w:val="22"/>
          <w:szCs w:val="22"/>
          <w:lang w:bidi="en-US"/>
        </w:rPr>
      </w:pPr>
      <w:r w:rsidRPr="000F1E96">
        <w:rPr>
          <w:rFonts w:eastAsia="Calibri"/>
          <w:color w:val="000000"/>
          <w:sz w:val="22"/>
          <w:szCs w:val="22"/>
          <w:lang w:bidi="en-US"/>
        </w:rPr>
        <w:t xml:space="preserve">A </w:t>
      </w:r>
      <w:r w:rsidRPr="000F1E96">
        <w:rPr>
          <w:rFonts w:eastAsia="Calibri"/>
          <w:b/>
          <w:color w:val="000000"/>
          <w:sz w:val="22"/>
          <w:szCs w:val="22"/>
          <w:highlight w:val="cyan"/>
          <w:lang w:bidi="en-US"/>
        </w:rPr>
        <w:t>[insert your organization type]</w:t>
      </w:r>
      <w:r w:rsidRPr="000F1E96">
        <w:rPr>
          <w:rFonts w:eastAsia="Calibri"/>
          <w:color w:val="000000"/>
          <w:sz w:val="22"/>
          <w:szCs w:val="22"/>
          <w:lang w:bidi="en-US"/>
        </w:rPr>
        <w:t xml:space="preserve"> that was required to submit a Single Audit report for the organization's most recently closed fiscal year and that report </w:t>
      </w:r>
      <w:r w:rsidRPr="00E31491">
        <w:rPr>
          <w:rFonts w:eastAsia="Calibri"/>
          <w:b/>
          <w:bCs/>
          <w:color w:val="000000"/>
          <w:sz w:val="22"/>
          <w:szCs w:val="22"/>
          <w:lang w:bidi="en-US"/>
        </w:rPr>
        <w:t>is available</w:t>
      </w:r>
      <w:r w:rsidRPr="000F1E96">
        <w:rPr>
          <w:rFonts w:eastAsia="Calibri"/>
          <w:color w:val="000000"/>
          <w:sz w:val="22"/>
          <w:szCs w:val="22"/>
          <w:lang w:bidi="en-US"/>
        </w:rPr>
        <w:t xml:space="preserve"> on the Federal Audit Clearinghouse Single Audit Database website. The report is filed under the EIN of</w:t>
      </w:r>
      <w:r w:rsidRPr="000F1E96">
        <w:rPr>
          <w:rFonts w:eastAsia="Calibri"/>
          <w:b/>
          <w:color w:val="000000"/>
          <w:sz w:val="22"/>
          <w:szCs w:val="22"/>
          <w:lang w:bidi="en-US"/>
        </w:rPr>
        <w:t xml:space="preserve"> </w:t>
      </w:r>
      <w:r w:rsidRPr="000F1E96">
        <w:rPr>
          <w:rFonts w:eastAsia="Calibri"/>
          <w:b/>
          <w:color w:val="000000"/>
          <w:sz w:val="22"/>
          <w:szCs w:val="22"/>
          <w:highlight w:val="cyan"/>
          <w:lang w:bidi="en-US"/>
        </w:rPr>
        <w:t>[insert EIN]</w:t>
      </w:r>
      <w:r w:rsidRPr="000F1E96">
        <w:rPr>
          <w:rFonts w:eastAsia="Calibri"/>
          <w:color w:val="000000"/>
          <w:sz w:val="22"/>
          <w:szCs w:val="22"/>
          <w:lang w:bidi="en-US"/>
        </w:rPr>
        <w:t>.</w:t>
      </w:r>
    </w:p>
    <w:p w14:paraId="17A5AF04" w14:textId="77777777" w:rsidR="000F1E96" w:rsidRPr="000F1E96" w:rsidRDefault="000F1E96" w:rsidP="000F1E96">
      <w:pPr>
        <w:spacing w:after="200" w:line="276" w:lineRule="auto"/>
        <w:ind w:left="1440"/>
        <w:contextualSpacing/>
        <w:rPr>
          <w:rFonts w:eastAsia="Calibri"/>
          <w:color w:val="000000"/>
          <w:sz w:val="22"/>
          <w:szCs w:val="22"/>
          <w:lang w:bidi="en-US"/>
        </w:rPr>
      </w:pPr>
    </w:p>
    <w:p w14:paraId="4A37E9F8" w14:textId="77777777" w:rsidR="000F1E96" w:rsidRPr="000F1E96" w:rsidRDefault="000F1E96" w:rsidP="000F1E96">
      <w:pPr>
        <w:spacing w:after="200" w:line="276" w:lineRule="auto"/>
        <w:ind w:left="1440"/>
        <w:contextualSpacing/>
        <w:rPr>
          <w:rFonts w:eastAsia="Calibri"/>
          <w:color w:val="000000"/>
          <w:sz w:val="22"/>
          <w:szCs w:val="22"/>
          <w:lang w:bidi="en-US"/>
        </w:rPr>
      </w:pPr>
    </w:p>
    <w:p w14:paraId="5E17ADCD" w14:textId="77777777" w:rsidR="000F1E96" w:rsidRDefault="000F1E96" w:rsidP="000F1E96">
      <w:pPr>
        <w:widowControl w:val="0"/>
        <w:numPr>
          <w:ilvl w:val="0"/>
          <w:numId w:val="7"/>
        </w:numPr>
        <w:tabs>
          <w:tab w:val="left" w:pos="940"/>
        </w:tabs>
        <w:autoSpaceDE w:val="0"/>
        <w:autoSpaceDN w:val="0"/>
        <w:spacing w:before="120" w:after="160" w:line="259" w:lineRule="auto"/>
        <w:rPr>
          <w:rFonts w:eastAsia="Calibri"/>
          <w:color w:val="000000"/>
          <w:sz w:val="22"/>
          <w:szCs w:val="22"/>
        </w:rPr>
      </w:pPr>
      <w:r w:rsidRPr="000F1E96">
        <w:rPr>
          <w:rFonts w:eastAsia="Calibri"/>
          <w:b/>
          <w:bCs/>
          <w:color w:val="000000"/>
          <w:sz w:val="22"/>
          <w:szCs w:val="22"/>
        </w:rPr>
        <w:t>Indirect Cost Statement -</w:t>
      </w:r>
      <w:r w:rsidRPr="000F1E96">
        <w:rPr>
          <w:rFonts w:eastAsia="Calibri"/>
          <w:color w:val="000000"/>
          <w:sz w:val="22"/>
          <w:szCs w:val="22"/>
        </w:rPr>
        <w:t xml:space="preserve"> Select one of the statements below:</w:t>
      </w:r>
    </w:p>
    <w:p w14:paraId="777D948D" w14:textId="342584E5" w:rsidR="00C623E3" w:rsidRPr="00C623E3" w:rsidRDefault="00C623E3" w:rsidP="00C623E3">
      <w:pPr>
        <w:widowControl w:val="0"/>
        <w:tabs>
          <w:tab w:val="left" w:pos="940"/>
        </w:tabs>
        <w:autoSpaceDE w:val="0"/>
        <w:autoSpaceDN w:val="0"/>
        <w:spacing w:before="120" w:after="160" w:line="259" w:lineRule="auto"/>
        <w:rPr>
          <w:rFonts w:eastAsia="Calibri"/>
          <w:color w:val="000000"/>
          <w:sz w:val="22"/>
          <w:szCs w:val="22"/>
        </w:rPr>
      </w:pPr>
      <w:r w:rsidRPr="00C623E3">
        <w:rPr>
          <w:rFonts w:eastAsia="Calibri"/>
          <w:b/>
          <w:color w:val="000000"/>
          <w:sz w:val="22"/>
          <w:szCs w:val="22"/>
        </w:rPr>
        <w:t>U.S. state or local government entities receiving more than $35 million in direct Federal</w:t>
      </w:r>
      <w:r>
        <w:rPr>
          <w:rFonts w:eastAsia="Calibri"/>
          <w:b/>
          <w:color w:val="000000"/>
          <w:sz w:val="22"/>
          <w:szCs w:val="22"/>
        </w:rPr>
        <w:t xml:space="preserve"> </w:t>
      </w:r>
      <w:r w:rsidRPr="00C623E3">
        <w:rPr>
          <w:rFonts w:eastAsia="Calibri"/>
          <w:b/>
          <w:color w:val="000000"/>
          <w:sz w:val="22"/>
          <w:szCs w:val="22"/>
        </w:rPr>
        <w:t xml:space="preserve">funding </w:t>
      </w:r>
      <w:r w:rsidRPr="00C623E3">
        <w:rPr>
          <w:rFonts w:eastAsia="Calibri"/>
          <w:color w:val="000000"/>
          <w:sz w:val="22"/>
          <w:szCs w:val="22"/>
        </w:rPr>
        <w:t>must include the following statement in their application and attach a copy of their most recently negotiated rate agreement:</w:t>
      </w:r>
    </w:p>
    <w:p w14:paraId="27B8D7B7" w14:textId="77777777" w:rsidR="00C623E3" w:rsidRPr="002E0471"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2E0471">
        <w:rPr>
          <w:rFonts w:ascii="Times New Roman" w:hAnsi="Times New Roman"/>
          <w:color w:val="000000"/>
        </w:rPr>
        <w:t>We are a U.S. state or local government entity receiving more than $35 million in direct Federal funding. We submit our indirect cost rate proposals to our cognizant agency. Our current indirect cost rate is [insert rate]. Attached is a copy of our most recently negotiated rate agreement/certification.</w:t>
      </w:r>
    </w:p>
    <w:p w14:paraId="79384FEF" w14:textId="77777777" w:rsidR="00C623E3" w:rsidRPr="00C623E3" w:rsidRDefault="00C623E3" w:rsidP="002E0471">
      <w:pPr>
        <w:widowControl w:val="0"/>
        <w:tabs>
          <w:tab w:val="left" w:pos="940"/>
        </w:tabs>
        <w:autoSpaceDE w:val="0"/>
        <w:autoSpaceDN w:val="0"/>
        <w:spacing w:before="120" w:after="160" w:line="259" w:lineRule="auto"/>
        <w:jc w:val="both"/>
        <w:rPr>
          <w:rFonts w:eastAsia="Calibri"/>
          <w:color w:val="000000"/>
          <w:sz w:val="22"/>
          <w:szCs w:val="22"/>
        </w:rPr>
      </w:pPr>
      <w:r w:rsidRPr="00C623E3">
        <w:rPr>
          <w:rFonts w:eastAsia="Calibri"/>
          <w:b/>
          <w:color w:val="000000"/>
          <w:sz w:val="22"/>
          <w:szCs w:val="22"/>
        </w:rPr>
        <w:t xml:space="preserve">U.S. state or local government entities receiving $35 million or less in direct Federal funding </w:t>
      </w:r>
      <w:r w:rsidRPr="00C623E3">
        <w:rPr>
          <w:rFonts w:eastAsia="Calibri"/>
          <w:color w:val="000000"/>
          <w:sz w:val="22"/>
          <w:szCs w:val="22"/>
        </w:rPr>
        <w:t>must include the applicable statement from this list:</w:t>
      </w:r>
    </w:p>
    <w:p w14:paraId="005F7678" w14:textId="77777777" w:rsidR="00C623E3" w:rsidRPr="00C623E3"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C623E3">
        <w:rPr>
          <w:rFonts w:ascii="Times New Roman" w:hAnsi="Times New Roman"/>
          <w:color w:val="000000"/>
        </w:rPr>
        <w:t xml:space="preserve">We are a U.S. state or local government entity receiving $35 million or less in direct Federal funding. We prepare and retain for audit an indirect cost rate proposal and documentation per 2 CFR 200, Appendix </w:t>
      </w:r>
      <w:r w:rsidRPr="00C623E3">
        <w:rPr>
          <w:rFonts w:ascii="Times New Roman" w:hAnsi="Times New Roman"/>
          <w:color w:val="000000"/>
        </w:rPr>
        <w:lastRenderedPageBreak/>
        <w:t>VII. Our current indirect cost rate is [insert rate], which is charged against [insert a complete description of the direct cost base used to distribute indirect costs to the award].</w:t>
      </w:r>
    </w:p>
    <w:p w14:paraId="695089C5" w14:textId="3B78DE3B" w:rsidR="00C623E3" w:rsidRPr="00C623E3"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C623E3">
        <w:rPr>
          <w:rFonts w:ascii="Times New Roman" w:hAnsi="Times New Roman"/>
          <w:color w:val="000000"/>
        </w:rPr>
        <w:t>We are a U.S. state or local government entity receiving $35 million or less in direct Federal funding. We have not prepared an indirect cost rate proposal and documentation per 2 CFR §200, Appendix VII</w:t>
      </w:r>
      <w:r w:rsidR="002E45CA">
        <w:rPr>
          <w:rFonts w:ascii="Times New Roman" w:hAnsi="Times New Roman"/>
          <w:color w:val="000000"/>
        </w:rPr>
        <w:t>, and elect to charge a de minimis rate of up to</w:t>
      </w:r>
      <w:r w:rsidRPr="00C623E3">
        <w:rPr>
          <w:rFonts w:ascii="Times New Roman" w:hAnsi="Times New Roman"/>
          <w:color w:val="000000"/>
        </w:rPr>
        <w:t xml:space="preserve"> </w:t>
      </w:r>
      <w:r w:rsidR="00D630EB" w:rsidRPr="00C623E3">
        <w:rPr>
          <w:rFonts w:ascii="Times New Roman" w:hAnsi="Times New Roman"/>
          <w:color w:val="000000"/>
        </w:rPr>
        <w:t>1</w:t>
      </w:r>
      <w:r w:rsidR="00D630EB">
        <w:rPr>
          <w:rFonts w:ascii="Times New Roman" w:hAnsi="Times New Roman"/>
          <w:color w:val="000000"/>
        </w:rPr>
        <w:t>5</w:t>
      </w:r>
      <w:r w:rsidRPr="00C623E3">
        <w:rPr>
          <w:rFonts w:ascii="Times New Roman" w:hAnsi="Times New Roman"/>
          <w:color w:val="000000"/>
        </w:rPr>
        <w:t>% of Modified Total Direct Costs as defined in 2 CFR §200.1. We understand we must use this methodology consistently for all Federal awards until we choose to establish a rate per 2 CFR §200. We understand we must notify the Service in writing if we establish a rate that changes the methodology used to charge indirect costs during the award period. We understand that additional Federal funds may not be available to support an unexpected increase in indirect costs during the project period and that such changes are subject to review, negotiation, and prior approval by the Service.</w:t>
      </w:r>
    </w:p>
    <w:p w14:paraId="51C242E7" w14:textId="0D0825A6" w:rsidR="00C623E3" w:rsidRPr="00C623E3" w:rsidRDefault="00C623E3" w:rsidP="002E0471">
      <w:pPr>
        <w:widowControl w:val="0"/>
        <w:tabs>
          <w:tab w:val="left" w:pos="940"/>
        </w:tabs>
        <w:autoSpaceDE w:val="0"/>
        <w:autoSpaceDN w:val="0"/>
        <w:spacing w:before="120" w:after="160" w:line="259" w:lineRule="auto"/>
        <w:jc w:val="both"/>
        <w:rPr>
          <w:rFonts w:eastAsia="Calibri"/>
          <w:color w:val="000000"/>
          <w:sz w:val="22"/>
          <w:szCs w:val="22"/>
        </w:rPr>
      </w:pPr>
      <w:r w:rsidRPr="00C623E3">
        <w:rPr>
          <w:rFonts w:eastAsia="Calibri"/>
          <w:b/>
          <w:color w:val="000000"/>
          <w:sz w:val="22"/>
          <w:szCs w:val="22"/>
        </w:rPr>
        <w:t xml:space="preserve">All other organizations </w:t>
      </w:r>
      <w:r w:rsidRPr="00C623E3">
        <w:rPr>
          <w:rFonts w:eastAsia="Calibri"/>
          <w:color w:val="000000"/>
          <w:sz w:val="22"/>
          <w:szCs w:val="22"/>
        </w:rPr>
        <w:t>must include the applicable statement from this list and any related documentation in their application. Please note</w:t>
      </w:r>
      <w:r w:rsidR="002E45CA">
        <w:rPr>
          <w:rFonts w:eastAsia="Calibri"/>
          <w:color w:val="000000"/>
          <w:sz w:val="22"/>
          <w:szCs w:val="22"/>
        </w:rPr>
        <w:t xml:space="preserve"> that an organization with a current negotiated (including provisional) rate may not elect to charge up to a </w:t>
      </w:r>
      <w:r w:rsidR="00D630EB" w:rsidRPr="00C623E3">
        <w:rPr>
          <w:rFonts w:eastAsia="Calibri"/>
          <w:color w:val="000000"/>
          <w:sz w:val="22"/>
          <w:szCs w:val="22"/>
        </w:rPr>
        <w:t>1</w:t>
      </w:r>
      <w:r w:rsidR="00D630EB">
        <w:rPr>
          <w:rFonts w:eastAsia="Calibri"/>
          <w:color w:val="000000"/>
          <w:sz w:val="22"/>
          <w:szCs w:val="22"/>
        </w:rPr>
        <w:t>5</w:t>
      </w:r>
      <w:r w:rsidRPr="00C623E3">
        <w:rPr>
          <w:rFonts w:eastAsia="Calibri"/>
          <w:color w:val="000000"/>
          <w:sz w:val="22"/>
          <w:szCs w:val="22"/>
        </w:rPr>
        <w:t>% de minimis rate of Modified Total Direct Costs during the period covered by their current negotiated rate.</w:t>
      </w:r>
    </w:p>
    <w:p w14:paraId="248D7535" w14:textId="77777777" w:rsidR="00C623E3" w:rsidRPr="00C623E3"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C623E3">
        <w:rPr>
          <w:rFonts w:ascii="Times New Roman" w:hAnsi="Times New Roman"/>
          <w:color w:val="000000"/>
        </w:rPr>
        <w:t>We are an organization with a current negotiated indirect cost rate. In the event we receive an award, we will charge indirect costs per our current negotiated rate agreement. Attached is a copy of our current rate agreement.</w:t>
      </w:r>
    </w:p>
    <w:p w14:paraId="61D62B33" w14:textId="77777777" w:rsidR="00C623E3" w:rsidRPr="00C623E3"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C623E3">
        <w:rPr>
          <w:rFonts w:ascii="Times New Roman" w:hAnsi="Times New Roman"/>
          <w:color w:val="000000"/>
        </w:rPr>
        <w:t xml:space="preserve">We are an organization with a negotiated indirect cost rate that has expired. Attached is </w:t>
      </w:r>
      <w:proofErr w:type="gramStart"/>
      <w:r w:rsidRPr="00C623E3">
        <w:rPr>
          <w:rFonts w:ascii="Times New Roman" w:hAnsi="Times New Roman"/>
          <w:color w:val="000000"/>
        </w:rPr>
        <w:t>copy</w:t>
      </w:r>
      <w:proofErr w:type="gramEnd"/>
      <w:r w:rsidRPr="00C623E3">
        <w:rPr>
          <w:rFonts w:ascii="Times New Roman" w:hAnsi="Times New Roman"/>
          <w:color w:val="000000"/>
        </w:rPr>
        <w:t xml:space="preserve"> of our most recently negotiated rate agreement. If we receive an </w:t>
      </w:r>
      <w:proofErr w:type="gramStart"/>
      <w:r w:rsidRPr="00C623E3">
        <w:rPr>
          <w:rFonts w:ascii="Times New Roman" w:hAnsi="Times New Roman"/>
          <w:color w:val="000000"/>
        </w:rPr>
        <w:t>award ,</w:t>
      </w:r>
      <w:proofErr w:type="gramEnd"/>
      <w:r w:rsidRPr="00C623E3">
        <w:rPr>
          <w:rFonts w:ascii="Times New Roman" w:hAnsi="Times New Roman"/>
          <w:color w:val="000000"/>
        </w:rPr>
        <w:t xml:space="preserve"> we will submit an indirect cost rate proposal to our cognizant agency within 90 calendar days after the award date. We understand we must provide the </w:t>
      </w:r>
      <w:proofErr w:type="gramStart"/>
      <w:r w:rsidRPr="00C623E3">
        <w:rPr>
          <w:rFonts w:ascii="Times New Roman" w:hAnsi="Times New Roman"/>
          <w:color w:val="000000"/>
        </w:rPr>
        <w:t>Service</w:t>
      </w:r>
      <w:proofErr w:type="gramEnd"/>
      <w:r w:rsidRPr="00C623E3">
        <w:rPr>
          <w:rFonts w:ascii="Times New Roman" w:hAnsi="Times New Roman"/>
          <w:color w:val="000000"/>
        </w:rPr>
        <w:t xml:space="preserve"> a copy of our approved rate agreement before charging indirect costs to the Federal award.</w:t>
      </w:r>
    </w:p>
    <w:p w14:paraId="70441F29" w14:textId="77777777" w:rsidR="00C623E3" w:rsidRPr="00C623E3"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C623E3">
        <w:rPr>
          <w:rFonts w:ascii="Times New Roman" w:hAnsi="Times New Roman"/>
          <w:color w:val="000000"/>
        </w:rPr>
        <w:t xml:space="preserve">We are an organization that has never negotiated an indirect cost rate with our cognizant agency. Our indirect cost rate is [insert rate], which is charged against [insert a complete description of the direct cost base used to distribute indirect costs to the award]. If we receive an award, we will submit an indirect cost rate proposal to our cognizant agency within 90 calendar days after the award date. We understand we must provide the </w:t>
      </w:r>
      <w:proofErr w:type="gramStart"/>
      <w:r w:rsidRPr="00C623E3">
        <w:rPr>
          <w:rFonts w:ascii="Times New Roman" w:hAnsi="Times New Roman"/>
          <w:color w:val="000000"/>
        </w:rPr>
        <w:t>Service</w:t>
      </w:r>
      <w:proofErr w:type="gramEnd"/>
      <w:r w:rsidRPr="00C623E3">
        <w:rPr>
          <w:rFonts w:ascii="Times New Roman" w:hAnsi="Times New Roman"/>
          <w:color w:val="000000"/>
        </w:rPr>
        <w:t xml:space="preserve"> a copy of our approved rate agreement before charging indirect costs to the Federal award.</w:t>
      </w:r>
    </w:p>
    <w:p w14:paraId="006C6DB8" w14:textId="41EAD6E8" w:rsidR="00C623E3" w:rsidRPr="00C623E3"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C623E3">
        <w:rPr>
          <w:rFonts w:ascii="Times New Roman" w:hAnsi="Times New Roman"/>
          <w:color w:val="000000"/>
        </w:rPr>
        <w:t>We are an organization that does not have a current negotiated (including provisional) rate. In the event an award is made, we elect to charge the de minimis rate of</w:t>
      </w:r>
      <w:r w:rsidR="004353E1">
        <w:rPr>
          <w:rFonts w:ascii="Times New Roman" w:hAnsi="Times New Roman"/>
          <w:color w:val="000000"/>
        </w:rPr>
        <w:t xml:space="preserve"> up to</w:t>
      </w:r>
      <w:r w:rsidRPr="00C623E3">
        <w:rPr>
          <w:rFonts w:ascii="Times New Roman" w:hAnsi="Times New Roman"/>
          <w:color w:val="000000"/>
        </w:rPr>
        <w:t xml:space="preserve"> </w:t>
      </w:r>
      <w:r w:rsidR="00524845">
        <w:rPr>
          <w:rFonts w:ascii="Times New Roman" w:hAnsi="Times New Roman"/>
          <w:color w:val="000000"/>
        </w:rPr>
        <w:t>15</w:t>
      </w:r>
      <w:r w:rsidRPr="00C623E3">
        <w:rPr>
          <w:rFonts w:ascii="Times New Roman" w:hAnsi="Times New Roman"/>
          <w:color w:val="000000"/>
        </w:rPr>
        <w:t>% of Modified Total Direct Costs as defined in 2 CFR §200.1. We understand we must use this methodology consistently for all Federal awards until such time as we negotiate a different rate with our cognizant agency. We understand that we must notify the Service in writing if during the award period we establish a rate that changes the methodology used to charge indirect costs to the award. We understand that additional Federal funds may not be available to support an unexpected increase in indirect costs and that such changes are subject to review, negotiation, and prior approval by the Service.</w:t>
      </w:r>
    </w:p>
    <w:p w14:paraId="2A1A830C" w14:textId="77777777" w:rsidR="00C623E3" w:rsidRPr="00C623E3" w:rsidRDefault="00C623E3" w:rsidP="002E0471">
      <w:pPr>
        <w:pStyle w:val="ListParagraph"/>
        <w:widowControl w:val="0"/>
        <w:numPr>
          <w:ilvl w:val="0"/>
          <w:numId w:val="12"/>
        </w:numPr>
        <w:tabs>
          <w:tab w:val="left" w:pos="940"/>
        </w:tabs>
        <w:autoSpaceDE w:val="0"/>
        <w:autoSpaceDN w:val="0"/>
        <w:spacing w:before="120"/>
        <w:jc w:val="both"/>
        <w:rPr>
          <w:rFonts w:ascii="Times New Roman" w:hAnsi="Times New Roman"/>
          <w:color w:val="000000"/>
        </w:rPr>
      </w:pPr>
      <w:r w:rsidRPr="00C623E3">
        <w:rPr>
          <w:rFonts w:ascii="Times New Roman" w:hAnsi="Times New Roman"/>
          <w:color w:val="000000"/>
        </w:rPr>
        <w:t>We are an organization that will charge all costs directly.</w:t>
      </w:r>
    </w:p>
    <w:p w14:paraId="6D330610" w14:textId="77777777" w:rsidR="003C1585" w:rsidRPr="003C1585" w:rsidRDefault="003C1585" w:rsidP="007D681F">
      <w:pPr>
        <w:pStyle w:val="BodyText"/>
        <w:spacing w:after="0" w:line="240" w:lineRule="auto"/>
        <w:rPr>
          <w:rFonts w:ascii="Times New Roman" w:hAnsi="Times New Roman"/>
          <w:color w:val="000000" w:themeColor="text1"/>
          <w:sz w:val="24"/>
          <w:szCs w:val="24"/>
        </w:rPr>
      </w:pPr>
    </w:p>
    <w:p w14:paraId="597C8058" w14:textId="488A9C43" w:rsidR="003C1585" w:rsidRPr="00613A79" w:rsidRDefault="003C1585" w:rsidP="001D1D2E">
      <w:pPr>
        <w:pStyle w:val="Heading1"/>
        <w:numPr>
          <w:ilvl w:val="0"/>
          <w:numId w:val="7"/>
        </w:numPr>
        <w:spacing w:before="0"/>
        <w:jc w:val="both"/>
        <w:rPr>
          <w:rFonts w:ascii="Times New Roman" w:hAnsi="Times New Roman" w:cs="Times New Roman"/>
          <w:b/>
          <w:bCs/>
          <w:color w:val="000000" w:themeColor="text1"/>
          <w:sz w:val="24"/>
          <w:szCs w:val="24"/>
          <w:u w:val="single"/>
        </w:rPr>
      </w:pPr>
      <w:proofErr w:type="spellStart"/>
      <w:r w:rsidRPr="00613A79">
        <w:rPr>
          <w:rFonts w:ascii="Times New Roman" w:hAnsi="Times New Roman" w:cs="Times New Roman"/>
          <w:b/>
          <w:bCs/>
          <w:color w:val="000000" w:themeColor="text1"/>
          <w:sz w:val="24"/>
          <w:szCs w:val="24"/>
          <w:u w:val="single"/>
        </w:rPr>
        <w:t>Pre-award</w:t>
      </w:r>
      <w:proofErr w:type="spellEnd"/>
      <w:r w:rsidRPr="00613A79">
        <w:rPr>
          <w:rFonts w:ascii="Times New Roman" w:hAnsi="Times New Roman" w:cs="Times New Roman"/>
          <w:b/>
          <w:bCs/>
          <w:color w:val="000000" w:themeColor="text1"/>
          <w:sz w:val="24"/>
          <w:szCs w:val="24"/>
          <w:u w:val="single"/>
        </w:rPr>
        <w:t xml:space="preserve"> Costs</w:t>
      </w:r>
    </w:p>
    <w:p w14:paraId="0D315026" w14:textId="77777777" w:rsidR="00613A79" w:rsidRPr="00613A79" w:rsidRDefault="00613A79" w:rsidP="007D681F">
      <w:pPr>
        <w:jc w:val="both"/>
      </w:pPr>
    </w:p>
    <w:p w14:paraId="1854A130" w14:textId="77777777" w:rsidR="003C1585" w:rsidRPr="003C1585" w:rsidRDefault="003C1585" w:rsidP="007D681F">
      <w:pPr>
        <w:pStyle w:val="BodyText"/>
        <w:spacing w:after="0" w:line="240" w:lineRule="auto"/>
        <w:ind w:left="0"/>
        <w:rPr>
          <w:rFonts w:ascii="Times New Roman" w:hAnsi="Times New Roman"/>
          <w:color w:val="000000" w:themeColor="text1"/>
          <w:sz w:val="24"/>
          <w:szCs w:val="24"/>
        </w:rPr>
      </w:pPr>
      <w:r w:rsidRPr="003C1585">
        <w:rPr>
          <w:rFonts w:ascii="Times New Roman" w:hAnsi="Times New Roman"/>
          <w:color w:val="000000" w:themeColor="text1"/>
          <w:sz w:val="24"/>
          <w:szCs w:val="24"/>
        </w:rPr>
        <w:t xml:space="preserve">There are no </w:t>
      </w:r>
      <w:proofErr w:type="spellStart"/>
      <w:r w:rsidRPr="003C1585">
        <w:rPr>
          <w:rFonts w:ascii="Times New Roman" w:hAnsi="Times New Roman"/>
          <w:color w:val="000000" w:themeColor="text1"/>
          <w:sz w:val="24"/>
          <w:szCs w:val="24"/>
        </w:rPr>
        <w:t>pre-award</w:t>
      </w:r>
      <w:proofErr w:type="spellEnd"/>
      <w:r w:rsidRPr="003C1585">
        <w:rPr>
          <w:rFonts w:ascii="Times New Roman" w:hAnsi="Times New Roman"/>
          <w:color w:val="000000" w:themeColor="text1"/>
          <w:sz w:val="24"/>
          <w:szCs w:val="24"/>
        </w:rPr>
        <w:t xml:space="preserve"> costs being requested for this project.</w:t>
      </w:r>
    </w:p>
    <w:p w14:paraId="01B87387" w14:textId="77777777" w:rsidR="003C1585" w:rsidRPr="003C1585" w:rsidRDefault="003C1585" w:rsidP="007D681F">
      <w:pPr>
        <w:pStyle w:val="BodyText"/>
        <w:spacing w:after="0" w:line="240" w:lineRule="auto"/>
        <w:rPr>
          <w:rFonts w:ascii="Times New Roman" w:hAnsi="Times New Roman"/>
          <w:color w:val="000000" w:themeColor="text1"/>
          <w:sz w:val="24"/>
          <w:szCs w:val="24"/>
        </w:rPr>
      </w:pPr>
    </w:p>
    <w:p w14:paraId="1C34A14A" w14:textId="2B850C25" w:rsidR="003C1585" w:rsidRPr="00613A79" w:rsidRDefault="003C1585" w:rsidP="001D1D2E">
      <w:pPr>
        <w:pStyle w:val="Heading1"/>
        <w:numPr>
          <w:ilvl w:val="0"/>
          <w:numId w:val="7"/>
        </w:numPr>
        <w:spacing w:before="0"/>
        <w:jc w:val="both"/>
        <w:rPr>
          <w:rFonts w:ascii="Times New Roman" w:hAnsi="Times New Roman" w:cs="Times New Roman"/>
          <w:b/>
          <w:bCs/>
          <w:color w:val="000000" w:themeColor="text1"/>
          <w:sz w:val="24"/>
          <w:szCs w:val="24"/>
          <w:u w:val="single"/>
        </w:rPr>
      </w:pPr>
      <w:r w:rsidRPr="00613A79">
        <w:rPr>
          <w:rFonts w:ascii="Times New Roman" w:hAnsi="Times New Roman" w:cs="Times New Roman"/>
          <w:b/>
          <w:bCs/>
          <w:color w:val="000000" w:themeColor="text1"/>
          <w:sz w:val="24"/>
          <w:szCs w:val="24"/>
          <w:u w:val="single"/>
        </w:rPr>
        <w:t>Overlap/Duplication Statement</w:t>
      </w:r>
    </w:p>
    <w:p w14:paraId="213B496E" w14:textId="77777777" w:rsidR="00613A79" w:rsidRPr="00613A79" w:rsidRDefault="00613A79" w:rsidP="007D681F">
      <w:pPr>
        <w:jc w:val="both"/>
      </w:pPr>
    </w:p>
    <w:p w14:paraId="410CEB6B" w14:textId="7F31964A" w:rsidR="008867D4" w:rsidRDefault="005A2724" w:rsidP="007D681F">
      <w:pPr>
        <w:pStyle w:val="BodyText"/>
        <w:spacing w:after="0" w:line="240" w:lineRule="auto"/>
        <w:ind w:left="0"/>
        <w:rPr>
          <w:rFonts w:ascii="Times New Roman" w:hAnsi="Times New Roman"/>
          <w:color w:val="000000" w:themeColor="text1"/>
          <w:sz w:val="24"/>
          <w:szCs w:val="24"/>
        </w:rPr>
      </w:pPr>
      <w:r w:rsidRPr="005A2724">
        <w:rPr>
          <w:rFonts w:ascii="Times New Roman" w:hAnsi="Times New Roman"/>
          <w:color w:val="000000" w:themeColor="text1"/>
          <w:sz w:val="24"/>
          <w:szCs w:val="24"/>
        </w:rPr>
        <w:t xml:space="preserve">There are no overlaps or </w:t>
      </w:r>
      <w:r>
        <w:rPr>
          <w:rFonts w:ascii="Times New Roman" w:hAnsi="Times New Roman"/>
          <w:color w:val="000000" w:themeColor="text1"/>
          <w:sz w:val="24"/>
          <w:szCs w:val="24"/>
        </w:rPr>
        <w:t>duplications</w:t>
      </w:r>
      <w:r w:rsidRPr="005A2724">
        <w:rPr>
          <w:rFonts w:ascii="Times New Roman" w:hAnsi="Times New Roman"/>
          <w:color w:val="000000" w:themeColor="text1"/>
          <w:sz w:val="24"/>
          <w:szCs w:val="24"/>
        </w:rPr>
        <w:t xml:space="preserve"> between this application and any of our other Federal applications or funded projects, including key personnel's activities, costs, or time </w:t>
      </w:r>
      <w:r w:rsidR="002E0471">
        <w:rPr>
          <w:rFonts w:ascii="Times New Roman" w:hAnsi="Times New Roman"/>
          <w:color w:val="000000" w:themeColor="text1"/>
          <w:sz w:val="24"/>
          <w:szCs w:val="24"/>
        </w:rPr>
        <w:t>commitments</w:t>
      </w:r>
      <w:r w:rsidR="003C1585" w:rsidRPr="003C1585">
        <w:rPr>
          <w:rFonts w:ascii="Times New Roman" w:hAnsi="Times New Roman"/>
          <w:color w:val="000000" w:themeColor="text1"/>
          <w:sz w:val="24"/>
          <w:szCs w:val="24"/>
        </w:rPr>
        <w:t xml:space="preserve">. </w:t>
      </w:r>
    </w:p>
    <w:p w14:paraId="2F34BC08" w14:textId="77777777" w:rsidR="008867D4" w:rsidRDefault="008867D4" w:rsidP="007D681F">
      <w:pPr>
        <w:pStyle w:val="BodyText"/>
        <w:spacing w:after="0" w:line="240" w:lineRule="auto"/>
        <w:ind w:left="0"/>
        <w:rPr>
          <w:rFonts w:ascii="Times New Roman" w:hAnsi="Times New Roman"/>
          <w:color w:val="000000" w:themeColor="text1"/>
          <w:sz w:val="24"/>
          <w:szCs w:val="24"/>
        </w:rPr>
      </w:pPr>
    </w:p>
    <w:p w14:paraId="1E31ABD3" w14:textId="71975405" w:rsidR="003C1585" w:rsidRPr="003C1585" w:rsidRDefault="00C70CEC" w:rsidP="00C70CEC">
      <w:pPr>
        <w:pStyle w:val="BodyText"/>
        <w:spacing w:after="0" w:line="240" w:lineRule="auto"/>
        <w:ind w:left="0"/>
        <w:rPr>
          <w:rFonts w:ascii="Times New Roman" w:hAnsi="Times New Roman"/>
          <w:color w:val="000000" w:themeColor="text1"/>
          <w:sz w:val="24"/>
          <w:szCs w:val="24"/>
        </w:rPr>
      </w:pPr>
      <w:r w:rsidRPr="00C70CEC">
        <w:rPr>
          <w:rFonts w:ascii="Times New Roman" w:hAnsi="Times New Roman"/>
          <w:color w:val="000000" w:themeColor="text1"/>
          <w:sz w:val="24"/>
          <w:szCs w:val="24"/>
        </w:rPr>
        <w:lastRenderedPageBreak/>
        <w:t>We understand that if at any time we receive funding from another source that is duplicative of the funding we are requesting from the U.S. Fish and Wildlife Service in this application, we will immediately notify the U.S. Fish and Wildlife Service point of contact identified in this Funding Opportunity in writing.</w:t>
      </w:r>
    </w:p>
    <w:p w14:paraId="5DBE37FA" w14:textId="65765C5E" w:rsidR="00613A79" w:rsidRDefault="00613A79" w:rsidP="007D681F">
      <w:pPr>
        <w:pStyle w:val="BodyText"/>
        <w:spacing w:after="0" w:line="240" w:lineRule="auto"/>
        <w:ind w:left="0"/>
        <w:rPr>
          <w:rFonts w:ascii="Times New Roman" w:hAnsi="Times New Roman"/>
          <w:color w:val="000000" w:themeColor="text1"/>
          <w:sz w:val="24"/>
          <w:szCs w:val="24"/>
        </w:rPr>
      </w:pPr>
    </w:p>
    <w:p w14:paraId="0AA19328" w14:textId="4211F7C9" w:rsidR="00C70CEC" w:rsidRDefault="00C70CEC" w:rsidP="007D681F">
      <w:pPr>
        <w:pStyle w:val="BodyText"/>
        <w:spacing w:after="0" w:line="240" w:lineRule="auto"/>
        <w:ind w:left="0"/>
        <w:rPr>
          <w:rFonts w:ascii="Times New Roman" w:hAnsi="Times New Roman"/>
          <w:color w:val="000000" w:themeColor="text1"/>
          <w:sz w:val="24"/>
          <w:szCs w:val="24"/>
        </w:rPr>
      </w:pPr>
      <w:r w:rsidRPr="00C70CEC">
        <w:rPr>
          <w:rFonts w:ascii="Times New Roman" w:hAnsi="Times New Roman"/>
          <w:color w:val="000000" w:themeColor="text1"/>
          <w:sz w:val="24"/>
          <w:szCs w:val="24"/>
        </w:rPr>
        <w:t>If any such overlap exists, provide a complete description of overlaps or duplications between this proposal and any other federally funded project or application regarding key personnel's activities, costs, and time commitment, as applicable. Please provide a copy of any overlapping or duplicative proposal submitted to any other potential funding entity. Identify when that proposal was submitted, to whom (entity name and program), and when you anticipate being notified of their funding decision.</w:t>
      </w:r>
    </w:p>
    <w:p w14:paraId="7429A9DE" w14:textId="77777777" w:rsidR="00C70CEC" w:rsidRDefault="00C70CEC" w:rsidP="007D681F">
      <w:pPr>
        <w:pStyle w:val="BodyText"/>
        <w:spacing w:after="0" w:line="240" w:lineRule="auto"/>
        <w:ind w:left="0"/>
        <w:rPr>
          <w:rFonts w:ascii="Times New Roman" w:hAnsi="Times New Roman"/>
          <w:color w:val="000000" w:themeColor="text1"/>
          <w:sz w:val="24"/>
          <w:szCs w:val="24"/>
        </w:rPr>
      </w:pPr>
    </w:p>
    <w:p w14:paraId="645D9B1E" w14:textId="38E995EE" w:rsidR="00613A79" w:rsidRDefault="00613A79" w:rsidP="007D681F">
      <w:pPr>
        <w:pStyle w:val="BodyText"/>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Thank you,</w:t>
      </w:r>
    </w:p>
    <w:p w14:paraId="41053589" w14:textId="7FE3B171" w:rsidR="00613A79" w:rsidRDefault="00613A79" w:rsidP="007D681F">
      <w:pPr>
        <w:pStyle w:val="BodyText"/>
        <w:spacing w:after="0" w:line="240" w:lineRule="auto"/>
        <w:ind w:left="0"/>
        <w:rPr>
          <w:rFonts w:ascii="Times New Roman" w:hAnsi="Times New Roman"/>
          <w:color w:val="000000" w:themeColor="text1"/>
          <w:sz w:val="24"/>
          <w:szCs w:val="24"/>
        </w:rPr>
      </w:pPr>
    </w:p>
    <w:p w14:paraId="013FDA16" w14:textId="54843E2E" w:rsidR="003D2324" w:rsidRDefault="0013645D" w:rsidP="007D681F">
      <w:pPr>
        <w:pStyle w:val="BodyText"/>
        <w:spacing w:after="0" w:line="240" w:lineRule="auto"/>
        <w:ind w:left="0"/>
        <w:rPr>
          <w:rFonts w:ascii="Times New Roman" w:hAnsi="Times New Roman"/>
          <w:color w:val="000000" w:themeColor="text1"/>
          <w:sz w:val="24"/>
          <w:szCs w:val="24"/>
        </w:rPr>
      </w:pPr>
      <w:r w:rsidRPr="001D1D2E">
        <w:rPr>
          <w:rFonts w:ascii="Times New Roman" w:hAnsi="Times New Roman"/>
          <w:color w:val="000000" w:themeColor="text1"/>
          <w:sz w:val="24"/>
          <w:szCs w:val="24"/>
          <w:highlight w:val="cyan"/>
        </w:rPr>
        <w:t>Signed by</w:t>
      </w:r>
      <w:r>
        <w:rPr>
          <w:rFonts w:ascii="Times New Roman" w:hAnsi="Times New Roman"/>
          <w:color w:val="000000" w:themeColor="text1"/>
          <w:sz w:val="24"/>
          <w:szCs w:val="24"/>
        </w:rPr>
        <w:t xml:space="preserve"> </w:t>
      </w:r>
    </w:p>
    <w:p w14:paraId="760BDA3B" w14:textId="77777777" w:rsidR="00F235DB" w:rsidRDefault="00F235DB" w:rsidP="007D681F">
      <w:pPr>
        <w:pStyle w:val="BodyText"/>
        <w:spacing w:after="0" w:line="240" w:lineRule="auto"/>
        <w:ind w:left="0"/>
        <w:rPr>
          <w:rFonts w:ascii="Times New Roman" w:hAnsi="Times New Roman"/>
          <w:color w:val="000000" w:themeColor="text1"/>
          <w:sz w:val="24"/>
          <w:szCs w:val="24"/>
        </w:rPr>
      </w:pPr>
    </w:p>
    <w:p w14:paraId="7535A431" w14:textId="324532DD" w:rsidR="00F235DB" w:rsidRPr="003C1585" w:rsidRDefault="00F235DB" w:rsidP="007D681F">
      <w:pPr>
        <w:pStyle w:val="BodyText"/>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Date Signed</w:t>
      </w:r>
    </w:p>
    <w:sectPr w:rsidR="00F235DB" w:rsidRPr="003C1585" w:rsidSect="007D681F">
      <w:headerReference w:type="default" r:id="rId11"/>
      <w:footerReference w:type="default" r:id="rId12"/>
      <w:pgSz w:w="12240" w:h="15840"/>
      <w:pgMar w:top="187" w:right="1170" w:bottom="1440" w:left="1440" w:header="18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43DA" w14:textId="77777777" w:rsidR="0049723B" w:rsidRDefault="0049723B">
      <w:r>
        <w:separator/>
      </w:r>
    </w:p>
  </w:endnote>
  <w:endnote w:type="continuationSeparator" w:id="0">
    <w:p w14:paraId="48034CBE" w14:textId="77777777" w:rsidR="0049723B" w:rsidRDefault="0049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EB84" w14:textId="77777777" w:rsidR="00520DB6" w:rsidRPr="00462096" w:rsidRDefault="00520DB6" w:rsidP="00462096">
    <w:pPr>
      <w:pStyle w:val="Footer"/>
      <w:ind w:left="-540" w:hanging="1260"/>
      <w:jc w:val="center"/>
      <w:rPr>
        <w:rFonts w:ascii="Bembo" w:hAnsi="Bembo"/>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4456" w14:textId="77777777" w:rsidR="0049723B" w:rsidRDefault="0049723B">
      <w:r>
        <w:separator/>
      </w:r>
    </w:p>
  </w:footnote>
  <w:footnote w:type="continuationSeparator" w:id="0">
    <w:p w14:paraId="098ABA9F" w14:textId="77777777" w:rsidR="0049723B" w:rsidRDefault="0049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DC7C" w14:textId="77777777" w:rsidR="00520DB6" w:rsidRPr="00462096" w:rsidRDefault="00520DB6" w:rsidP="007B24CD">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6.8pt;height:16.8pt" o:bullet="t">
        <v:imagedata r:id="rId1" o:title="Checkbox"/>
      </v:shape>
    </w:pict>
  </w:numPicBullet>
  <w:abstractNum w:abstractNumId="0" w15:restartNumberingAfterBreak="0">
    <w:nsid w:val="FFFFFF1D"/>
    <w:multiLevelType w:val="multilevel"/>
    <w:tmpl w:val="3EBCF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A82962"/>
    <w:multiLevelType w:val="hybridMultilevel"/>
    <w:tmpl w:val="7A6A8F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064904"/>
    <w:multiLevelType w:val="hybridMultilevel"/>
    <w:tmpl w:val="C5362BB8"/>
    <w:lvl w:ilvl="0" w:tplc="B7D8934A">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4F4C8C"/>
    <w:multiLevelType w:val="hybridMultilevel"/>
    <w:tmpl w:val="DE2E33F8"/>
    <w:lvl w:ilvl="0" w:tplc="3538068A">
      <w:start w:val="1"/>
      <w:numFmt w:val="decimal"/>
      <w:lvlText w:val="%1."/>
      <w:lvlJc w:val="left"/>
      <w:pPr>
        <w:ind w:left="720" w:hanging="360"/>
      </w:pPr>
      <w:rPr>
        <w:rFonts w:asciiTheme="minorHAnsi" w:eastAsiaTheme="minorHAnsi" w:hAnsiTheme="minorHAnsi" w:cstheme="minorBidi"/>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B6283"/>
    <w:multiLevelType w:val="multilevel"/>
    <w:tmpl w:val="1B44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C279D2"/>
    <w:multiLevelType w:val="hybridMultilevel"/>
    <w:tmpl w:val="A576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2592C"/>
    <w:multiLevelType w:val="hybridMultilevel"/>
    <w:tmpl w:val="8EC8FC06"/>
    <w:lvl w:ilvl="0" w:tplc="E93C5158">
      <w:start w:val="1"/>
      <w:numFmt w:val="bullet"/>
      <w:lvlText w:val=""/>
      <w:lvlPicBulletId w:val="0"/>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2115724"/>
    <w:multiLevelType w:val="hybridMultilevel"/>
    <w:tmpl w:val="B5E25216"/>
    <w:lvl w:ilvl="0" w:tplc="E93C515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5B6E8C"/>
    <w:multiLevelType w:val="hybridMultilevel"/>
    <w:tmpl w:val="A596DFDA"/>
    <w:lvl w:ilvl="0" w:tplc="48262F5A">
      <w:numFmt w:val="bullet"/>
      <w:lvlText w:val=""/>
      <w:lvlJc w:val="left"/>
      <w:pPr>
        <w:ind w:left="862" w:hanging="361"/>
      </w:pPr>
      <w:rPr>
        <w:rFonts w:ascii="Symbol" w:eastAsia="Symbol" w:hAnsi="Symbol" w:cs="Symbol" w:hint="default"/>
        <w:b w:val="0"/>
        <w:bCs w:val="0"/>
        <w:i w:val="0"/>
        <w:iCs w:val="0"/>
        <w:w w:val="100"/>
        <w:sz w:val="24"/>
        <w:szCs w:val="24"/>
        <w:lang w:val="en-US" w:eastAsia="en-US" w:bidi="ar-SA"/>
      </w:rPr>
    </w:lvl>
    <w:lvl w:ilvl="1" w:tplc="19066008">
      <w:numFmt w:val="bullet"/>
      <w:lvlText w:val="•"/>
      <w:lvlJc w:val="left"/>
      <w:pPr>
        <w:ind w:left="1740" w:hanging="361"/>
      </w:pPr>
      <w:rPr>
        <w:rFonts w:hint="default"/>
        <w:lang w:val="en-US" w:eastAsia="en-US" w:bidi="ar-SA"/>
      </w:rPr>
    </w:lvl>
    <w:lvl w:ilvl="2" w:tplc="A1D85EEE">
      <w:numFmt w:val="bullet"/>
      <w:lvlText w:val="•"/>
      <w:lvlJc w:val="left"/>
      <w:pPr>
        <w:ind w:left="2620" w:hanging="361"/>
      </w:pPr>
      <w:rPr>
        <w:rFonts w:hint="default"/>
        <w:lang w:val="en-US" w:eastAsia="en-US" w:bidi="ar-SA"/>
      </w:rPr>
    </w:lvl>
    <w:lvl w:ilvl="3" w:tplc="4FD04740">
      <w:numFmt w:val="bullet"/>
      <w:lvlText w:val="•"/>
      <w:lvlJc w:val="left"/>
      <w:pPr>
        <w:ind w:left="3500" w:hanging="361"/>
      </w:pPr>
      <w:rPr>
        <w:rFonts w:hint="default"/>
        <w:lang w:val="en-US" w:eastAsia="en-US" w:bidi="ar-SA"/>
      </w:rPr>
    </w:lvl>
    <w:lvl w:ilvl="4" w:tplc="CB946734">
      <w:numFmt w:val="bullet"/>
      <w:lvlText w:val="•"/>
      <w:lvlJc w:val="left"/>
      <w:pPr>
        <w:ind w:left="4380" w:hanging="361"/>
      </w:pPr>
      <w:rPr>
        <w:rFonts w:hint="default"/>
        <w:lang w:val="en-US" w:eastAsia="en-US" w:bidi="ar-SA"/>
      </w:rPr>
    </w:lvl>
    <w:lvl w:ilvl="5" w:tplc="99F60C06">
      <w:numFmt w:val="bullet"/>
      <w:lvlText w:val="•"/>
      <w:lvlJc w:val="left"/>
      <w:pPr>
        <w:ind w:left="5260" w:hanging="361"/>
      </w:pPr>
      <w:rPr>
        <w:rFonts w:hint="default"/>
        <w:lang w:val="en-US" w:eastAsia="en-US" w:bidi="ar-SA"/>
      </w:rPr>
    </w:lvl>
    <w:lvl w:ilvl="6" w:tplc="8AD696E2">
      <w:numFmt w:val="bullet"/>
      <w:lvlText w:val="•"/>
      <w:lvlJc w:val="left"/>
      <w:pPr>
        <w:ind w:left="6140" w:hanging="361"/>
      </w:pPr>
      <w:rPr>
        <w:rFonts w:hint="default"/>
        <w:lang w:val="en-US" w:eastAsia="en-US" w:bidi="ar-SA"/>
      </w:rPr>
    </w:lvl>
    <w:lvl w:ilvl="7" w:tplc="CAA49D3A">
      <w:numFmt w:val="bullet"/>
      <w:lvlText w:val="•"/>
      <w:lvlJc w:val="left"/>
      <w:pPr>
        <w:ind w:left="7020" w:hanging="361"/>
      </w:pPr>
      <w:rPr>
        <w:rFonts w:hint="default"/>
        <w:lang w:val="en-US" w:eastAsia="en-US" w:bidi="ar-SA"/>
      </w:rPr>
    </w:lvl>
    <w:lvl w:ilvl="8" w:tplc="6A687406">
      <w:numFmt w:val="bullet"/>
      <w:lvlText w:val="•"/>
      <w:lvlJc w:val="left"/>
      <w:pPr>
        <w:ind w:left="7900" w:hanging="361"/>
      </w:pPr>
      <w:rPr>
        <w:rFonts w:hint="default"/>
        <w:lang w:val="en-US" w:eastAsia="en-US" w:bidi="ar-SA"/>
      </w:rPr>
    </w:lvl>
  </w:abstractNum>
  <w:abstractNum w:abstractNumId="10" w15:restartNumberingAfterBreak="0">
    <w:nsid w:val="7BD57EFA"/>
    <w:multiLevelType w:val="hybridMultilevel"/>
    <w:tmpl w:val="3E1ABD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21452B"/>
    <w:multiLevelType w:val="hybridMultilevel"/>
    <w:tmpl w:val="95B2349E"/>
    <w:lvl w:ilvl="0" w:tplc="0ADCFC0A">
      <w:numFmt w:val="bullet"/>
      <w:lvlText w:val=""/>
      <w:lvlJc w:val="left"/>
      <w:pPr>
        <w:ind w:left="862" w:hanging="361"/>
      </w:pPr>
      <w:rPr>
        <w:rFonts w:ascii="Symbol" w:eastAsia="Symbol" w:hAnsi="Symbol" w:cs="Symbol" w:hint="default"/>
        <w:b w:val="0"/>
        <w:bCs w:val="0"/>
        <w:i w:val="0"/>
        <w:iCs w:val="0"/>
        <w:w w:val="100"/>
        <w:sz w:val="24"/>
        <w:szCs w:val="24"/>
        <w:lang w:val="en-US" w:eastAsia="en-US" w:bidi="ar-SA"/>
      </w:rPr>
    </w:lvl>
    <w:lvl w:ilvl="1" w:tplc="A89CE50A">
      <w:numFmt w:val="bullet"/>
      <w:lvlText w:val="•"/>
      <w:lvlJc w:val="left"/>
      <w:pPr>
        <w:ind w:left="1740" w:hanging="361"/>
      </w:pPr>
      <w:rPr>
        <w:rFonts w:hint="default"/>
        <w:lang w:val="en-US" w:eastAsia="en-US" w:bidi="ar-SA"/>
      </w:rPr>
    </w:lvl>
    <w:lvl w:ilvl="2" w:tplc="3D205644">
      <w:numFmt w:val="bullet"/>
      <w:lvlText w:val="•"/>
      <w:lvlJc w:val="left"/>
      <w:pPr>
        <w:ind w:left="2620" w:hanging="361"/>
      </w:pPr>
      <w:rPr>
        <w:rFonts w:hint="default"/>
        <w:lang w:val="en-US" w:eastAsia="en-US" w:bidi="ar-SA"/>
      </w:rPr>
    </w:lvl>
    <w:lvl w:ilvl="3" w:tplc="DAB61BCA">
      <w:numFmt w:val="bullet"/>
      <w:lvlText w:val="•"/>
      <w:lvlJc w:val="left"/>
      <w:pPr>
        <w:ind w:left="3500" w:hanging="361"/>
      </w:pPr>
      <w:rPr>
        <w:rFonts w:hint="default"/>
        <w:lang w:val="en-US" w:eastAsia="en-US" w:bidi="ar-SA"/>
      </w:rPr>
    </w:lvl>
    <w:lvl w:ilvl="4" w:tplc="6994B54E">
      <w:numFmt w:val="bullet"/>
      <w:lvlText w:val="•"/>
      <w:lvlJc w:val="left"/>
      <w:pPr>
        <w:ind w:left="4380" w:hanging="361"/>
      </w:pPr>
      <w:rPr>
        <w:rFonts w:hint="default"/>
        <w:lang w:val="en-US" w:eastAsia="en-US" w:bidi="ar-SA"/>
      </w:rPr>
    </w:lvl>
    <w:lvl w:ilvl="5" w:tplc="12FA6582">
      <w:numFmt w:val="bullet"/>
      <w:lvlText w:val="•"/>
      <w:lvlJc w:val="left"/>
      <w:pPr>
        <w:ind w:left="5260" w:hanging="361"/>
      </w:pPr>
      <w:rPr>
        <w:rFonts w:hint="default"/>
        <w:lang w:val="en-US" w:eastAsia="en-US" w:bidi="ar-SA"/>
      </w:rPr>
    </w:lvl>
    <w:lvl w:ilvl="6" w:tplc="C166E808">
      <w:numFmt w:val="bullet"/>
      <w:lvlText w:val="•"/>
      <w:lvlJc w:val="left"/>
      <w:pPr>
        <w:ind w:left="6140" w:hanging="361"/>
      </w:pPr>
      <w:rPr>
        <w:rFonts w:hint="default"/>
        <w:lang w:val="en-US" w:eastAsia="en-US" w:bidi="ar-SA"/>
      </w:rPr>
    </w:lvl>
    <w:lvl w:ilvl="7" w:tplc="FF2CD9A4">
      <w:numFmt w:val="bullet"/>
      <w:lvlText w:val="•"/>
      <w:lvlJc w:val="left"/>
      <w:pPr>
        <w:ind w:left="7020" w:hanging="361"/>
      </w:pPr>
      <w:rPr>
        <w:rFonts w:hint="default"/>
        <w:lang w:val="en-US" w:eastAsia="en-US" w:bidi="ar-SA"/>
      </w:rPr>
    </w:lvl>
    <w:lvl w:ilvl="8" w:tplc="F90AA454">
      <w:numFmt w:val="bullet"/>
      <w:lvlText w:val="•"/>
      <w:lvlJc w:val="left"/>
      <w:pPr>
        <w:ind w:left="7900" w:hanging="361"/>
      </w:pPr>
      <w:rPr>
        <w:rFonts w:hint="default"/>
        <w:lang w:val="en-US" w:eastAsia="en-US" w:bidi="ar-SA"/>
      </w:rPr>
    </w:lvl>
  </w:abstractNum>
  <w:num w:numId="1" w16cid:durableId="921723185">
    <w:abstractNumId w:val="0"/>
  </w:num>
  <w:num w:numId="2" w16cid:durableId="1280868068">
    <w:abstractNumId w:val="5"/>
  </w:num>
  <w:num w:numId="3" w16cid:durableId="1300455845">
    <w:abstractNumId w:val="6"/>
  </w:num>
  <w:num w:numId="4" w16cid:durableId="687030011">
    <w:abstractNumId w:val="10"/>
  </w:num>
  <w:num w:numId="5" w16cid:durableId="728500342">
    <w:abstractNumId w:val="4"/>
  </w:num>
  <w:num w:numId="6" w16cid:durableId="940995107">
    <w:abstractNumId w:val="3"/>
  </w:num>
  <w:num w:numId="7" w16cid:durableId="2098280667">
    <w:abstractNumId w:val="2"/>
  </w:num>
  <w:num w:numId="8" w16cid:durableId="2109694799">
    <w:abstractNumId w:val="7"/>
  </w:num>
  <w:num w:numId="9" w16cid:durableId="1849177908">
    <w:abstractNumId w:val="1"/>
  </w:num>
  <w:num w:numId="10" w16cid:durableId="594363727">
    <w:abstractNumId w:val="11"/>
  </w:num>
  <w:num w:numId="11" w16cid:durableId="537276939">
    <w:abstractNumId w:val="9"/>
  </w:num>
  <w:num w:numId="12" w16cid:durableId="670333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7EwNDAwMTG2NDdQ0lEKTi0uzszPAykwrAUA0eQU/SwAAAA="/>
  </w:docVars>
  <w:rsids>
    <w:rsidRoot w:val="00DB7052"/>
    <w:rsid w:val="00002E3B"/>
    <w:rsid w:val="00014CD2"/>
    <w:rsid w:val="00030F1D"/>
    <w:rsid w:val="000C213A"/>
    <w:rsid w:val="000D1958"/>
    <w:rsid w:val="000E218E"/>
    <w:rsid w:val="000F1E96"/>
    <w:rsid w:val="0010087F"/>
    <w:rsid w:val="00133B43"/>
    <w:rsid w:val="0013645D"/>
    <w:rsid w:val="00155255"/>
    <w:rsid w:val="001D1D2E"/>
    <w:rsid w:val="001F5285"/>
    <w:rsid w:val="001F58FF"/>
    <w:rsid w:val="002138B3"/>
    <w:rsid w:val="00224550"/>
    <w:rsid w:val="00225C74"/>
    <w:rsid w:val="00230854"/>
    <w:rsid w:val="002319C5"/>
    <w:rsid w:val="00290621"/>
    <w:rsid w:val="00291FA1"/>
    <w:rsid w:val="002954A9"/>
    <w:rsid w:val="00295F90"/>
    <w:rsid w:val="002E0471"/>
    <w:rsid w:val="002E45CA"/>
    <w:rsid w:val="00314756"/>
    <w:rsid w:val="00327C19"/>
    <w:rsid w:val="003C1585"/>
    <w:rsid w:val="003D2324"/>
    <w:rsid w:val="003E154D"/>
    <w:rsid w:val="00434E4E"/>
    <w:rsid w:val="004353E1"/>
    <w:rsid w:val="00462096"/>
    <w:rsid w:val="0049723B"/>
    <w:rsid w:val="004975C6"/>
    <w:rsid w:val="004A735C"/>
    <w:rsid w:val="004B2BF9"/>
    <w:rsid w:val="004B5003"/>
    <w:rsid w:val="004E5805"/>
    <w:rsid w:val="004E5A07"/>
    <w:rsid w:val="00511420"/>
    <w:rsid w:val="00515DCC"/>
    <w:rsid w:val="00520DB6"/>
    <w:rsid w:val="00524845"/>
    <w:rsid w:val="0054285E"/>
    <w:rsid w:val="005672A3"/>
    <w:rsid w:val="005802C9"/>
    <w:rsid w:val="00587E74"/>
    <w:rsid w:val="005A2724"/>
    <w:rsid w:val="005D75FE"/>
    <w:rsid w:val="00610756"/>
    <w:rsid w:val="00613A79"/>
    <w:rsid w:val="006274D7"/>
    <w:rsid w:val="00657A6A"/>
    <w:rsid w:val="00684CC4"/>
    <w:rsid w:val="00691ED7"/>
    <w:rsid w:val="007312B4"/>
    <w:rsid w:val="00740BE6"/>
    <w:rsid w:val="00771609"/>
    <w:rsid w:val="007A594B"/>
    <w:rsid w:val="007B24CD"/>
    <w:rsid w:val="007D681F"/>
    <w:rsid w:val="00817E9E"/>
    <w:rsid w:val="008518CD"/>
    <w:rsid w:val="00861BA4"/>
    <w:rsid w:val="008775C8"/>
    <w:rsid w:val="008867D4"/>
    <w:rsid w:val="008963D8"/>
    <w:rsid w:val="008E63E2"/>
    <w:rsid w:val="00933A2B"/>
    <w:rsid w:val="009524CB"/>
    <w:rsid w:val="00952637"/>
    <w:rsid w:val="00964F42"/>
    <w:rsid w:val="00965364"/>
    <w:rsid w:val="009A414E"/>
    <w:rsid w:val="009C7B34"/>
    <w:rsid w:val="009E45B9"/>
    <w:rsid w:val="009E6102"/>
    <w:rsid w:val="00A00CF4"/>
    <w:rsid w:val="00A200AC"/>
    <w:rsid w:val="00A63A66"/>
    <w:rsid w:val="00A719A5"/>
    <w:rsid w:val="00A9184E"/>
    <w:rsid w:val="00A951E9"/>
    <w:rsid w:val="00AC6BE2"/>
    <w:rsid w:val="00AD2066"/>
    <w:rsid w:val="00AF10C7"/>
    <w:rsid w:val="00B02A58"/>
    <w:rsid w:val="00B21F5A"/>
    <w:rsid w:val="00B66DB5"/>
    <w:rsid w:val="00B9362B"/>
    <w:rsid w:val="00BB03C3"/>
    <w:rsid w:val="00BC1296"/>
    <w:rsid w:val="00BE479A"/>
    <w:rsid w:val="00BF0B0D"/>
    <w:rsid w:val="00C0398C"/>
    <w:rsid w:val="00C172E3"/>
    <w:rsid w:val="00C2412E"/>
    <w:rsid w:val="00C3242A"/>
    <w:rsid w:val="00C32FF4"/>
    <w:rsid w:val="00C4246B"/>
    <w:rsid w:val="00C623E3"/>
    <w:rsid w:val="00C67764"/>
    <w:rsid w:val="00C70CEC"/>
    <w:rsid w:val="00CA7D0A"/>
    <w:rsid w:val="00CD7A93"/>
    <w:rsid w:val="00D5517A"/>
    <w:rsid w:val="00D630EB"/>
    <w:rsid w:val="00D81700"/>
    <w:rsid w:val="00D826B1"/>
    <w:rsid w:val="00D95B86"/>
    <w:rsid w:val="00DB41D8"/>
    <w:rsid w:val="00DB7052"/>
    <w:rsid w:val="00DC6EC8"/>
    <w:rsid w:val="00E127BE"/>
    <w:rsid w:val="00E31491"/>
    <w:rsid w:val="00E4276C"/>
    <w:rsid w:val="00E77CC6"/>
    <w:rsid w:val="00E9223F"/>
    <w:rsid w:val="00EE1567"/>
    <w:rsid w:val="00EE5E7C"/>
    <w:rsid w:val="00EF66B4"/>
    <w:rsid w:val="00F0475F"/>
    <w:rsid w:val="00F235DB"/>
    <w:rsid w:val="00F26FD4"/>
    <w:rsid w:val="00F40E76"/>
    <w:rsid w:val="00F47113"/>
    <w:rsid w:val="00F47F44"/>
    <w:rsid w:val="00F961E8"/>
    <w:rsid w:val="00FC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1A2E6"/>
  <w15:chartTrackingRefBased/>
  <w15:docId w15:val="{203B60C4-6EEE-40B5-9A1F-30967250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5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9A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E154D"/>
    <w:pPr>
      <w:keepNext/>
      <w:overflowPunct w:val="0"/>
      <w:autoSpaceDE w:val="0"/>
      <w:autoSpaceDN w:val="0"/>
      <w:adjustRightInd w:val="0"/>
      <w:jc w:val="both"/>
      <w:textAlignment w:val="baseline"/>
      <w:outlineLvl w:val="2"/>
    </w:pPr>
    <w:rPr>
      <w:szCs w:val="20"/>
    </w:rPr>
  </w:style>
  <w:style w:type="paragraph" w:styleId="Heading4">
    <w:name w:val="heading 4"/>
    <w:basedOn w:val="Normal"/>
    <w:next w:val="Normal"/>
    <w:link w:val="Heading4Char"/>
    <w:uiPriority w:val="9"/>
    <w:semiHidden/>
    <w:unhideWhenUsed/>
    <w:qFormat/>
    <w:rsid w:val="00A719A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72E3"/>
    <w:rPr>
      <w:rFonts w:ascii="Tahoma" w:hAnsi="Tahoma" w:cs="Tahoma"/>
      <w:sz w:val="16"/>
      <w:szCs w:val="16"/>
    </w:rPr>
  </w:style>
  <w:style w:type="paragraph" w:styleId="Header">
    <w:name w:val="header"/>
    <w:basedOn w:val="Normal"/>
    <w:rsid w:val="00861BA4"/>
    <w:pPr>
      <w:tabs>
        <w:tab w:val="center" w:pos="4320"/>
        <w:tab w:val="right" w:pos="8640"/>
      </w:tabs>
    </w:pPr>
  </w:style>
  <w:style w:type="paragraph" w:styleId="Footer">
    <w:name w:val="footer"/>
    <w:basedOn w:val="Normal"/>
    <w:rsid w:val="00861BA4"/>
    <w:pPr>
      <w:tabs>
        <w:tab w:val="center" w:pos="4320"/>
        <w:tab w:val="right" w:pos="8640"/>
      </w:tabs>
    </w:pPr>
  </w:style>
  <w:style w:type="character" w:styleId="Emphasis">
    <w:name w:val="Emphasis"/>
    <w:qFormat/>
    <w:rsid w:val="005672A3"/>
    <w:rPr>
      <w:rFonts w:ascii="Arial Black" w:hAnsi="Arial Black" w:hint="default"/>
      <w:i w:val="0"/>
      <w:iCs w:val="0"/>
      <w:sz w:val="18"/>
    </w:rPr>
  </w:style>
  <w:style w:type="paragraph" w:styleId="BodyText">
    <w:name w:val="Body Text"/>
    <w:basedOn w:val="Normal"/>
    <w:rsid w:val="005672A3"/>
    <w:pPr>
      <w:spacing w:after="220" w:line="180" w:lineRule="atLeast"/>
      <w:ind w:left="835"/>
      <w:jc w:val="both"/>
    </w:pPr>
    <w:rPr>
      <w:rFonts w:ascii="Arial" w:hAnsi="Arial"/>
      <w:spacing w:val="-5"/>
      <w:sz w:val="20"/>
      <w:szCs w:val="20"/>
    </w:rPr>
  </w:style>
  <w:style w:type="paragraph" w:styleId="MessageHeader">
    <w:name w:val="Message Header"/>
    <w:basedOn w:val="BodyText"/>
    <w:rsid w:val="005672A3"/>
    <w:pPr>
      <w:keepLines/>
      <w:tabs>
        <w:tab w:val="left" w:pos="720"/>
        <w:tab w:val="left" w:pos="4320"/>
        <w:tab w:val="left" w:pos="5040"/>
        <w:tab w:val="right" w:pos="8640"/>
      </w:tabs>
      <w:spacing w:after="40" w:line="440" w:lineRule="atLeast"/>
      <w:ind w:left="720" w:hanging="720"/>
      <w:jc w:val="left"/>
    </w:pPr>
  </w:style>
  <w:style w:type="paragraph" w:customStyle="1" w:styleId="MessageHeaderLast">
    <w:name w:val="Message Header Last"/>
    <w:basedOn w:val="MessageHeader"/>
    <w:next w:val="BodyText"/>
    <w:rsid w:val="005672A3"/>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MessageHeaderLabel">
    <w:name w:val="Message Header Label"/>
    <w:rsid w:val="005672A3"/>
    <w:rPr>
      <w:rFonts w:ascii="Arial Black" w:hAnsi="Arial Black" w:hint="default"/>
      <w:sz w:val="18"/>
    </w:rPr>
  </w:style>
  <w:style w:type="table" w:styleId="TableGrid">
    <w:name w:val="Table Grid"/>
    <w:basedOn w:val="TableNormal"/>
    <w:rsid w:val="00C2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5805"/>
    <w:rPr>
      <w:color w:val="0000FF"/>
      <w:u w:val="single"/>
    </w:rPr>
  </w:style>
  <w:style w:type="character" w:customStyle="1" w:styleId="widget-pane-section-info-text">
    <w:name w:val="widget-pane-section-info-text"/>
    <w:rsid w:val="009C7B34"/>
  </w:style>
  <w:style w:type="paragraph" w:styleId="ListParagraph">
    <w:name w:val="List Paragraph"/>
    <w:basedOn w:val="Normal"/>
    <w:uiPriority w:val="34"/>
    <w:qFormat/>
    <w:rsid w:val="00002E3B"/>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5D75FE"/>
    <w:rPr>
      <w:color w:val="605E5C"/>
      <w:shd w:val="clear" w:color="auto" w:fill="E1DFDD"/>
    </w:rPr>
  </w:style>
  <w:style w:type="character" w:customStyle="1" w:styleId="Heading3Char">
    <w:name w:val="Heading 3 Char"/>
    <w:link w:val="Heading3"/>
    <w:rsid w:val="003E154D"/>
    <w:rPr>
      <w:sz w:val="24"/>
    </w:rPr>
  </w:style>
  <w:style w:type="paragraph" w:customStyle="1" w:styleId="HTMLBody">
    <w:name w:val="HTML Body"/>
    <w:rsid w:val="003E154D"/>
    <w:pPr>
      <w:widowControl w:val="0"/>
      <w:autoSpaceDE w:val="0"/>
      <w:autoSpaceDN w:val="0"/>
      <w:adjustRightInd w:val="0"/>
    </w:pPr>
    <w:rPr>
      <w:rFonts w:ascii="Arial" w:hAnsi="Arial"/>
    </w:rPr>
  </w:style>
  <w:style w:type="character" w:customStyle="1" w:styleId="Heading2Char">
    <w:name w:val="Heading 2 Char"/>
    <w:link w:val="Heading2"/>
    <w:uiPriority w:val="9"/>
    <w:rsid w:val="00A719A5"/>
    <w:rPr>
      <w:rFonts w:ascii="Calibri Light" w:eastAsia="Times New Roman" w:hAnsi="Calibri Light" w:cs="Times New Roman"/>
      <w:b/>
      <w:bCs/>
      <w:i/>
      <w:iCs/>
      <w:sz w:val="28"/>
      <w:szCs w:val="28"/>
    </w:rPr>
  </w:style>
  <w:style w:type="character" w:customStyle="1" w:styleId="Heading4Char">
    <w:name w:val="Heading 4 Char"/>
    <w:link w:val="Heading4"/>
    <w:uiPriority w:val="9"/>
    <w:semiHidden/>
    <w:rsid w:val="00A719A5"/>
    <w:rPr>
      <w:rFonts w:ascii="Calibri" w:eastAsia="Times New Roman" w:hAnsi="Calibri" w:cs="Times New Roman"/>
      <w:b/>
      <w:bCs/>
      <w:sz w:val="28"/>
      <w:szCs w:val="28"/>
    </w:rPr>
  </w:style>
  <w:style w:type="character" w:customStyle="1" w:styleId="Heading1Char">
    <w:name w:val="Heading 1 Char"/>
    <w:basedOn w:val="DefaultParagraphFont"/>
    <w:link w:val="Heading1"/>
    <w:uiPriority w:val="9"/>
    <w:rsid w:val="003C158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95B86"/>
    <w:rPr>
      <w:sz w:val="24"/>
      <w:szCs w:val="24"/>
    </w:rPr>
  </w:style>
  <w:style w:type="character" w:styleId="CommentReference">
    <w:name w:val="annotation reference"/>
    <w:basedOn w:val="DefaultParagraphFont"/>
    <w:uiPriority w:val="99"/>
    <w:semiHidden/>
    <w:unhideWhenUsed/>
    <w:rsid w:val="00D95B86"/>
    <w:rPr>
      <w:sz w:val="16"/>
      <w:szCs w:val="16"/>
    </w:rPr>
  </w:style>
  <w:style w:type="paragraph" w:styleId="CommentText">
    <w:name w:val="annotation text"/>
    <w:basedOn w:val="Normal"/>
    <w:link w:val="CommentTextChar"/>
    <w:uiPriority w:val="99"/>
    <w:unhideWhenUsed/>
    <w:rsid w:val="00D95B86"/>
    <w:rPr>
      <w:sz w:val="20"/>
      <w:szCs w:val="20"/>
    </w:rPr>
  </w:style>
  <w:style w:type="character" w:customStyle="1" w:styleId="CommentTextChar">
    <w:name w:val="Comment Text Char"/>
    <w:basedOn w:val="DefaultParagraphFont"/>
    <w:link w:val="CommentText"/>
    <w:uiPriority w:val="99"/>
    <w:rsid w:val="00D95B86"/>
  </w:style>
  <w:style w:type="paragraph" w:styleId="CommentSubject">
    <w:name w:val="annotation subject"/>
    <w:basedOn w:val="CommentText"/>
    <w:next w:val="CommentText"/>
    <w:link w:val="CommentSubjectChar"/>
    <w:uiPriority w:val="99"/>
    <w:semiHidden/>
    <w:unhideWhenUsed/>
    <w:rsid w:val="00D95B86"/>
    <w:rPr>
      <w:b/>
      <w:bCs/>
    </w:rPr>
  </w:style>
  <w:style w:type="character" w:customStyle="1" w:styleId="CommentSubjectChar">
    <w:name w:val="Comment Subject Char"/>
    <w:basedOn w:val="CommentTextChar"/>
    <w:link w:val="CommentSubject"/>
    <w:uiPriority w:val="99"/>
    <w:semiHidden/>
    <w:rsid w:val="00D95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8691">
      <w:bodyDiv w:val="1"/>
      <w:marLeft w:val="0"/>
      <w:marRight w:val="0"/>
      <w:marTop w:val="0"/>
      <w:marBottom w:val="0"/>
      <w:divBdr>
        <w:top w:val="none" w:sz="0" w:space="0" w:color="auto"/>
        <w:left w:val="none" w:sz="0" w:space="0" w:color="auto"/>
        <w:bottom w:val="none" w:sz="0" w:space="0" w:color="auto"/>
        <w:right w:val="none" w:sz="0" w:space="0" w:color="auto"/>
      </w:divBdr>
    </w:div>
    <w:div w:id="1570842448">
      <w:bodyDiv w:val="1"/>
      <w:marLeft w:val="0"/>
      <w:marRight w:val="0"/>
      <w:marTop w:val="0"/>
      <w:marBottom w:val="0"/>
      <w:divBdr>
        <w:top w:val="none" w:sz="0" w:space="0" w:color="auto"/>
        <w:left w:val="none" w:sz="0" w:space="0" w:color="auto"/>
        <w:bottom w:val="none" w:sz="0" w:space="0" w:color="auto"/>
        <w:right w:val="none" w:sz="0" w:space="0" w:color="auto"/>
      </w:divBdr>
    </w:div>
    <w:div w:id="18604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F1B8712C774C9058D1F8DC733C99" ma:contentTypeVersion="14" ma:contentTypeDescription="Create a new document." ma:contentTypeScope="" ma:versionID="9d402cabd557aa7dce8ad237efa038a6">
  <xsd:schema xmlns:xsd="http://www.w3.org/2001/XMLSchema" xmlns:xs="http://www.w3.org/2001/XMLSchema" xmlns:p="http://schemas.microsoft.com/office/2006/metadata/properties" xmlns:ns2="c09cefe7-3f71-46c7-aa28-85817b5eec92" xmlns:ns3="55a47d13-a296-4c2a-a999-0fb3b04d1e50" targetNamespace="http://schemas.microsoft.com/office/2006/metadata/properties" ma:root="true" ma:fieldsID="13284dce532a1fdcccb147c2763b3572" ns2:_="" ns3:_="">
    <xsd:import namespace="c09cefe7-3f71-46c7-aa28-85817b5eec92"/>
    <xsd:import namespace="55a47d13-a296-4c2a-a999-0fb3b04d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efe7-3f71-46c7-aa28-85817b5e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47d13-a296-4c2a-a999-0fb3b04d1e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2a43e4-9a64-415f-b2df-66e61c64b412}" ma:internalName="TaxCatchAll" ma:showField="CatchAllData" ma:web="55a47d13-a296-4c2a-a999-0fb3b04d1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9cefe7-3f71-46c7-aa28-85817b5eec92">
      <Terms xmlns="http://schemas.microsoft.com/office/infopath/2007/PartnerControls"/>
    </lcf76f155ced4ddcb4097134ff3c332f>
    <TaxCatchAll xmlns="55a47d13-a296-4c2a-a999-0fb3b04d1e50" xsi:nil="true"/>
    <MediaLengthInSeconds xmlns="c09cefe7-3f71-46c7-aa28-85817b5eec92" xsi:nil="true"/>
    <SharedWithUsers xmlns="55a47d13-a296-4c2a-a999-0fb3b04d1e5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7C2D0-F9B0-4345-B78D-A66255E80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efe7-3f71-46c7-aa28-85817b5eec92"/>
    <ds:schemaRef ds:uri="55a47d13-a296-4c2a-a999-0fb3b04d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BC5B6-38A5-439D-AEBB-1B7DDF521C0B}">
  <ds:schemaRefs>
    <ds:schemaRef ds:uri="http://schemas.openxmlformats.org/officeDocument/2006/bibliography"/>
  </ds:schemaRefs>
</ds:datastoreItem>
</file>

<file path=customXml/itemProps3.xml><?xml version="1.0" encoding="utf-8"?>
<ds:datastoreItem xmlns:ds="http://schemas.openxmlformats.org/officeDocument/2006/customXml" ds:itemID="{8DE0964E-3395-46EA-AE39-5FF9DE82BA94}">
  <ds:schemaRefs>
    <ds:schemaRef ds:uri="http://schemas.microsoft.com/office/2006/metadata/properties"/>
    <ds:schemaRef ds:uri="http://schemas.microsoft.com/office/infopath/2007/PartnerControls"/>
    <ds:schemaRef ds:uri="c09cefe7-3f71-46c7-aa28-85817b5eec92"/>
    <ds:schemaRef ds:uri="55a47d13-a296-4c2a-a999-0fb3b04d1e50"/>
  </ds:schemaRefs>
</ds:datastoreItem>
</file>

<file path=customXml/itemProps4.xml><?xml version="1.0" encoding="utf-8"?>
<ds:datastoreItem xmlns:ds="http://schemas.openxmlformats.org/officeDocument/2006/customXml" ds:itemID="{EFBDE4E4-784F-4BC8-97AD-F798F6308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1172</Words>
  <Characters>6118</Characters>
  <Application>Microsoft Office Word</Application>
  <DocSecurity>0</DocSecurity>
  <Lines>109</Lines>
  <Paragraphs>36</Paragraphs>
  <ScaleCrop>false</ScaleCrop>
  <HeadingPairs>
    <vt:vector size="2" baseType="variant">
      <vt:variant>
        <vt:lpstr>Title</vt:lpstr>
      </vt:variant>
      <vt:variant>
        <vt:i4>1</vt:i4>
      </vt:variant>
    </vt:vector>
  </HeadingPairs>
  <TitlesOfParts>
    <vt:vector size="1" baseType="lpstr">
      <vt:lpstr>Draft News Release</vt:lpstr>
    </vt:vector>
  </TitlesOfParts>
  <Company>FWS</Company>
  <LinksUpToDate>false</LinksUpToDate>
  <CharactersWithSpaces>7254</CharactersWithSpaces>
  <SharedDoc>false</SharedDoc>
  <HLinks>
    <vt:vector size="6" baseType="variant">
      <vt:variant>
        <vt:i4>2359337</vt:i4>
      </vt:variant>
      <vt:variant>
        <vt:i4>0</vt:i4>
      </vt:variant>
      <vt:variant>
        <vt:i4>0</vt:i4>
      </vt:variant>
      <vt:variant>
        <vt:i4>5</vt:i4>
      </vt:variant>
      <vt:variant>
        <vt:lpwstr>http://sam.gov/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News Release</dc:title>
  <dc:subject/>
  <dc:creator>r9usersupport</dc:creator>
  <cp:keywords/>
  <cp:lastModifiedBy>Silvana Yaroschuk</cp:lastModifiedBy>
  <cp:revision>8</cp:revision>
  <cp:lastPrinted>2018-07-16T15:17:00Z</cp:lastPrinted>
  <dcterms:created xsi:type="dcterms:W3CDTF">2024-04-03T18:25:00Z</dcterms:created>
  <dcterms:modified xsi:type="dcterms:W3CDTF">2024-09-03T13:22:00Z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0x010100B7EBF1B8712C774C9058D1F8DC733C99</vt:lpwstr>
  </property>
  <property fmtid="{D5CDD505-2E9C-101B-9397-08002B2CF9AE}" pid="3" name="GrammarlyDocumentId">
    <vt:lpwstr>173bda182e13027434906079ca1356b98e70bf05bb38a38e00dfe907b7f35db7</vt:lpwstr>
  </property>
  <property fmtid="{D5CDD505-2E9C-101B-9397-08002B2CF9AE}" pid="4" name="MediaServiceImageTags">
    <vt:lpwstr/>
  </property>
</Properties>
</file>