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143FF" w14:textId="2962F7DA" w:rsidR="00A22ECA" w:rsidRDefault="00A22ECA" w:rsidP="005C74DE">
      <w:pPr>
        <w:ind w:left="0" w:firstLine="0"/>
        <w:rPr>
          <w:rFonts w:cs="Arial"/>
          <w:color w:val="auto"/>
          <w:sz w:val="22"/>
          <w:szCs w:val="22"/>
        </w:rPr>
      </w:pPr>
      <w:r w:rsidRPr="00277FF3">
        <w:rPr>
          <w:b/>
          <w:color w:val="00457C"/>
          <w:sz w:val="22"/>
          <w:szCs w:val="22"/>
        </w:rPr>
        <w:t>Meeting Date:</w:t>
      </w:r>
      <w:r w:rsidR="005C74DE">
        <w:rPr>
          <w:sz w:val="22"/>
          <w:szCs w:val="22"/>
        </w:rPr>
        <w:tab/>
      </w:r>
      <w:r w:rsidR="00CD5AFA">
        <w:rPr>
          <w:sz w:val="22"/>
          <w:szCs w:val="22"/>
        </w:rPr>
        <w:t>December</w:t>
      </w:r>
      <w:r w:rsidR="00931277">
        <w:rPr>
          <w:sz w:val="22"/>
          <w:szCs w:val="22"/>
        </w:rPr>
        <w:t xml:space="preserve"> 8</w:t>
      </w:r>
      <w:r w:rsidR="00E156E9">
        <w:rPr>
          <w:sz w:val="22"/>
          <w:szCs w:val="22"/>
        </w:rPr>
        <w:t>,</w:t>
      </w:r>
      <w:r w:rsidR="00931277">
        <w:rPr>
          <w:sz w:val="22"/>
          <w:szCs w:val="22"/>
        </w:rPr>
        <w:t xml:space="preserve"> 2020</w:t>
      </w:r>
    </w:p>
    <w:p w14:paraId="4BFC6836" w14:textId="61B53D9E" w:rsidR="00D8231C" w:rsidRDefault="0088146E" w:rsidP="00D8231C">
      <w:pPr>
        <w:ind w:left="0" w:firstLine="0"/>
        <w:rPr>
          <w:rFonts w:ascii="Segoe UI" w:eastAsia="Times New Roman" w:hAnsi="Segoe UI" w:cs="Segoe UI"/>
          <w:color w:val="252424"/>
          <w:sz w:val="22"/>
          <w:szCs w:val="22"/>
          <w:lang w:val="en-US"/>
        </w:rPr>
      </w:pPr>
      <w:r w:rsidRPr="00277FF3">
        <w:rPr>
          <w:b/>
          <w:color w:val="00457C"/>
          <w:sz w:val="22"/>
          <w:szCs w:val="22"/>
        </w:rPr>
        <w:t>Meeting Location:</w:t>
      </w:r>
      <w:r>
        <w:rPr>
          <w:sz w:val="22"/>
          <w:szCs w:val="22"/>
        </w:rPr>
        <w:tab/>
      </w:r>
      <w:r w:rsidR="00FC46A0">
        <w:rPr>
          <w:rFonts w:eastAsia="Times New Roman" w:cs="Arial"/>
          <w:bCs/>
          <w:color w:val="1F497D" w:themeColor="text2"/>
          <w:sz w:val="24"/>
          <w:szCs w:val="24"/>
          <w:lang w:val="en-US"/>
        </w:rPr>
        <w:t xml:space="preserve">Microsoft Teams </w:t>
      </w:r>
      <w:r w:rsidR="00FC46A0">
        <w:rPr>
          <w:sz w:val="22"/>
          <w:szCs w:val="22"/>
        </w:rPr>
        <w:t xml:space="preserve">- </w:t>
      </w:r>
      <w:hyperlink r:id="rId11" w:tgtFrame="_blank" w:history="1">
        <w:r w:rsidR="00FC46A0" w:rsidRPr="00FC46A0">
          <w:rPr>
            <w:rStyle w:val="Hyperlink"/>
            <w:rFonts w:ascii="Segoe UI Semibold" w:eastAsia="Times New Roman" w:hAnsi="Segoe UI Semibold" w:cs="Segoe UI Semibold"/>
            <w:b/>
            <w:bCs/>
            <w:color w:val="6264A7"/>
          </w:rPr>
          <w:t>Click here to join the meeting</w:t>
        </w:r>
      </w:hyperlink>
      <w:r w:rsidR="00D8231C" w:rsidRPr="00FC46A0">
        <w:rPr>
          <w:rFonts w:ascii="Segoe UI" w:eastAsia="Times New Roman" w:hAnsi="Segoe UI" w:cs="Segoe UI"/>
          <w:b/>
          <w:bCs/>
          <w:color w:val="252424"/>
        </w:rPr>
        <w:t xml:space="preserve"> </w:t>
      </w:r>
    </w:p>
    <w:p w14:paraId="3B2A3FB0" w14:textId="19AAF6D0" w:rsidR="00CA6F43" w:rsidRPr="005C74DE" w:rsidRDefault="005C74DE" w:rsidP="005C74DE">
      <w:pPr>
        <w:ind w:left="0" w:firstLine="0"/>
        <w:rPr>
          <w:rFonts w:cs="Arial"/>
          <w:color w:val="1F497D" w:themeColor="text2"/>
          <w:sz w:val="22"/>
          <w:szCs w:val="22"/>
        </w:rPr>
      </w:pPr>
      <w:r w:rsidRPr="005C74DE">
        <w:rPr>
          <w:rFonts w:cs="Arial"/>
          <w:b/>
          <w:bCs/>
          <w:color w:val="1F497D" w:themeColor="text2"/>
          <w:sz w:val="22"/>
          <w:szCs w:val="22"/>
        </w:rPr>
        <w:t xml:space="preserve">Link: </w:t>
      </w:r>
      <w:r w:rsidRPr="005C74DE">
        <w:rPr>
          <w:rFonts w:cs="Arial"/>
          <w:b/>
          <w:bCs/>
          <w:color w:val="1F497D" w:themeColor="text2"/>
          <w:sz w:val="22"/>
          <w:szCs w:val="22"/>
        </w:rPr>
        <w:tab/>
      </w:r>
      <w:r w:rsidRPr="005C74DE">
        <w:rPr>
          <w:rFonts w:cs="Arial"/>
          <w:color w:val="1F497D" w:themeColor="text2"/>
          <w:sz w:val="22"/>
          <w:szCs w:val="22"/>
        </w:rPr>
        <w:tab/>
      </w:r>
      <w:r w:rsidRPr="005C74DE">
        <w:rPr>
          <w:rFonts w:cs="Arial"/>
          <w:color w:val="1F497D" w:themeColor="text2"/>
          <w:sz w:val="22"/>
          <w:szCs w:val="22"/>
        </w:rPr>
        <w:tab/>
      </w:r>
      <w:hyperlink r:id="rId12" w:history="1">
        <w:r w:rsidRPr="00780CE4">
          <w:rPr>
            <w:rStyle w:val="Hyperlink"/>
            <w:rFonts w:cs="Arial"/>
            <w:sz w:val="22"/>
            <w:szCs w:val="22"/>
          </w:rPr>
          <w:t>Wiki page for Fall 2020 Meeting files</w:t>
        </w:r>
      </w:hyperlink>
    </w:p>
    <w:p w14:paraId="5EDA29AA" w14:textId="77777777" w:rsidR="000E1FCA" w:rsidRPr="00EA252B" w:rsidRDefault="00C4022D" w:rsidP="00490EEE">
      <w:pPr>
        <w:autoSpaceDE w:val="0"/>
        <w:autoSpaceDN w:val="0"/>
        <w:adjustRightInd w:val="0"/>
        <w:ind w:left="0" w:firstLine="0"/>
        <w:rPr>
          <w:b/>
          <w:color w:val="00457C"/>
          <w:sz w:val="22"/>
          <w:szCs w:val="22"/>
        </w:rPr>
      </w:pPr>
      <w:r w:rsidRPr="001C0995">
        <w:rPr>
          <w:b/>
          <w:color w:val="00457C"/>
          <w:sz w:val="22"/>
          <w:szCs w:val="22"/>
        </w:rPr>
        <w:t>Invitees</w:t>
      </w:r>
      <w:r w:rsidR="00A22ECA" w:rsidRPr="001C0995">
        <w:rPr>
          <w:b/>
          <w:color w:val="00457C"/>
          <w:sz w:val="22"/>
          <w:szCs w:val="22"/>
        </w:rPr>
        <w:t>:</w:t>
      </w:r>
    </w:p>
    <w:tbl>
      <w:tblPr>
        <w:tblStyle w:val="TableGrid"/>
        <w:tblW w:w="722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61"/>
      </w:tblGrid>
      <w:tr w:rsidR="001E219A" w14:paraId="628C2EAB" w14:textId="77777777" w:rsidTr="001E219A">
        <w:tc>
          <w:tcPr>
            <w:tcW w:w="7221" w:type="dxa"/>
          </w:tcPr>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3242"/>
              <w:gridCol w:w="3958"/>
            </w:tblGrid>
            <w:tr w:rsidR="000A7E24" w:rsidRPr="008672A2" w14:paraId="03A81B0A" w14:textId="77777777" w:rsidTr="009729C7">
              <w:trPr>
                <w:trHeight w:val="245"/>
              </w:trPr>
              <w:tc>
                <w:tcPr>
                  <w:tcW w:w="3035" w:type="dxa"/>
                  <w:shd w:val="clear" w:color="auto" w:fill="31849B" w:themeFill="accent5" w:themeFillShade="BF"/>
                  <w:vAlign w:val="center"/>
                  <w:hideMark/>
                </w:tcPr>
                <w:p w14:paraId="727D39B8" w14:textId="77777777" w:rsidR="000A7E24" w:rsidRPr="008672A2" w:rsidRDefault="000A7E24" w:rsidP="00F63017">
                  <w:pPr>
                    <w:spacing w:before="0" w:after="0"/>
                    <w:ind w:left="0" w:firstLine="0"/>
                    <w:rPr>
                      <w:rFonts w:eastAsia="Times New Roman" w:cs="Arial"/>
                      <w:b/>
                      <w:bCs/>
                      <w:color w:val="FFFFFF" w:themeColor="background1"/>
                      <w:sz w:val="22"/>
                      <w:szCs w:val="22"/>
                      <w:lang w:val="en-US"/>
                    </w:rPr>
                  </w:pPr>
                  <w:r>
                    <w:rPr>
                      <w:rFonts w:eastAsia="Times New Roman" w:cs="Arial"/>
                      <w:b/>
                      <w:bCs/>
                      <w:color w:val="FFFFFF" w:themeColor="background1"/>
                      <w:sz w:val="22"/>
                      <w:szCs w:val="22"/>
                    </w:rPr>
                    <w:t>AFWA</w:t>
                  </w:r>
                  <w:r w:rsidR="00F63017">
                    <w:rPr>
                      <w:rFonts w:eastAsia="Times New Roman" w:cs="Arial"/>
                      <w:b/>
                      <w:bCs/>
                      <w:color w:val="FFFFFF" w:themeColor="background1"/>
                      <w:sz w:val="22"/>
                      <w:szCs w:val="22"/>
                    </w:rPr>
                    <w:t xml:space="preserve"> </w:t>
                  </w:r>
                  <w:r>
                    <w:rPr>
                      <w:rFonts w:eastAsia="Times New Roman" w:cs="Arial"/>
                      <w:b/>
                      <w:bCs/>
                      <w:color w:val="FFFFFF" w:themeColor="background1"/>
                      <w:sz w:val="22"/>
                      <w:szCs w:val="22"/>
                    </w:rPr>
                    <w:t>Representatives</w:t>
                  </w:r>
                </w:p>
              </w:tc>
              <w:tc>
                <w:tcPr>
                  <w:tcW w:w="3242" w:type="dxa"/>
                  <w:shd w:val="clear" w:color="auto" w:fill="31849B" w:themeFill="accent5" w:themeFillShade="BF"/>
                  <w:vAlign w:val="center"/>
                  <w:hideMark/>
                </w:tcPr>
                <w:p w14:paraId="491C3550" w14:textId="77777777" w:rsidR="000A7E24" w:rsidRPr="008672A2" w:rsidRDefault="000A7E24" w:rsidP="000A7E24">
                  <w:pPr>
                    <w:spacing w:before="0" w:after="0"/>
                    <w:ind w:left="0" w:firstLine="0"/>
                    <w:rPr>
                      <w:rFonts w:eastAsia="Times New Roman" w:cs="Arial"/>
                      <w:b/>
                      <w:bCs/>
                      <w:color w:val="FFFFFF" w:themeColor="background1"/>
                      <w:sz w:val="22"/>
                      <w:szCs w:val="22"/>
                      <w:lang w:val="en-US"/>
                    </w:rPr>
                  </w:pPr>
                  <w:proofErr w:type="gramStart"/>
                  <w:r w:rsidRPr="008672A2">
                    <w:rPr>
                      <w:rFonts w:eastAsia="Times New Roman" w:cs="Arial"/>
                      <w:b/>
                      <w:bCs/>
                      <w:color w:val="FFFFFF" w:themeColor="background1"/>
                      <w:sz w:val="22"/>
                      <w:szCs w:val="22"/>
                    </w:rPr>
                    <w:t xml:space="preserve">WSFR </w:t>
                  </w:r>
                  <w:r>
                    <w:rPr>
                      <w:rFonts w:eastAsia="Times New Roman" w:cs="Arial"/>
                      <w:b/>
                      <w:bCs/>
                      <w:color w:val="FFFFFF" w:themeColor="background1"/>
                      <w:sz w:val="22"/>
                      <w:szCs w:val="22"/>
                    </w:rPr>
                    <w:t xml:space="preserve"> Representatives</w:t>
                  </w:r>
                  <w:proofErr w:type="gramEnd"/>
                </w:p>
              </w:tc>
              <w:tc>
                <w:tcPr>
                  <w:tcW w:w="3958" w:type="dxa"/>
                  <w:shd w:val="clear" w:color="auto" w:fill="31849B" w:themeFill="accent5" w:themeFillShade="BF"/>
                </w:tcPr>
                <w:p w14:paraId="5A362670" w14:textId="77777777" w:rsidR="000A7E24" w:rsidRDefault="000A7E24" w:rsidP="0051467F">
                  <w:pPr>
                    <w:spacing w:before="0" w:after="0"/>
                    <w:ind w:left="0" w:firstLine="0"/>
                    <w:rPr>
                      <w:rFonts w:eastAsia="Times New Roman" w:cs="Arial"/>
                      <w:b/>
                      <w:bCs/>
                      <w:color w:val="FFFFFF" w:themeColor="background1"/>
                      <w:sz w:val="22"/>
                      <w:szCs w:val="22"/>
                    </w:rPr>
                  </w:pPr>
                </w:p>
                <w:p w14:paraId="6A6D7180" w14:textId="77777777" w:rsidR="000A7E24" w:rsidRPr="008672A2" w:rsidRDefault="000A7E24" w:rsidP="0051467F">
                  <w:pPr>
                    <w:spacing w:before="0" w:after="0"/>
                    <w:ind w:left="0" w:firstLine="0"/>
                    <w:rPr>
                      <w:rFonts w:eastAsia="Times New Roman" w:cs="Arial"/>
                      <w:b/>
                      <w:bCs/>
                      <w:color w:val="FFFFFF" w:themeColor="background1"/>
                      <w:sz w:val="22"/>
                      <w:szCs w:val="22"/>
                    </w:rPr>
                  </w:pPr>
                  <w:r>
                    <w:rPr>
                      <w:rFonts w:eastAsia="Times New Roman" w:cs="Arial"/>
                      <w:b/>
                      <w:bCs/>
                      <w:color w:val="FFFFFF" w:themeColor="background1"/>
                      <w:sz w:val="22"/>
                      <w:szCs w:val="22"/>
                    </w:rPr>
                    <w:t>Guests</w:t>
                  </w:r>
                </w:p>
              </w:tc>
            </w:tr>
            <w:tr w:rsidR="000A7E24" w:rsidRPr="00590425" w14:paraId="3343ABC5" w14:textId="77777777" w:rsidTr="006958ED">
              <w:trPr>
                <w:trHeight w:val="20"/>
              </w:trPr>
              <w:tc>
                <w:tcPr>
                  <w:tcW w:w="3035" w:type="dxa"/>
                  <w:shd w:val="clear" w:color="auto" w:fill="auto"/>
                  <w:noWrap/>
                  <w:hideMark/>
                </w:tcPr>
                <w:p w14:paraId="6321F272" w14:textId="4D718B47" w:rsidR="000A7E24" w:rsidRPr="00B3298C" w:rsidRDefault="00AF1407" w:rsidP="00387811">
                  <w:pPr>
                    <w:spacing w:before="0" w:after="0"/>
                    <w:ind w:left="0" w:firstLine="0"/>
                    <w:rPr>
                      <w:rFonts w:asciiTheme="minorHAnsi" w:eastAsia="Times New Roman" w:hAnsiTheme="minorHAnsi" w:cstheme="minorHAnsi"/>
                      <w:strike/>
                      <w:color w:val="auto"/>
                      <w:sz w:val="22"/>
                      <w:szCs w:val="22"/>
                      <w:lang w:val="en-US"/>
                    </w:rPr>
                  </w:pPr>
                  <w:r w:rsidRPr="0077687B">
                    <w:rPr>
                      <w:rFonts w:asciiTheme="minorHAnsi" w:eastAsia="Times New Roman" w:hAnsiTheme="minorHAnsi" w:cstheme="minorHAnsi"/>
                      <w:color w:val="auto"/>
                      <w:sz w:val="22"/>
                      <w:szCs w:val="22"/>
                    </w:rPr>
                    <w:t xml:space="preserve">Jim Douglas </w:t>
                  </w:r>
                  <w:r w:rsidRPr="00B3298C">
                    <w:rPr>
                      <w:rFonts w:asciiTheme="minorHAnsi" w:eastAsia="Times New Roman" w:hAnsiTheme="minorHAnsi" w:cstheme="minorHAnsi"/>
                      <w:color w:val="auto"/>
                      <w:sz w:val="22"/>
                      <w:szCs w:val="22"/>
                    </w:rPr>
                    <w:t xml:space="preserve">(NE) </w:t>
                  </w:r>
                  <w:r w:rsidR="00387811" w:rsidRPr="00B3298C">
                    <w:rPr>
                      <w:rFonts w:asciiTheme="minorHAnsi" w:eastAsia="Times New Roman" w:hAnsiTheme="minorHAnsi" w:cstheme="minorHAnsi"/>
                      <w:color w:val="auto"/>
                      <w:sz w:val="22"/>
                      <w:szCs w:val="22"/>
                    </w:rPr>
                    <w:t>Co-Chair</w:t>
                  </w:r>
                  <w:r w:rsidR="00A054F4" w:rsidRPr="00B3298C">
                    <w:rPr>
                      <w:rFonts w:asciiTheme="minorHAnsi" w:eastAsia="Times New Roman" w:hAnsiTheme="minorHAnsi" w:cstheme="minorHAnsi"/>
                      <w:color w:val="auto"/>
                      <w:sz w:val="22"/>
                      <w:szCs w:val="22"/>
                    </w:rPr>
                    <w:t xml:space="preserve"> </w:t>
                  </w:r>
                  <w:r w:rsidR="00391994" w:rsidRPr="00B3298C">
                    <w:rPr>
                      <w:rFonts w:asciiTheme="minorHAnsi" w:eastAsia="Times New Roman" w:hAnsiTheme="minorHAnsi" w:cstheme="minorHAnsi"/>
                      <w:color w:val="auto"/>
                      <w:sz w:val="22"/>
                      <w:szCs w:val="22"/>
                    </w:rPr>
                    <w:t xml:space="preserve"> </w:t>
                  </w:r>
                </w:p>
              </w:tc>
              <w:tc>
                <w:tcPr>
                  <w:tcW w:w="3242" w:type="dxa"/>
                  <w:shd w:val="clear" w:color="auto" w:fill="auto"/>
                  <w:noWrap/>
                </w:tcPr>
                <w:p w14:paraId="285EF8E0" w14:textId="77777777" w:rsidR="000A7E24" w:rsidRPr="00B3298C" w:rsidRDefault="000A7E24" w:rsidP="00E52744">
                  <w:pPr>
                    <w:spacing w:before="0" w:after="0"/>
                    <w:ind w:left="0" w:firstLine="0"/>
                    <w:rPr>
                      <w:rFonts w:asciiTheme="minorHAnsi" w:eastAsia="Times New Roman" w:hAnsiTheme="minorHAnsi" w:cstheme="minorHAnsi"/>
                      <w:color w:val="auto"/>
                      <w:sz w:val="22"/>
                      <w:szCs w:val="22"/>
                      <w:lang w:val="en-US"/>
                    </w:rPr>
                  </w:pPr>
                  <w:r w:rsidRPr="00B3298C">
                    <w:rPr>
                      <w:rFonts w:asciiTheme="minorHAnsi" w:eastAsia="Times New Roman" w:hAnsiTheme="minorHAnsi" w:cstheme="minorHAnsi"/>
                      <w:color w:val="auto"/>
                      <w:sz w:val="22"/>
                      <w:szCs w:val="22"/>
                      <w:lang w:val="en-US"/>
                    </w:rPr>
                    <w:t>Paul Rauch (FWS</w:t>
                  </w:r>
                  <w:r w:rsidR="00E52744" w:rsidRPr="00B3298C">
                    <w:rPr>
                      <w:rFonts w:asciiTheme="minorHAnsi" w:eastAsia="Times New Roman" w:hAnsiTheme="minorHAnsi" w:cstheme="minorHAnsi"/>
                      <w:color w:val="auto"/>
                      <w:sz w:val="22"/>
                      <w:szCs w:val="22"/>
                      <w:lang w:val="en-US"/>
                    </w:rPr>
                    <w:t>-HQ)</w:t>
                  </w:r>
                  <w:r w:rsidRPr="00B3298C">
                    <w:rPr>
                      <w:rFonts w:asciiTheme="minorHAnsi" w:eastAsia="Times New Roman" w:hAnsiTheme="minorHAnsi" w:cstheme="minorHAnsi"/>
                      <w:color w:val="auto"/>
                      <w:sz w:val="22"/>
                      <w:szCs w:val="22"/>
                      <w:lang w:val="en-US"/>
                    </w:rPr>
                    <w:t xml:space="preserve"> Co-Chair</w:t>
                  </w:r>
                </w:p>
              </w:tc>
              <w:tc>
                <w:tcPr>
                  <w:tcW w:w="3958" w:type="dxa"/>
                </w:tcPr>
                <w:p w14:paraId="5E7E6DB5" w14:textId="5B558E07" w:rsidR="000A7E24" w:rsidRPr="00E06BBE" w:rsidRDefault="00CD618C" w:rsidP="000A7E24">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lang w:val="en-US"/>
                    </w:rPr>
                    <w:t xml:space="preserve">Tammy Brooks </w:t>
                  </w:r>
                  <w:r w:rsidR="009729C7">
                    <w:rPr>
                      <w:rFonts w:asciiTheme="minorHAnsi" w:eastAsia="Times New Roman" w:hAnsiTheme="minorHAnsi" w:cstheme="minorHAnsi"/>
                      <w:color w:val="auto"/>
                      <w:sz w:val="22"/>
                      <w:szCs w:val="22"/>
                      <w:lang w:val="en-US"/>
                    </w:rPr>
                    <w:t xml:space="preserve">(TX) </w:t>
                  </w:r>
                  <w:r w:rsidRPr="00E06BBE">
                    <w:rPr>
                      <w:rFonts w:asciiTheme="minorHAnsi" w:eastAsia="Times New Roman" w:hAnsiTheme="minorHAnsi" w:cstheme="minorHAnsi"/>
                      <w:color w:val="auto"/>
                      <w:sz w:val="22"/>
                      <w:szCs w:val="22"/>
                      <w:lang w:val="en-US"/>
                    </w:rPr>
                    <w:t>Chair</w:t>
                  </w:r>
                  <w:r w:rsidR="00CD5AFA">
                    <w:rPr>
                      <w:rFonts w:asciiTheme="minorHAnsi" w:eastAsia="Times New Roman" w:hAnsiTheme="minorHAnsi" w:cstheme="minorHAnsi"/>
                      <w:color w:val="auto"/>
                      <w:sz w:val="22"/>
                      <w:szCs w:val="22"/>
                      <w:lang w:val="en-US"/>
                    </w:rPr>
                    <w:t xml:space="preserve">, </w:t>
                  </w:r>
                  <w:r w:rsidRPr="00E06BBE">
                    <w:rPr>
                      <w:rFonts w:asciiTheme="minorHAnsi" w:eastAsia="Times New Roman" w:hAnsiTheme="minorHAnsi" w:cstheme="minorHAnsi"/>
                      <w:color w:val="auto"/>
                      <w:sz w:val="22"/>
                      <w:szCs w:val="22"/>
                      <w:lang w:val="en-US"/>
                    </w:rPr>
                    <w:t>FACWG</w:t>
                  </w:r>
                </w:p>
              </w:tc>
            </w:tr>
            <w:tr w:rsidR="0077687B" w:rsidRPr="00590425" w14:paraId="3C94D0C6" w14:textId="77777777" w:rsidTr="006958ED">
              <w:trPr>
                <w:trHeight w:val="20"/>
              </w:trPr>
              <w:tc>
                <w:tcPr>
                  <w:tcW w:w="3035" w:type="dxa"/>
                  <w:shd w:val="clear" w:color="auto" w:fill="auto"/>
                  <w:noWrap/>
                </w:tcPr>
                <w:p w14:paraId="46217770" w14:textId="77777777" w:rsidR="0077687B" w:rsidRPr="00B3298C" w:rsidRDefault="0077687B" w:rsidP="0077687B">
                  <w:pPr>
                    <w:spacing w:before="0" w:after="0"/>
                    <w:ind w:left="0" w:firstLine="0"/>
                    <w:rPr>
                      <w:rFonts w:asciiTheme="minorHAnsi" w:eastAsia="Times New Roman" w:hAnsiTheme="minorHAnsi" w:cstheme="minorHAnsi"/>
                      <w:color w:val="auto"/>
                      <w:sz w:val="22"/>
                      <w:szCs w:val="22"/>
                      <w:lang w:val="en-US"/>
                    </w:rPr>
                  </w:pPr>
                  <w:r w:rsidRPr="00B3298C">
                    <w:rPr>
                      <w:rFonts w:asciiTheme="minorHAnsi" w:eastAsia="Times New Roman" w:hAnsiTheme="minorHAnsi" w:cstheme="minorHAnsi"/>
                      <w:color w:val="auto"/>
                      <w:sz w:val="22"/>
                      <w:szCs w:val="22"/>
                    </w:rPr>
                    <w:t xml:space="preserve">Bryan </w:t>
                  </w:r>
                  <w:proofErr w:type="spellStart"/>
                  <w:r w:rsidRPr="00B3298C">
                    <w:rPr>
                      <w:rFonts w:asciiTheme="minorHAnsi" w:eastAsia="Times New Roman" w:hAnsiTheme="minorHAnsi" w:cstheme="minorHAnsi"/>
                      <w:color w:val="auto"/>
                      <w:sz w:val="22"/>
                      <w:szCs w:val="22"/>
                    </w:rPr>
                    <w:t>Burhans</w:t>
                  </w:r>
                  <w:proofErr w:type="spellEnd"/>
                  <w:r w:rsidRPr="00B3298C">
                    <w:rPr>
                      <w:rFonts w:asciiTheme="minorHAnsi" w:eastAsia="Times New Roman" w:hAnsiTheme="minorHAnsi" w:cstheme="minorHAnsi"/>
                      <w:color w:val="auto"/>
                      <w:sz w:val="22"/>
                      <w:szCs w:val="22"/>
                    </w:rPr>
                    <w:t xml:space="preserve"> (PA)</w:t>
                  </w:r>
                </w:p>
              </w:tc>
              <w:tc>
                <w:tcPr>
                  <w:tcW w:w="3242" w:type="dxa"/>
                  <w:shd w:val="clear" w:color="auto" w:fill="auto"/>
                  <w:noWrap/>
                </w:tcPr>
                <w:p w14:paraId="0CEFD97C" w14:textId="22C060CC" w:rsidR="0077687B" w:rsidRPr="0077687B" w:rsidRDefault="0077687B" w:rsidP="0077687B">
                  <w:pPr>
                    <w:spacing w:before="0" w:after="0"/>
                    <w:ind w:left="0" w:firstLine="0"/>
                    <w:rPr>
                      <w:rFonts w:asciiTheme="minorHAnsi" w:eastAsia="Times New Roman" w:hAnsiTheme="minorHAnsi" w:cstheme="minorHAnsi"/>
                      <w:color w:val="auto"/>
                      <w:sz w:val="22"/>
                      <w:szCs w:val="22"/>
                    </w:rPr>
                  </w:pPr>
                  <w:r w:rsidRPr="0077687B">
                    <w:rPr>
                      <w:rFonts w:asciiTheme="minorHAnsi" w:eastAsia="Times New Roman" w:hAnsiTheme="minorHAnsi" w:cstheme="minorHAnsi"/>
                      <w:color w:val="auto"/>
                      <w:sz w:val="22"/>
                      <w:szCs w:val="22"/>
                    </w:rPr>
                    <w:t xml:space="preserve">Cliff Schleusner (IR6, IR8) </w:t>
                  </w:r>
                </w:p>
              </w:tc>
              <w:tc>
                <w:tcPr>
                  <w:tcW w:w="3958" w:type="dxa"/>
                </w:tcPr>
                <w:p w14:paraId="68771CB2" w14:textId="71B1F2BC" w:rsidR="0077687B" w:rsidRPr="00D340E2" w:rsidRDefault="0077687B" w:rsidP="0077687B">
                  <w:pPr>
                    <w:spacing w:before="0" w:after="0"/>
                    <w:ind w:left="0" w:firstLine="0"/>
                    <w:rPr>
                      <w:rFonts w:asciiTheme="minorHAnsi" w:eastAsia="Times New Roman" w:hAnsiTheme="minorHAnsi" w:cstheme="minorHAnsi"/>
                      <w:color w:val="auto"/>
                      <w:sz w:val="22"/>
                      <w:szCs w:val="22"/>
                      <w:highlight w:val="yellow"/>
                      <w:lang w:val="en-US"/>
                    </w:rPr>
                  </w:pPr>
                  <w:r w:rsidRPr="00E06BBE">
                    <w:rPr>
                      <w:rFonts w:asciiTheme="minorHAnsi" w:eastAsia="Times New Roman" w:hAnsiTheme="minorHAnsi" w:cstheme="minorHAnsi"/>
                      <w:color w:val="auto"/>
                      <w:sz w:val="22"/>
                      <w:szCs w:val="22"/>
                      <w:lang w:val="en-US"/>
                    </w:rPr>
                    <w:t>Mike Sawyers (MA)</w:t>
                  </w:r>
                </w:p>
              </w:tc>
            </w:tr>
            <w:tr w:rsidR="0077687B" w:rsidRPr="00590425" w14:paraId="07FFD218" w14:textId="77777777" w:rsidTr="006958ED">
              <w:trPr>
                <w:trHeight w:val="20"/>
              </w:trPr>
              <w:tc>
                <w:tcPr>
                  <w:tcW w:w="3035" w:type="dxa"/>
                  <w:shd w:val="clear" w:color="auto" w:fill="auto"/>
                  <w:noWrap/>
                </w:tcPr>
                <w:p w14:paraId="341A1C4A" w14:textId="77777777" w:rsidR="0077687B" w:rsidRPr="00B3298C" w:rsidRDefault="0077687B" w:rsidP="0077687B">
                  <w:pPr>
                    <w:spacing w:before="0" w:after="0"/>
                    <w:ind w:left="0" w:firstLine="0"/>
                    <w:rPr>
                      <w:rFonts w:asciiTheme="minorHAnsi" w:eastAsia="Times New Roman" w:hAnsiTheme="minorHAnsi" w:cstheme="minorHAnsi"/>
                      <w:color w:val="auto"/>
                      <w:sz w:val="22"/>
                      <w:szCs w:val="22"/>
                    </w:rPr>
                  </w:pPr>
                  <w:r w:rsidRPr="00B3298C">
                    <w:rPr>
                      <w:rFonts w:asciiTheme="minorHAnsi" w:eastAsia="Times New Roman" w:hAnsiTheme="minorHAnsi" w:cstheme="minorHAnsi"/>
                      <w:color w:val="auto"/>
                      <w:sz w:val="22"/>
                      <w:szCs w:val="22"/>
                    </w:rPr>
                    <w:t>Lisa Holt (AK)</w:t>
                  </w:r>
                </w:p>
              </w:tc>
              <w:tc>
                <w:tcPr>
                  <w:tcW w:w="3242" w:type="dxa"/>
                  <w:shd w:val="clear" w:color="auto" w:fill="auto"/>
                  <w:noWrap/>
                </w:tcPr>
                <w:p w14:paraId="68BC0CFC" w14:textId="77777777" w:rsidR="0077687B" w:rsidRPr="00B3298C" w:rsidRDefault="0077687B" w:rsidP="0077687B">
                  <w:pPr>
                    <w:spacing w:before="0" w:after="0"/>
                    <w:ind w:left="0" w:firstLine="0"/>
                    <w:rPr>
                      <w:rFonts w:asciiTheme="minorHAnsi" w:eastAsia="Times New Roman" w:hAnsiTheme="minorHAnsi" w:cstheme="minorHAnsi"/>
                      <w:color w:val="auto"/>
                      <w:sz w:val="22"/>
                      <w:szCs w:val="22"/>
                    </w:rPr>
                  </w:pPr>
                  <w:r w:rsidRPr="00B3298C">
                    <w:rPr>
                      <w:rFonts w:asciiTheme="minorHAnsi" w:eastAsia="Times New Roman" w:hAnsiTheme="minorHAnsi" w:cstheme="minorHAnsi"/>
                      <w:color w:val="auto"/>
                      <w:sz w:val="22"/>
                      <w:szCs w:val="22"/>
                    </w:rPr>
                    <w:t>Colleen Sculley (IR1)</w:t>
                  </w:r>
                </w:p>
              </w:tc>
              <w:tc>
                <w:tcPr>
                  <w:tcW w:w="3958" w:type="dxa"/>
                </w:tcPr>
                <w:p w14:paraId="114B120A" w14:textId="52BA130D" w:rsidR="0077687B" w:rsidRPr="00E06BBE" w:rsidRDefault="0077687B" w:rsidP="0077687B">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rPr>
                    <w:t xml:space="preserve">Scott Knight </w:t>
                  </w:r>
                  <w:r>
                    <w:rPr>
                      <w:rFonts w:asciiTheme="minorHAnsi" w:eastAsia="Times New Roman" w:hAnsiTheme="minorHAnsi" w:cstheme="minorHAnsi"/>
                      <w:color w:val="auto"/>
                      <w:sz w:val="22"/>
                      <w:szCs w:val="22"/>
                    </w:rPr>
                    <w:t>(</w:t>
                  </w:r>
                  <w:r w:rsidRPr="00E06BBE">
                    <w:rPr>
                      <w:rFonts w:asciiTheme="minorHAnsi" w:eastAsia="Times New Roman" w:hAnsiTheme="minorHAnsi" w:cstheme="minorHAnsi"/>
                      <w:color w:val="auto"/>
                      <w:sz w:val="22"/>
                      <w:szCs w:val="22"/>
                    </w:rPr>
                    <w:t>WSFR HQ</w:t>
                  </w:r>
                  <w:r>
                    <w:rPr>
                      <w:rFonts w:asciiTheme="minorHAnsi" w:eastAsia="Times New Roman" w:hAnsiTheme="minorHAnsi" w:cstheme="minorHAnsi"/>
                      <w:color w:val="auto"/>
                      <w:sz w:val="22"/>
                      <w:szCs w:val="22"/>
                    </w:rPr>
                    <w:t>)</w:t>
                  </w:r>
                </w:p>
              </w:tc>
            </w:tr>
            <w:tr w:rsidR="0077687B" w:rsidRPr="00590425" w14:paraId="1EA265C0" w14:textId="77777777" w:rsidTr="006958ED">
              <w:trPr>
                <w:trHeight w:val="20"/>
              </w:trPr>
              <w:tc>
                <w:tcPr>
                  <w:tcW w:w="3035" w:type="dxa"/>
                  <w:shd w:val="clear" w:color="auto" w:fill="auto"/>
                  <w:noWrap/>
                </w:tcPr>
                <w:p w14:paraId="7C2B88A1" w14:textId="4D044261" w:rsidR="0077687B" w:rsidRPr="00B3298C" w:rsidRDefault="0077687B" w:rsidP="0077687B">
                  <w:pPr>
                    <w:spacing w:before="0" w:after="0"/>
                    <w:ind w:left="0" w:firstLine="0"/>
                    <w:rPr>
                      <w:rFonts w:asciiTheme="minorHAnsi" w:eastAsia="Times New Roman" w:hAnsiTheme="minorHAnsi" w:cstheme="minorHAnsi"/>
                      <w:color w:val="auto"/>
                      <w:sz w:val="22"/>
                      <w:szCs w:val="22"/>
                    </w:rPr>
                  </w:pPr>
                  <w:r w:rsidRPr="00B3298C">
                    <w:rPr>
                      <w:rFonts w:asciiTheme="minorHAnsi" w:eastAsia="Times New Roman" w:hAnsiTheme="minorHAnsi" w:cstheme="minorHAnsi"/>
                      <w:color w:val="auto"/>
                      <w:sz w:val="22"/>
                      <w:szCs w:val="22"/>
                      <w:lang w:val="en-US"/>
                    </w:rPr>
                    <w:t xml:space="preserve">Mark Tisa (MA) </w:t>
                  </w:r>
                  <w:r w:rsidRPr="00B3298C">
                    <w:rPr>
                      <w:rFonts w:asciiTheme="minorHAnsi" w:eastAsia="Times New Roman" w:hAnsiTheme="minorHAnsi" w:cstheme="minorHAnsi"/>
                      <w:sz w:val="22"/>
                      <w:szCs w:val="22"/>
                      <w:lang w:val="en-US"/>
                    </w:rPr>
                    <w:t>(Alt. Co-Chair)</w:t>
                  </w:r>
                </w:p>
              </w:tc>
              <w:tc>
                <w:tcPr>
                  <w:tcW w:w="3242" w:type="dxa"/>
                  <w:shd w:val="clear" w:color="auto" w:fill="auto"/>
                  <w:noWrap/>
                </w:tcPr>
                <w:p w14:paraId="2D25853F" w14:textId="77777777" w:rsidR="0077687B" w:rsidRPr="00B3298C" w:rsidRDefault="0077687B" w:rsidP="0077687B">
                  <w:pPr>
                    <w:spacing w:before="0" w:after="0"/>
                    <w:ind w:left="0" w:firstLine="0"/>
                    <w:rPr>
                      <w:rFonts w:asciiTheme="minorHAnsi" w:eastAsia="Times New Roman" w:hAnsiTheme="minorHAnsi" w:cstheme="minorHAnsi"/>
                      <w:color w:val="auto"/>
                      <w:sz w:val="22"/>
                      <w:szCs w:val="22"/>
                    </w:rPr>
                  </w:pPr>
                  <w:r w:rsidRPr="00B3298C">
                    <w:rPr>
                      <w:rFonts w:asciiTheme="minorHAnsi" w:eastAsia="Times New Roman" w:hAnsiTheme="minorHAnsi" w:cstheme="minorHAnsi"/>
                      <w:color w:val="auto"/>
                      <w:sz w:val="22"/>
                      <w:szCs w:val="22"/>
                    </w:rPr>
                    <w:t>Clint Riley (IR5, IR7)</w:t>
                  </w:r>
                </w:p>
              </w:tc>
              <w:tc>
                <w:tcPr>
                  <w:tcW w:w="3958" w:type="dxa"/>
                </w:tcPr>
                <w:p w14:paraId="13758600" w14:textId="4779C432" w:rsidR="0077687B" w:rsidRPr="00E06BBE" w:rsidRDefault="0077687B" w:rsidP="0077687B">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lang w:val="en-US"/>
                    </w:rPr>
                    <w:t xml:space="preserve">Christy Vigfusson </w:t>
                  </w:r>
                  <w:r>
                    <w:rPr>
                      <w:rFonts w:asciiTheme="minorHAnsi" w:eastAsia="Times New Roman" w:hAnsiTheme="minorHAnsi" w:cstheme="minorHAnsi"/>
                      <w:color w:val="auto"/>
                      <w:sz w:val="22"/>
                      <w:szCs w:val="22"/>
                      <w:lang w:val="en-US"/>
                    </w:rPr>
                    <w:t>(</w:t>
                  </w:r>
                  <w:r w:rsidRPr="00E06BBE">
                    <w:rPr>
                      <w:rFonts w:asciiTheme="minorHAnsi" w:eastAsia="Times New Roman" w:hAnsiTheme="minorHAnsi" w:cstheme="minorHAnsi"/>
                      <w:color w:val="auto"/>
                      <w:sz w:val="22"/>
                      <w:szCs w:val="22"/>
                      <w:lang w:val="en-US"/>
                    </w:rPr>
                    <w:t>WSFR HQ</w:t>
                  </w:r>
                  <w:r>
                    <w:rPr>
                      <w:rFonts w:asciiTheme="minorHAnsi" w:eastAsia="Times New Roman" w:hAnsiTheme="minorHAnsi" w:cstheme="minorHAnsi"/>
                      <w:color w:val="auto"/>
                      <w:sz w:val="22"/>
                      <w:szCs w:val="22"/>
                      <w:lang w:val="en-US"/>
                    </w:rPr>
                    <w:t>)</w:t>
                  </w:r>
                </w:p>
              </w:tc>
            </w:tr>
            <w:tr w:rsidR="0077687B" w:rsidRPr="00590425" w14:paraId="4E2DED68" w14:textId="77777777" w:rsidTr="006958ED">
              <w:trPr>
                <w:trHeight w:val="20"/>
              </w:trPr>
              <w:tc>
                <w:tcPr>
                  <w:tcW w:w="3035" w:type="dxa"/>
                  <w:shd w:val="clear" w:color="auto" w:fill="auto"/>
                  <w:noWrap/>
                </w:tcPr>
                <w:p w14:paraId="57262F9F" w14:textId="77777777" w:rsidR="0077687B" w:rsidRPr="00B3298C" w:rsidRDefault="0077687B" w:rsidP="0077687B">
                  <w:pPr>
                    <w:spacing w:before="0" w:after="0"/>
                    <w:ind w:left="0" w:firstLine="0"/>
                    <w:rPr>
                      <w:rFonts w:asciiTheme="minorHAnsi" w:eastAsia="Times New Roman" w:hAnsiTheme="minorHAnsi" w:cstheme="minorHAnsi"/>
                      <w:color w:val="auto"/>
                      <w:sz w:val="22"/>
                      <w:szCs w:val="22"/>
                    </w:rPr>
                  </w:pPr>
                  <w:r w:rsidRPr="00B3298C">
                    <w:rPr>
                      <w:rFonts w:asciiTheme="minorHAnsi" w:eastAsia="Times New Roman" w:hAnsiTheme="minorHAnsi" w:cstheme="minorHAnsi"/>
                      <w:color w:val="auto"/>
                      <w:sz w:val="22"/>
                      <w:szCs w:val="22"/>
                    </w:rPr>
                    <w:t>Martha Williams (MT)</w:t>
                  </w:r>
                </w:p>
              </w:tc>
              <w:tc>
                <w:tcPr>
                  <w:tcW w:w="3242" w:type="dxa"/>
                  <w:shd w:val="clear" w:color="auto" w:fill="auto"/>
                  <w:noWrap/>
                </w:tcPr>
                <w:p w14:paraId="6EFDBB6E" w14:textId="77777777" w:rsidR="0077687B" w:rsidRPr="00B3298C" w:rsidRDefault="0077687B" w:rsidP="0077687B">
                  <w:pPr>
                    <w:spacing w:before="0" w:after="0"/>
                    <w:ind w:left="0" w:firstLine="0"/>
                    <w:rPr>
                      <w:rFonts w:asciiTheme="minorHAnsi" w:eastAsia="Times New Roman" w:hAnsiTheme="minorHAnsi" w:cstheme="minorHAnsi"/>
                      <w:color w:val="auto"/>
                      <w:sz w:val="22"/>
                      <w:szCs w:val="22"/>
                      <w:lang w:val="en-US"/>
                    </w:rPr>
                  </w:pPr>
                  <w:r w:rsidRPr="00B3298C">
                    <w:rPr>
                      <w:rFonts w:asciiTheme="minorHAnsi" w:eastAsia="Times New Roman" w:hAnsiTheme="minorHAnsi" w:cstheme="minorHAnsi"/>
                      <w:color w:val="auto"/>
                      <w:sz w:val="22"/>
                      <w:szCs w:val="22"/>
                    </w:rPr>
                    <w:t>Lisa Van Alstyne (HQ)</w:t>
                  </w:r>
                </w:p>
              </w:tc>
              <w:tc>
                <w:tcPr>
                  <w:tcW w:w="3958" w:type="dxa"/>
                </w:tcPr>
                <w:p w14:paraId="170C4E8B" w14:textId="25689047" w:rsidR="0077687B" w:rsidRPr="00E06BBE" w:rsidRDefault="0077687B" w:rsidP="0077687B">
                  <w:pPr>
                    <w:spacing w:before="0" w:after="0"/>
                    <w:ind w:left="0" w:firstLine="0"/>
                    <w:rPr>
                      <w:rFonts w:asciiTheme="minorHAnsi" w:eastAsia="Times New Roman" w:hAnsiTheme="minorHAnsi" w:cstheme="minorHAnsi"/>
                      <w:color w:val="auto"/>
                      <w:sz w:val="22"/>
                      <w:szCs w:val="22"/>
                      <w:lang w:val="en-US"/>
                    </w:rPr>
                  </w:pPr>
                  <w:r>
                    <w:rPr>
                      <w:rFonts w:asciiTheme="minorHAnsi" w:eastAsia="Times New Roman" w:hAnsiTheme="minorHAnsi" w:cstheme="minorHAnsi"/>
                      <w:color w:val="auto"/>
                      <w:sz w:val="22"/>
                      <w:szCs w:val="22"/>
                      <w:lang w:val="en-US"/>
                    </w:rPr>
                    <w:t>Dan Hogan (WSFR HQ)</w:t>
                  </w:r>
                </w:p>
              </w:tc>
            </w:tr>
            <w:tr w:rsidR="0077687B" w:rsidRPr="00590425" w14:paraId="512303FF" w14:textId="77777777" w:rsidTr="006958ED">
              <w:trPr>
                <w:trHeight w:val="20"/>
              </w:trPr>
              <w:tc>
                <w:tcPr>
                  <w:tcW w:w="3035" w:type="dxa"/>
                  <w:shd w:val="clear" w:color="auto" w:fill="auto"/>
                  <w:noWrap/>
                </w:tcPr>
                <w:p w14:paraId="52F9907D" w14:textId="55FAC0B2" w:rsidR="0077687B" w:rsidRPr="00B3298C" w:rsidRDefault="0077687B" w:rsidP="0077687B">
                  <w:pPr>
                    <w:spacing w:before="0" w:after="0"/>
                    <w:ind w:left="0" w:firstLine="0"/>
                    <w:rPr>
                      <w:rFonts w:asciiTheme="minorHAnsi" w:eastAsia="Times New Roman" w:hAnsiTheme="minorHAnsi" w:cstheme="minorHAnsi"/>
                      <w:color w:val="auto"/>
                      <w:sz w:val="22"/>
                      <w:szCs w:val="22"/>
                    </w:rPr>
                  </w:pPr>
                  <w:r w:rsidRPr="0077687B">
                    <w:rPr>
                      <w:rFonts w:asciiTheme="minorHAnsi" w:eastAsia="Times New Roman" w:hAnsiTheme="minorHAnsi" w:cstheme="minorHAnsi"/>
                      <w:color w:val="auto"/>
                      <w:sz w:val="22"/>
                      <w:szCs w:val="22"/>
                    </w:rPr>
                    <w:t xml:space="preserve">Ryan Brown </w:t>
                  </w:r>
                  <w:r w:rsidRPr="00B3298C">
                    <w:rPr>
                      <w:rFonts w:asciiTheme="minorHAnsi" w:eastAsia="Times New Roman" w:hAnsiTheme="minorHAnsi" w:cstheme="minorHAnsi"/>
                      <w:color w:val="auto"/>
                      <w:sz w:val="22"/>
                      <w:szCs w:val="22"/>
                    </w:rPr>
                    <w:t xml:space="preserve">(VA) </w:t>
                  </w:r>
                </w:p>
              </w:tc>
              <w:tc>
                <w:tcPr>
                  <w:tcW w:w="3242" w:type="dxa"/>
                  <w:shd w:val="clear" w:color="auto" w:fill="auto"/>
                  <w:noWrap/>
                </w:tcPr>
                <w:p w14:paraId="4B28DFDB" w14:textId="77777777" w:rsidR="0077687B" w:rsidRPr="00B3298C" w:rsidRDefault="0077687B" w:rsidP="0077687B">
                  <w:pPr>
                    <w:spacing w:before="0" w:after="0"/>
                    <w:ind w:left="0" w:firstLine="0"/>
                    <w:rPr>
                      <w:rFonts w:asciiTheme="minorHAnsi" w:eastAsia="Times New Roman" w:hAnsiTheme="minorHAnsi" w:cstheme="minorHAnsi"/>
                      <w:color w:val="auto"/>
                      <w:sz w:val="22"/>
                      <w:szCs w:val="22"/>
                      <w:lang w:val="en-US"/>
                    </w:rPr>
                  </w:pPr>
                  <w:r w:rsidRPr="00B3298C">
                    <w:rPr>
                      <w:rFonts w:asciiTheme="minorHAnsi" w:eastAsia="Times New Roman" w:hAnsiTheme="minorHAnsi" w:cstheme="minorHAnsi"/>
                      <w:color w:val="auto"/>
                      <w:sz w:val="22"/>
                      <w:szCs w:val="22"/>
                    </w:rPr>
                    <w:t>Bob Curry (HQ)</w:t>
                  </w:r>
                </w:p>
              </w:tc>
              <w:tc>
                <w:tcPr>
                  <w:tcW w:w="3958" w:type="dxa"/>
                </w:tcPr>
                <w:p w14:paraId="7A20A33B" w14:textId="3773ACAA" w:rsidR="0077687B" w:rsidRPr="00E06BBE" w:rsidRDefault="0077687B" w:rsidP="0077687B">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lang w:val="en-US"/>
                    </w:rPr>
                    <w:t xml:space="preserve">Tim Smith </w:t>
                  </w:r>
                  <w:r>
                    <w:rPr>
                      <w:rFonts w:asciiTheme="minorHAnsi" w:eastAsia="Times New Roman" w:hAnsiTheme="minorHAnsi" w:cstheme="minorHAnsi"/>
                      <w:color w:val="auto"/>
                      <w:sz w:val="22"/>
                      <w:szCs w:val="22"/>
                      <w:lang w:val="en-US"/>
                    </w:rPr>
                    <w:t>(</w:t>
                  </w:r>
                  <w:r w:rsidRPr="00E06BBE">
                    <w:rPr>
                      <w:rFonts w:asciiTheme="minorHAnsi" w:eastAsia="Times New Roman" w:hAnsiTheme="minorHAnsi" w:cstheme="minorHAnsi"/>
                      <w:color w:val="auto"/>
                      <w:sz w:val="22"/>
                      <w:szCs w:val="22"/>
                      <w:lang w:val="en-US"/>
                    </w:rPr>
                    <w:t>WSFR HQ</w:t>
                  </w:r>
                  <w:r>
                    <w:rPr>
                      <w:rFonts w:asciiTheme="minorHAnsi" w:eastAsia="Times New Roman" w:hAnsiTheme="minorHAnsi" w:cstheme="minorHAnsi"/>
                      <w:color w:val="auto"/>
                      <w:sz w:val="22"/>
                      <w:szCs w:val="22"/>
                      <w:lang w:val="en-US"/>
                    </w:rPr>
                    <w:t>)</w:t>
                  </w:r>
                </w:p>
              </w:tc>
            </w:tr>
            <w:tr w:rsidR="0077687B" w:rsidRPr="00590425" w14:paraId="3CCBB094" w14:textId="77777777" w:rsidTr="006958ED">
              <w:trPr>
                <w:trHeight w:val="20"/>
              </w:trPr>
              <w:tc>
                <w:tcPr>
                  <w:tcW w:w="3035" w:type="dxa"/>
                  <w:shd w:val="clear" w:color="auto" w:fill="auto"/>
                  <w:noWrap/>
                </w:tcPr>
                <w:p w14:paraId="475D2753" w14:textId="77777777" w:rsidR="0077687B" w:rsidRPr="00B3298C" w:rsidRDefault="0077687B" w:rsidP="0077687B">
                  <w:pPr>
                    <w:spacing w:before="0" w:after="0"/>
                    <w:ind w:left="0" w:firstLine="0"/>
                    <w:rPr>
                      <w:rFonts w:asciiTheme="minorHAnsi" w:eastAsia="Times New Roman" w:hAnsiTheme="minorHAnsi" w:cstheme="minorHAnsi"/>
                      <w:color w:val="auto"/>
                      <w:sz w:val="22"/>
                      <w:szCs w:val="22"/>
                    </w:rPr>
                  </w:pPr>
                  <w:r w:rsidRPr="00B3298C">
                    <w:rPr>
                      <w:rFonts w:asciiTheme="minorHAnsi" w:eastAsia="Times New Roman" w:hAnsiTheme="minorHAnsi" w:cstheme="minorHAnsi"/>
                      <w:color w:val="auto"/>
                      <w:sz w:val="22"/>
                      <w:szCs w:val="22"/>
                    </w:rPr>
                    <w:t>J. D. Strong (OK)</w:t>
                  </w:r>
                </w:p>
              </w:tc>
              <w:tc>
                <w:tcPr>
                  <w:tcW w:w="3242" w:type="dxa"/>
                  <w:shd w:val="clear" w:color="auto" w:fill="auto"/>
                  <w:noWrap/>
                </w:tcPr>
                <w:p w14:paraId="5BBA8540" w14:textId="77777777" w:rsidR="0077687B" w:rsidRPr="00B3298C" w:rsidRDefault="0077687B" w:rsidP="0077687B">
                  <w:pPr>
                    <w:spacing w:before="0" w:after="0"/>
                    <w:ind w:left="0" w:firstLine="0"/>
                    <w:rPr>
                      <w:rFonts w:asciiTheme="minorHAnsi" w:eastAsia="Times New Roman" w:hAnsiTheme="minorHAnsi" w:cstheme="minorHAnsi"/>
                      <w:color w:val="auto"/>
                      <w:sz w:val="22"/>
                      <w:szCs w:val="22"/>
                      <w:lang w:val="en-US"/>
                    </w:rPr>
                  </w:pPr>
                  <w:r w:rsidRPr="00B3298C">
                    <w:rPr>
                      <w:rFonts w:asciiTheme="minorHAnsi" w:eastAsia="Times New Roman" w:hAnsiTheme="minorHAnsi" w:cstheme="minorHAnsi"/>
                      <w:color w:val="auto"/>
                      <w:sz w:val="22"/>
                      <w:szCs w:val="22"/>
                      <w:lang w:val="en-US"/>
                    </w:rPr>
                    <w:t>Greg S</w:t>
                  </w:r>
                  <w:proofErr w:type="spellStart"/>
                  <w:r w:rsidRPr="00B3298C">
                    <w:rPr>
                      <w:rFonts w:asciiTheme="minorHAnsi" w:hAnsiTheme="minorHAnsi" w:cstheme="minorHAnsi"/>
                      <w:sz w:val="22"/>
                      <w:szCs w:val="22"/>
                      <w:shd w:val="clear" w:color="auto" w:fill="FFFFFF"/>
                    </w:rPr>
                    <w:t>iekaniec</w:t>
                  </w:r>
                  <w:proofErr w:type="spellEnd"/>
                  <w:r w:rsidRPr="00B3298C">
                    <w:rPr>
                      <w:rFonts w:asciiTheme="minorHAnsi" w:eastAsia="Times New Roman" w:hAnsiTheme="minorHAnsi" w:cstheme="minorHAnsi"/>
                      <w:color w:val="auto"/>
                      <w:sz w:val="22"/>
                      <w:szCs w:val="22"/>
                      <w:lang w:val="en-US"/>
                    </w:rPr>
                    <w:t xml:space="preserve"> (IR11)</w:t>
                  </w:r>
                </w:p>
              </w:tc>
              <w:tc>
                <w:tcPr>
                  <w:tcW w:w="3958" w:type="dxa"/>
                </w:tcPr>
                <w:p w14:paraId="1D96C9E2" w14:textId="6BB3CA6D" w:rsidR="0077687B" w:rsidRPr="00E06BBE" w:rsidRDefault="0077687B" w:rsidP="0077687B">
                  <w:pPr>
                    <w:spacing w:before="0" w:after="0"/>
                    <w:ind w:left="0" w:firstLine="0"/>
                    <w:rPr>
                      <w:rFonts w:asciiTheme="minorHAnsi" w:eastAsia="Times New Roman" w:hAnsiTheme="minorHAnsi" w:cstheme="minorHAnsi"/>
                      <w:color w:val="auto"/>
                      <w:sz w:val="22"/>
                      <w:szCs w:val="22"/>
                      <w:lang w:val="en-US"/>
                    </w:rPr>
                  </w:pPr>
                  <w:r>
                    <w:rPr>
                      <w:rFonts w:asciiTheme="minorHAnsi" w:eastAsia="Times New Roman" w:hAnsiTheme="minorHAnsi" w:cstheme="minorHAnsi"/>
                      <w:color w:val="auto"/>
                      <w:sz w:val="22"/>
                      <w:szCs w:val="22"/>
                      <w:lang w:val="en-US"/>
                    </w:rPr>
                    <w:t>Ryan Oster (WSFR HQ)</w:t>
                  </w:r>
                </w:p>
              </w:tc>
            </w:tr>
            <w:tr w:rsidR="0077687B" w:rsidRPr="00590425" w14:paraId="24A3B692" w14:textId="77777777" w:rsidTr="006958ED">
              <w:trPr>
                <w:trHeight w:val="20"/>
              </w:trPr>
              <w:tc>
                <w:tcPr>
                  <w:tcW w:w="3035" w:type="dxa"/>
                  <w:shd w:val="clear" w:color="auto" w:fill="auto"/>
                  <w:noWrap/>
                </w:tcPr>
                <w:p w14:paraId="6D41F08F" w14:textId="08E16D66" w:rsidR="0077687B" w:rsidRPr="00E06BBE" w:rsidRDefault="0077687B" w:rsidP="0077687B">
                  <w:pPr>
                    <w:spacing w:before="0" w:after="0"/>
                    <w:ind w:left="0" w:firstLine="0"/>
                    <w:rPr>
                      <w:rFonts w:asciiTheme="minorHAnsi" w:eastAsia="Times New Roman" w:hAnsiTheme="minorHAnsi" w:cstheme="minorHAnsi"/>
                      <w:color w:val="auto"/>
                      <w:sz w:val="22"/>
                      <w:szCs w:val="22"/>
                    </w:rPr>
                  </w:pPr>
                  <w:r w:rsidRPr="00E06BBE">
                    <w:rPr>
                      <w:rFonts w:asciiTheme="minorHAnsi" w:eastAsia="Times New Roman" w:hAnsiTheme="minorHAnsi" w:cstheme="minorHAnsi"/>
                      <w:color w:val="auto"/>
                      <w:sz w:val="22"/>
                      <w:szCs w:val="22"/>
                    </w:rPr>
                    <w:t>Lane Kisonak (Counsel)</w:t>
                  </w:r>
                </w:p>
              </w:tc>
              <w:tc>
                <w:tcPr>
                  <w:tcW w:w="3242" w:type="dxa"/>
                  <w:shd w:val="clear" w:color="auto" w:fill="auto"/>
                  <w:noWrap/>
                </w:tcPr>
                <w:p w14:paraId="15B69324" w14:textId="77777777" w:rsidR="0077687B" w:rsidRPr="00E06BBE" w:rsidRDefault="0077687B" w:rsidP="0077687B">
                  <w:pPr>
                    <w:spacing w:before="0" w:after="0"/>
                    <w:ind w:left="0" w:firstLine="0"/>
                    <w:rPr>
                      <w:rFonts w:asciiTheme="minorHAnsi" w:eastAsia="Times New Roman" w:hAnsiTheme="minorHAnsi" w:cstheme="minorHAnsi"/>
                      <w:color w:val="auto"/>
                      <w:sz w:val="22"/>
                      <w:szCs w:val="22"/>
                      <w:lang w:val="en-US"/>
                    </w:rPr>
                  </w:pPr>
                  <w:r w:rsidRPr="00E06BBE">
                    <w:rPr>
                      <w:rFonts w:asciiTheme="minorHAnsi" w:eastAsia="Times New Roman" w:hAnsiTheme="minorHAnsi" w:cstheme="minorHAnsi"/>
                      <w:color w:val="auto"/>
                      <w:sz w:val="22"/>
                      <w:szCs w:val="22"/>
                      <w:lang w:val="en-US"/>
                    </w:rPr>
                    <w:t>Larry Mellinger (Counsel)</w:t>
                  </w:r>
                </w:p>
              </w:tc>
              <w:tc>
                <w:tcPr>
                  <w:tcW w:w="3958" w:type="dxa"/>
                </w:tcPr>
                <w:p w14:paraId="183782DA" w14:textId="6B699B2D" w:rsidR="0077687B" w:rsidRPr="00E06BBE" w:rsidRDefault="0077687B" w:rsidP="0077687B">
                  <w:pPr>
                    <w:spacing w:before="0" w:after="0"/>
                    <w:ind w:left="0" w:firstLine="0"/>
                    <w:rPr>
                      <w:rFonts w:asciiTheme="minorHAnsi" w:eastAsia="Times New Roman" w:hAnsiTheme="minorHAnsi" w:cstheme="minorHAnsi"/>
                      <w:color w:val="auto"/>
                      <w:sz w:val="22"/>
                      <w:szCs w:val="22"/>
                      <w:lang w:val="en-US"/>
                    </w:rPr>
                  </w:pPr>
                  <w:r>
                    <w:rPr>
                      <w:rFonts w:asciiTheme="minorHAnsi" w:eastAsia="Times New Roman" w:hAnsiTheme="minorHAnsi" w:cstheme="minorHAnsi"/>
                      <w:color w:val="auto"/>
                      <w:sz w:val="22"/>
                      <w:szCs w:val="22"/>
                      <w:lang w:val="en-US"/>
                    </w:rPr>
                    <w:t>Kathy Hollar (IR9, IR12)</w:t>
                  </w:r>
                </w:p>
              </w:tc>
            </w:tr>
            <w:tr w:rsidR="0077687B" w:rsidRPr="00590425" w14:paraId="3C80D359" w14:textId="77777777" w:rsidTr="006958ED">
              <w:trPr>
                <w:trHeight w:val="20"/>
              </w:trPr>
              <w:tc>
                <w:tcPr>
                  <w:tcW w:w="3035" w:type="dxa"/>
                  <w:shd w:val="clear" w:color="auto" w:fill="auto"/>
                  <w:noWrap/>
                </w:tcPr>
                <w:p w14:paraId="379FBC8E" w14:textId="77777777" w:rsidR="0077687B" w:rsidRPr="00E06BBE" w:rsidRDefault="0077687B" w:rsidP="0077687B">
                  <w:pPr>
                    <w:spacing w:before="0" w:after="0"/>
                    <w:ind w:left="0" w:firstLine="0"/>
                    <w:rPr>
                      <w:rFonts w:asciiTheme="minorHAnsi" w:eastAsia="Times New Roman" w:hAnsiTheme="minorHAnsi" w:cstheme="minorHAnsi"/>
                      <w:color w:val="auto"/>
                      <w:sz w:val="22"/>
                      <w:szCs w:val="22"/>
                    </w:rPr>
                  </w:pPr>
                </w:p>
              </w:tc>
              <w:tc>
                <w:tcPr>
                  <w:tcW w:w="3242" w:type="dxa"/>
                  <w:shd w:val="clear" w:color="auto" w:fill="auto"/>
                  <w:noWrap/>
                </w:tcPr>
                <w:p w14:paraId="0611724D" w14:textId="437DDDFF" w:rsidR="0077687B" w:rsidRPr="00E06BBE" w:rsidRDefault="0077687B" w:rsidP="0077687B">
                  <w:pPr>
                    <w:spacing w:before="0" w:after="0"/>
                    <w:ind w:left="0" w:firstLine="0"/>
                    <w:rPr>
                      <w:rFonts w:asciiTheme="minorHAnsi" w:eastAsia="Times New Roman" w:hAnsiTheme="minorHAnsi" w:cstheme="minorHAnsi"/>
                      <w:color w:val="auto"/>
                      <w:sz w:val="22"/>
                      <w:szCs w:val="22"/>
                      <w:lang w:val="en-US"/>
                    </w:rPr>
                  </w:pPr>
                  <w:r>
                    <w:rPr>
                      <w:rFonts w:asciiTheme="minorHAnsi" w:eastAsia="Times New Roman" w:hAnsiTheme="minorHAnsi" w:cstheme="minorHAnsi"/>
                      <w:color w:val="auto"/>
                      <w:sz w:val="22"/>
                      <w:szCs w:val="22"/>
                      <w:lang w:val="en-US"/>
                    </w:rPr>
                    <w:t>Diana Swan-Pinion</w:t>
                  </w:r>
                  <w:r w:rsidRPr="00E06BBE">
                    <w:rPr>
                      <w:rFonts w:asciiTheme="minorHAnsi" w:eastAsia="Times New Roman" w:hAnsiTheme="minorHAnsi" w:cstheme="minorHAnsi"/>
                      <w:color w:val="auto"/>
                      <w:sz w:val="22"/>
                      <w:szCs w:val="22"/>
                      <w:lang w:val="en-US"/>
                    </w:rPr>
                    <w:t xml:space="preserve"> </w:t>
                  </w:r>
                  <w:r>
                    <w:rPr>
                      <w:rFonts w:asciiTheme="minorHAnsi" w:eastAsia="Times New Roman" w:hAnsiTheme="minorHAnsi" w:cstheme="minorHAnsi"/>
                      <w:color w:val="auto"/>
                      <w:sz w:val="22"/>
                      <w:szCs w:val="22"/>
                      <w:lang w:val="en-US"/>
                    </w:rPr>
                    <w:t>(JTF</w:t>
                  </w:r>
                  <w:r w:rsidRPr="00E06BBE">
                    <w:rPr>
                      <w:rFonts w:asciiTheme="minorHAnsi" w:eastAsia="Times New Roman" w:hAnsiTheme="minorHAnsi" w:cstheme="minorHAnsi"/>
                      <w:color w:val="auto"/>
                      <w:sz w:val="22"/>
                      <w:szCs w:val="22"/>
                      <w:lang w:val="en-US"/>
                    </w:rPr>
                    <w:t xml:space="preserve"> </w:t>
                  </w:r>
                  <w:r>
                    <w:rPr>
                      <w:rFonts w:asciiTheme="minorHAnsi" w:eastAsia="Times New Roman" w:hAnsiTheme="minorHAnsi" w:cstheme="minorHAnsi"/>
                      <w:color w:val="auto"/>
                      <w:sz w:val="22"/>
                      <w:szCs w:val="22"/>
                      <w:lang w:val="en-US"/>
                    </w:rPr>
                    <w:t>Liaison)</w:t>
                  </w:r>
                </w:p>
              </w:tc>
              <w:tc>
                <w:tcPr>
                  <w:tcW w:w="3958" w:type="dxa"/>
                </w:tcPr>
                <w:p w14:paraId="665A97DC" w14:textId="2FE151DE" w:rsidR="0077687B" w:rsidRPr="00E06BBE" w:rsidRDefault="0077687B" w:rsidP="0077687B">
                  <w:pPr>
                    <w:spacing w:before="0" w:after="0"/>
                    <w:ind w:left="0" w:firstLine="0"/>
                    <w:rPr>
                      <w:rFonts w:asciiTheme="minorHAnsi" w:eastAsia="Times New Roman" w:hAnsiTheme="minorHAnsi" w:cstheme="minorHAnsi"/>
                      <w:color w:val="auto"/>
                      <w:sz w:val="22"/>
                      <w:szCs w:val="22"/>
                      <w:lang w:val="en-US"/>
                    </w:rPr>
                  </w:pPr>
                </w:p>
              </w:tc>
            </w:tr>
          </w:tbl>
          <w:p w14:paraId="3538E3E9" w14:textId="77777777" w:rsidR="001E219A" w:rsidRPr="00D11B96" w:rsidRDefault="001E219A" w:rsidP="00590425">
            <w:pPr>
              <w:pStyle w:val="ListParagraph"/>
              <w:autoSpaceDE w:val="0"/>
              <w:autoSpaceDN w:val="0"/>
              <w:adjustRightInd w:val="0"/>
              <w:spacing w:after="0"/>
              <w:ind w:left="72" w:firstLine="0"/>
              <w:rPr>
                <w:color w:val="auto"/>
                <w:sz w:val="20"/>
                <w:szCs w:val="20"/>
              </w:rPr>
            </w:pPr>
          </w:p>
        </w:tc>
      </w:tr>
    </w:tbl>
    <w:p w14:paraId="36E74BD6" w14:textId="5B911C6C" w:rsidR="00E95233" w:rsidRPr="00AB395E" w:rsidRDefault="00E95233" w:rsidP="00E95233">
      <w:pPr>
        <w:autoSpaceDE w:val="0"/>
        <w:autoSpaceDN w:val="0"/>
        <w:adjustRightInd w:val="0"/>
        <w:spacing w:after="0" w:line="276" w:lineRule="auto"/>
        <w:ind w:left="0" w:firstLine="0"/>
        <w:rPr>
          <w:rFonts w:eastAsia="Times New Roman" w:cs="Arial"/>
          <w:bCs/>
          <w:color w:val="1F497D" w:themeColor="text2"/>
          <w:sz w:val="24"/>
          <w:szCs w:val="24"/>
          <w:lang w:val="en-US"/>
        </w:rPr>
      </w:pPr>
      <w:r w:rsidRPr="00E95233">
        <w:rPr>
          <w:rFonts w:eastAsia="Times New Roman" w:cs="Arial"/>
          <w:b/>
          <w:color w:val="1F497D" w:themeColor="text2"/>
          <w:sz w:val="24"/>
          <w:szCs w:val="24"/>
          <w:u w:val="single"/>
          <w:lang w:val="en-US"/>
        </w:rPr>
        <w:t>Logistics</w:t>
      </w:r>
      <w:r w:rsidR="00FC46A0">
        <w:rPr>
          <w:rFonts w:eastAsia="Times New Roman" w:cs="Arial"/>
          <w:bCs/>
          <w:color w:val="1F497D" w:themeColor="text2"/>
          <w:sz w:val="24"/>
          <w:szCs w:val="24"/>
          <w:lang w:val="en-US"/>
        </w:rPr>
        <w:t xml:space="preserve">: </w:t>
      </w:r>
      <w:r w:rsidR="00AB395E">
        <w:rPr>
          <w:rFonts w:eastAsia="Times New Roman" w:cs="Arial"/>
          <w:bCs/>
          <w:color w:val="1F497D" w:themeColor="text2"/>
          <w:sz w:val="24"/>
          <w:szCs w:val="24"/>
          <w:lang w:val="en-US"/>
        </w:rPr>
        <w:t xml:space="preserve"> </w:t>
      </w:r>
      <w:bookmarkStart w:id="0" w:name="_Hlk57959642"/>
      <w:r w:rsidR="00AB395E">
        <w:rPr>
          <w:rFonts w:eastAsia="Times New Roman" w:cs="Arial"/>
          <w:bCs/>
          <w:color w:val="1F497D" w:themeColor="text2"/>
          <w:sz w:val="24"/>
          <w:szCs w:val="24"/>
          <w:lang w:val="en-US"/>
        </w:rPr>
        <w:t xml:space="preserve">Microsoft Teams </w:t>
      </w:r>
      <w:bookmarkEnd w:id="0"/>
      <w:r w:rsidR="00AB395E">
        <w:rPr>
          <w:rFonts w:eastAsia="Times New Roman" w:cs="Arial"/>
          <w:bCs/>
          <w:color w:val="1F497D" w:themeColor="text2"/>
          <w:sz w:val="24"/>
          <w:szCs w:val="24"/>
          <w:lang w:val="en-US"/>
        </w:rPr>
        <w:t>Meeting</w:t>
      </w:r>
    </w:p>
    <w:p w14:paraId="749DB259" w14:textId="17869F20" w:rsidR="008F51E2" w:rsidRDefault="008F51E2" w:rsidP="002614BF">
      <w:pPr>
        <w:autoSpaceDE w:val="0"/>
        <w:autoSpaceDN w:val="0"/>
        <w:adjustRightInd w:val="0"/>
        <w:spacing w:before="0" w:after="0"/>
        <w:ind w:left="0" w:firstLine="0"/>
        <w:rPr>
          <w:rFonts w:cs="Arial"/>
          <w:b/>
          <w:i/>
          <w:color w:val="00B0F0"/>
          <w:sz w:val="22"/>
          <w:szCs w:val="22"/>
        </w:rPr>
      </w:pPr>
    </w:p>
    <w:p w14:paraId="22935030" w14:textId="77777777" w:rsidR="00AF65FD" w:rsidRDefault="00AF65FD" w:rsidP="002614BF">
      <w:pPr>
        <w:autoSpaceDE w:val="0"/>
        <w:autoSpaceDN w:val="0"/>
        <w:adjustRightInd w:val="0"/>
        <w:spacing w:before="0" w:after="0"/>
        <w:ind w:left="0" w:firstLine="0"/>
        <w:rPr>
          <w:rFonts w:cs="Arial"/>
          <w:b/>
          <w:i/>
          <w:color w:val="00B0F0"/>
          <w:sz w:val="22"/>
          <w:szCs w:val="22"/>
        </w:rPr>
      </w:pPr>
    </w:p>
    <w:p w14:paraId="60CFE6D5" w14:textId="3091D74B" w:rsidR="00F37F96" w:rsidRDefault="00081759" w:rsidP="002614BF">
      <w:pPr>
        <w:autoSpaceDE w:val="0"/>
        <w:autoSpaceDN w:val="0"/>
        <w:adjustRightInd w:val="0"/>
        <w:spacing w:before="0" w:after="0"/>
        <w:ind w:left="0" w:firstLine="0"/>
        <w:rPr>
          <w:rFonts w:cs="Arial"/>
          <w:b/>
          <w:i/>
          <w:color w:val="00B0F0"/>
          <w:sz w:val="22"/>
          <w:szCs w:val="22"/>
        </w:rPr>
      </w:pPr>
      <w:r>
        <w:rPr>
          <w:rFonts w:cs="Arial"/>
          <w:b/>
          <w:i/>
          <w:color w:val="00B0F0"/>
          <w:sz w:val="22"/>
          <w:szCs w:val="22"/>
        </w:rPr>
        <w:t>TUES</w:t>
      </w:r>
      <w:r w:rsidR="005D77FF">
        <w:rPr>
          <w:rFonts w:cs="Arial"/>
          <w:b/>
          <w:i/>
          <w:color w:val="00B0F0"/>
          <w:sz w:val="22"/>
          <w:szCs w:val="22"/>
        </w:rPr>
        <w:t>DAY</w:t>
      </w:r>
      <w:r w:rsidR="00F066EC">
        <w:rPr>
          <w:rFonts w:cs="Arial"/>
          <w:b/>
          <w:i/>
          <w:color w:val="00B0F0"/>
          <w:sz w:val="22"/>
          <w:szCs w:val="22"/>
        </w:rPr>
        <w:t xml:space="preserve">, </w:t>
      </w:r>
      <w:r w:rsidR="00CD5AFA">
        <w:rPr>
          <w:rFonts w:cs="Arial"/>
          <w:b/>
          <w:i/>
          <w:color w:val="00B0F0"/>
          <w:sz w:val="22"/>
          <w:szCs w:val="22"/>
        </w:rPr>
        <w:t xml:space="preserve">December </w:t>
      </w:r>
      <w:r w:rsidR="007C3F3F">
        <w:rPr>
          <w:rFonts w:cs="Arial"/>
          <w:b/>
          <w:i/>
          <w:color w:val="00B0F0"/>
          <w:sz w:val="22"/>
          <w:szCs w:val="22"/>
        </w:rPr>
        <w:t>8, 2020</w:t>
      </w:r>
    </w:p>
    <w:p w14:paraId="22D765CD" w14:textId="77777777" w:rsidR="00F564B7" w:rsidRDefault="00F564B7" w:rsidP="00F37F96">
      <w:pPr>
        <w:spacing w:before="0" w:after="0"/>
        <w:ind w:left="0" w:firstLine="0"/>
      </w:pPr>
    </w:p>
    <w:tbl>
      <w:tblPr>
        <w:tblStyle w:val="TableGrid"/>
        <w:tblW w:w="10823" w:type="dxa"/>
        <w:tblInd w:w="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
        <w:gridCol w:w="1511"/>
        <w:gridCol w:w="7399"/>
        <w:gridCol w:w="1867"/>
        <w:gridCol w:w="23"/>
      </w:tblGrid>
      <w:tr w:rsidR="00F37F96" w:rsidRPr="00E06BBE" w14:paraId="2AF1F0A6" w14:textId="77777777" w:rsidTr="00F35A50">
        <w:trPr>
          <w:gridBefore w:val="1"/>
          <w:wBefore w:w="23" w:type="dxa"/>
          <w:cantSplit/>
          <w:tblHeader/>
        </w:trPr>
        <w:tc>
          <w:tcPr>
            <w:tcW w:w="1511" w:type="dxa"/>
            <w:tcBorders>
              <w:bottom w:val="single" w:sz="4" w:space="0" w:color="auto"/>
            </w:tcBorders>
            <w:shd w:val="clear" w:color="auto" w:fill="1F497D" w:themeFill="text2"/>
          </w:tcPr>
          <w:p w14:paraId="3C693CF1" w14:textId="77777777" w:rsidR="00F37F96" w:rsidRPr="00E06BBE" w:rsidRDefault="00F37F96" w:rsidP="00415029">
            <w:pPr>
              <w:spacing w:before="0" w:after="0"/>
              <w:ind w:left="0" w:firstLine="0"/>
              <w:rPr>
                <w:rFonts w:cs="Arial"/>
                <w:b/>
                <w:color w:val="FFFFFF" w:themeColor="background1"/>
                <w:sz w:val="20"/>
                <w:szCs w:val="20"/>
              </w:rPr>
            </w:pPr>
            <w:r w:rsidRPr="00E06BBE">
              <w:rPr>
                <w:rFonts w:cs="Arial"/>
                <w:b/>
                <w:color w:val="FFFFFF" w:themeColor="background1"/>
                <w:sz w:val="20"/>
                <w:szCs w:val="20"/>
              </w:rPr>
              <w:t>Start Time</w:t>
            </w:r>
          </w:p>
        </w:tc>
        <w:tc>
          <w:tcPr>
            <w:tcW w:w="7399" w:type="dxa"/>
            <w:tcBorders>
              <w:bottom w:val="single" w:sz="4" w:space="0" w:color="auto"/>
            </w:tcBorders>
            <w:shd w:val="clear" w:color="auto" w:fill="1F497D" w:themeFill="text2"/>
          </w:tcPr>
          <w:p w14:paraId="2C53D0BB" w14:textId="77777777" w:rsidR="00F37F96" w:rsidRPr="00E06BBE" w:rsidRDefault="00F37F96" w:rsidP="00415029">
            <w:pPr>
              <w:spacing w:before="0" w:after="0"/>
              <w:ind w:left="0" w:firstLine="0"/>
              <w:rPr>
                <w:rFonts w:cs="Arial"/>
                <w:b/>
                <w:color w:val="FFFFFF" w:themeColor="background1"/>
                <w:sz w:val="20"/>
                <w:szCs w:val="20"/>
              </w:rPr>
            </w:pPr>
            <w:r w:rsidRPr="00E06BBE">
              <w:rPr>
                <w:rFonts w:cs="Arial"/>
                <w:b/>
                <w:color w:val="FFFFFF" w:themeColor="background1"/>
                <w:sz w:val="20"/>
                <w:szCs w:val="20"/>
              </w:rPr>
              <w:t>Topic</w:t>
            </w:r>
          </w:p>
        </w:tc>
        <w:tc>
          <w:tcPr>
            <w:tcW w:w="1890" w:type="dxa"/>
            <w:gridSpan w:val="2"/>
            <w:tcBorders>
              <w:bottom w:val="single" w:sz="4" w:space="0" w:color="auto"/>
            </w:tcBorders>
            <w:shd w:val="clear" w:color="auto" w:fill="1F497D" w:themeFill="text2"/>
          </w:tcPr>
          <w:p w14:paraId="267B4DFB" w14:textId="77777777" w:rsidR="00F37F96" w:rsidRPr="00E06BBE" w:rsidRDefault="00F37F96" w:rsidP="00415029">
            <w:pPr>
              <w:spacing w:before="0" w:after="0"/>
              <w:ind w:left="0" w:firstLine="0"/>
              <w:rPr>
                <w:rFonts w:cs="Arial"/>
                <w:b/>
                <w:color w:val="FFFFFF" w:themeColor="background1"/>
                <w:sz w:val="20"/>
                <w:szCs w:val="20"/>
              </w:rPr>
            </w:pPr>
            <w:r w:rsidRPr="00E06BBE">
              <w:rPr>
                <w:rFonts w:cs="Arial"/>
                <w:b/>
                <w:color w:val="FFFFFF" w:themeColor="background1"/>
                <w:sz w:val="20"/>
                <w:szCs w:val="20"/>
              </w:rPr>
              <w:t>Lead(s)</w:t>
            </w:r>
          </w:p>
          <w:p w14:paraId="636B6AED" w14:textId="77777777" w:rsidR="00F37F96" w:rsidRPr="00E06BBE" w:rsidRDefault="00F37F96" w:rsidP="00415029">
            <w:pPr>
              <w:spacing w:before="0" w:after="0"/>
              <w:ind w:left="0" w:firstLine="0"/>
              <w:rPr>
                <w:rFonts w:cs="Arial"/>
                <w:b/>
                <w:color w:val="FFFFFF" w:themeColor="background1"/>
                <w:sz w:val="20"/>
                <w:szCs w:val="20"/>
              </w:rPr>
            </w:pPr>
          </w:p>
        </w:tc>
      </w:tr>
      <w:tr w:rsidR="00F37F96" w:rsidRPr="00E06BBE" w14:paraId="51D68E39" w14:textId="77777777" w:rsidTr="00ED4651">
        <w:trPr>
          <w:gridBefore w:val="1"/>
          <w:wBefore w:w="23" w:type="dxa"/>
          <w:cantSplit/>
          <w:trHeight w:val="800"/>
        </w:trPr>
        <w:tc>
          <w:tcPr>
            <w:tcW w:w="1511" w:type="dxa"/>
            <w:tcBorders>
              <w:top w:val="single" w:sz="4" w:space="0" w:color="auto"/>
              <w:left w:val="single" w:sz="4" w:space="0" w:color="auto"/>
              <w:bottom w:val="single" w:sz="4" w:space="0" w:color="auto"/>
              <w:right w:val="single" w:sz="4" w:space="0" w:color="auto"/>
            </w:tcBorders>
          </w:tcPr>
          <w:p w14:paraId="1EA9CF06" w14:textId="5338B318" w:rsidR="00F37F96" w:rsidRPr="00E06BBE" w:rsidRDefault="00AA05B7" w:rsidP="00415029">
            <w:pPr>
              <w:spacing w:before="0" w:after="0"/>
              <w:ind w:left="0" w:firstLine="0"/>
              <w:rPr>
                <w:rFonts w:cs="Arial"/>
                <w:sz w:val="20"/>
                <w:szCs w:val="20"/>
              </w:rPr>
            </w:pPr>
            <w:r>
              <w:rPr>
                <w:rFonts w:cs="Arial"/>
                <w:sz w:val="20"/>
                <w:szCs w:val="20"/>
              </w:rPr>
              <w:t>1</w:t>
            </w:r>
            <w:r w:rsidR="00C244C7" w:rsidRPr="00E06BBE">
              <w:rPr>
                <w:rFonts w:cs="Arial"/>
                <w:sz w:val="20"/>
                <w:szCs w:val="20"/>
              </w:rPr>
              <w:t xml:space="preserve">:00 </w:t>
            </w:r>
            <w:r w:rsidR="000C337C">
              <w:rPr>
                <w:rFonts w:cs="Arial"/>
                <w:sz w:val="20"/>
                <w:szCs w:val="20"/>
              </w:rPr>
              <w:t>p</w:t>
            </w:r>
            <w:r w:rsidR="00E37A21" w:rsidRPr="00E06BBE">
              <w:rPr>
                <w:rFonts w:cs="Arial"/>
                <w:sz w:val="20"/>
                <w:szCs w:val="20"/>
              </w:rPr>
              <w:t>m</w:t>
            </w:r>
            <w:r w:rsidR="00B30530">
              <w:rPr>
                <w:rFonts w:cs="Arial"/>
                <w:sz w:val="20"/>
                <w:szCs w:val="20"/>
              </w:rPr>
              <w:t xml:space="preserve"> (ET)</w:t>
            </w:r>
          </w:p>
          <w:p w14:paraId="7377CDED" w14:textId="4DDFA282" w:rsidR="00F37F96" w:rsidRPr="00AE338B" w:rsidRDefault="006969C6" w:rsidP="00967A4D">
            <w:pPr>
              <w:spacing w:before="0" w:after="0"/>
              <w:ind w:left="0" w:firstLine="0"/>
              <w:rPr>
                <w:rFonts w:cs="Arial"/>
                <w:i/>
                <w:color w:val="00B0F0"/>
                <w:sz w:val="20"/>
                <w:szCs w:val="20"/>
              </w:rPr>
            </w:pPr>
            <w:r>
              <w:rPr>
                <w:rFonts w:cs="Arial"/>
                <w:i/>
                <w:color w:val="00B0F0"/>
                <w:sz w:val="20"/>
                <w:szCs w:val="20"/>
              </w:rPr>
              <w:t>25</w:t>
            </w:r>
            <w:r w:rsidR="00ED4651">
              <w:rPr>
                <w:rFonts w:cs="Arial"/>
                <w:i/>
                <w:color w:val="00B0F0"/>
                <w:sz w:val="20"/>
                <w:szCs w:val="20"/>
              </w:rPr>
              <w:t xml:space="preserve"> </w:t>
            </w:r>
            <w:r w:rsidR="00AE338B" w:rsidRPr="00AE338B">
              <w:rPr>
                <w:rFonts w:cs="Arial"/>
                <w:i/>
                <w:color w:val="00B0F0"/>
                <w:sz w:val="20"/>
                <w:szCs w:val="20"/>
              </w:rPr>
              <w:t>min</w:t>
            </w:r>
            <w:r w:rsidR="00C97C46">
              <w:rPr>
                <w:rFonts w:cs="Arial"/>
                <w:i/>
                <w:color w:val="00B0F0"/>
                <w:sz w:val="20"/>
                <w:szCs w:val="20"/>
              </w:rPr>
              <w:t>s</w:t>
            </w:r>
          </w:p>
          <w:p w14:paraId="5623F881" w14:textId="77777777" w:rsidR="00AE338B" w:rsidRPr="00E06BBE" w:rsidRDefault="00AE338B" w:rsidP="00967A4D">
            <w:pPr>
              <w:spacing w:before="0" w:after="0"/>
              <w:ind w:left="0" w:firstLine="0"/>
              <w:rPr>
                <w:rFonts w:cs="Arial"/>
                <w:i/>
                <w:sz w:val="20"/>
                <w:szCs w:val="20"/>
              </w:rPr>
            </w:pPr>
          </w:p>
        </w:tc>
        <w:tc>
          <w:tcPr>
            <w:tcW w:w="7399" w:type="dxa"/>
            <w:tcBorders>
              <w:top w:val="single" w:sz="4" w:space="0" w:color="auto"/>
              <w:left w:val="single" w:sz="4" w:space="0" w:color="auto"/>
              <w:bottom w:val="single" w:sz="4" w:space="0" w:color="auto"/>
              <w:right w:val="single" w:sz="4" w:space="0" w:color="auto"/>
            </w:tcBorders>
          </w:tcPr>
          <w:p w14:paraId="65EC7BC3" w14:textId="1DE96ABB" w:rsidR="006E57ED" w:rsidRDefault="00F37F96" w:rsidP="00415029">
            <w:pPr>
              <w:spacing w:before="0" w:after="0"/>
              <w:ind w:left="0" w:firstLine="0"/>
              <w:rPr>
                <w:rFonts w:cs="Arial"/>
                <w:b/>
                <w:sz w:val="20"/>
                <w:szCs w:val="20"/>
              </w:rPr>
            </w:pPr>
            <w:bookmarkStart w:id="1" w:name="_Hlk58307660"/>
            <w:r w:rsidRPr="00E06BBE">
              <w:rPr>
                <w:rFonts w:cs="Arial"/>
                <w:b/>
                <w:sz w:val="20"/>
                <w:szCs w:val="20"/>
              </w:rPr>
              <w:t>Meeting Kick-off</w:t>
            </w:r>
            <w:r w:rsidR="00083E31" w:rsidRPr="00E06BBE">
              <w:rPr>
                <w:rFonts w:cs="Arial"/>
                <w:b/>
                <w:sz w:val="20"/>
                <w:szCs w:val="20"/>
              </w:rPr>
              <w:t xml:space="preserve"> </w:t>
            </w:r>
          </w:p>
          <w:p w14:paraId="2028C1BD" w14:textId="49E85D2C" w:rsidR="006E57ED" w:rsidRPr="006E57ED" w:rsidRDefault="00410866" w:rsidP="006E57ED">
            <w:pPr>
              <w:pStyle w:val="ListParagraph"/>
              <w:numPr>
                <w:ilvl w:val="0"/>
                <w:numId w:val="18"/>
              </w:numPr>
              <w:spacing w:before="0" w:after="0"/>
              <w:rPr>
                <w:rFonts w:cs="Arial"/>
                <w:sz w:val="20"/>
                <w:szCs w:val="20"/>
              </w:rPr>
            </w:pPr>
            <w:r w:rsidRPr="006E57ED">
              <w:rPr>
                <w:rFonts w:cs="Arial"/>
                <w:sz w:val="20"/>
                <w:szCs w:val="20"/>
              </w:rPr>
              <w:t>I</w:t>
            </w:r>
            <w:r w:rsidR="00F37F96" w:rsidRPr="006E57ED">
              <w:rPr>
                <w:rFonts w:cs="Arial"/>
                <w:sz w:val="20"/>
                <w:szCs w:val="20"/>
              </w:rPr>
              <w:t xml:space="preserve">ntroductions, </w:t>
            </w:r>
            <w:r w:rsidR="006969C6">
              <w:rPr>
                <w:rFonts w:cs="Arial"/>
                <w:sz w:val="20"/>
                <w:szCs w:val="20"/>
              </w:rPr>
              <w:t>l</w:t>
            </w:r>
            <w:r w:rsidR="00F57957" w:rsidRPr="006E57ED">
              <w:rPr>
                <w:rFonts w:cs="Arial"/>
                <w:sz w:val="20"/>
                <w:szCs w:val="20"/>
              </w:rPr>
              <w:t>ogistics</w:t>
            </w:r>
            <w:r w:rsidR="006E57ED" w:rsidRPr="006E57ED">
              <w:rPr>
                <w:rFonts w:cs="Arial"/>
                <w:sz w:val="20"/>
                <w:szCs w:val="20"/>
              </w:rPr>
              <w:t>,</w:t>
            </w:r>
            <w:r w:rsidR="006969C6">
              <w:rPr>
                <w:rFonts w:cs="Arial"/>
                <w:sz w:val="20"/>
                <w:szCs w:val="20"/>
              </w:rPr>
              <w:t xml:space="preserve"> </w:t>
            </w:r>
            <w:r w:rsidR="00F57957" w:rsidRPr="006E57ED">
              <w:rPr>
                <w:rFonts w:cs="Arial"/>
                <w:sz w:val="20"/>
                <w:szCs w:val="20"/>
              </w:rPr>
              <w:t>agenda review</w:t>
            </w:r>
          </w:p>
          <w:p w14:paraId="3D014CFF" w14:textId="569D3E42" w:rsidR="00F37F96" w:rsidRPr="006E57ED" w:rsidRDefault="006E57ED" w:rsidP="006E57ED">
            <w:pPr>
              <w:pStyle w:val="ListParagraph"/>
              <w:numPr>
                <w:ilvl w:val="0"/>
                <w:numId w:val="18"/>
              </w:numPr>
              <w:spacing w:before="0" w:after="0"/>
              <w:rPr>
                <w:rFonts w:cs="Arial"/>
                <w:sz w:val="20"/>
                <w:szCs w:val="20"/>
              </w:rPr>
            </w:pPr>
            <w:r w:rsidRPr="006E57ED">
              <w:rPr>
                <w:rFonts w:cs="Arial"/>
                <w:sz w:val="20"/>
                <w:szCs w:val="20"/>
              </w:rPr>
              <w:t>AFWA and WSFR Updates</w:t>
            </w:r>
            <w:bookmarkEnd w:id="1"/>
          </w:p>
        </w:tc>
        <w:tc>
          <w:tcPr>
            <w:tcW w:w="1890" w:type="dxa"/>
            <w:gridSpan w:val="2"/>
            <w:tcBorders>
              <w:top w:val="single" w:sz="4" w:space="0" w:color="auto"/>
              <w:left w:val="single" w:sz="4" w:space="0" w:color="auto"/>
              <w:bottom w:val="single" w:sz="4" w:space="0" w:color="auto"/>
              <w:right w:val="single" w:sz="4" w:space="0" w:color="auto"/>
            </w:tcBorders>
          </w:tcPr>
          <w:p w14:paraId="08634A53" w14:textId="77777777" w:rsidR="00414A4D" w:rsidRDefault="00414A4D" w:rsidP="00967A4D">
            <w:pPr>
              <w:spacing w:before="0" w:after="0"/>
              <w:ind w:left="0" w:firstLine="0"/>
              <w:rPr>
                <w:rFonts w:cs="Arial"/>
                <w:sz w:val="20"/>
                <w:szCs w:val="20"/>
                <w:lang w:val="en-US"/>
              </w:rPr>
            </w:pPr>
            <w:r w:rsidRPr="00414A4D">
              <w:rPr>
                <w:rFonts w:cs="Arial"/>
                <w:sz w:val="20"/>
                <w:szCs w:val="20"/>
                <w:lang w:val="en-US"/>
              </w:rPr>
              <w:t xml:space="preserve">Paul Rauch </w:t>
            </w:r>
          </w:p>
          <w:p w14:paraId="206EB305" w14:textId="2744DC80" w:rsidR="00645C1A" w:rsidRPr="00E06BBE" w:rsidRDefault="00AF1407" w:rsidP="00967A4D">
            <w:pPr>
              <w:spacing w:before="0" w:after="0"/>
              <w:ind w:left="0" w:firstLine="0"/>
              <w:rPr>
                <w:rFonts w:cs="Arial"/>
                <w:sz w:val="20"/>
                <w:szCs w:val="20"/>
              </w:rPr>
            </w:pPr>
            <w:r>
              <w:rPr>
                <w:rFonts w:cs="Arial"/>
                <w:sz w:val="20"/>
                <w:szCs w:val="20"/>
              </w:rPr>
              <w:t>Jim Douglas</w:t>
            </w:r>
            <w:r w:rsidR="006E57ED">
              <w:rPr>
                <w:rFonts w:cs="Arial"/>
                <w:sz w:val="20"/>
                <w:szCs w:val="20"/>
              </w:rPr>
              <w:t xml:space="preserve"> &amp; Lane Kisonak</w:t>
            </w:r>
          </w:p>
        </w:tc>
      </w:tr>
      <w:tr w:rsidR="004171C7" w:rsidRPr="00E06BBE" w14:paraId="6B5009C1" w14:textId="77777777" w:rsidTr="00F35A50">
        <w:trPr>
          <w:gridBefore w:val="1"/>
          <w:wBefore w:w="23" w:type="dxa"/>
          <w:cantSplit/>
        </w:trPr>
        <w:tc>
          <w:tcPr>
            <w:tcW w:w="1511" w:type="dxa"/>
            <w:tcBorders>
              <w:top w:val="single" w:sz="4" w:space="0" w:color="auto"/>
              <w:left w:val="single" w:sz="4" w:space="0" w:color="auto"/>
              <w:bottom w:val="single" w:sz="4" w:space="0" w:color="auto"/>
              <w:right w:val="single" w:sz="4" w:space="0" w:color="auto"/>
            </w:tcBorders>
          </w:tcPr>
          <w:p w14:paraId="2E5D0D96" w14:textId="3AF05B11" w:rsidR="00ED4651" w:rsidRPr="00ED4651" w:rsidRDefault="00C86A94" w:rsidP="00ED4651">
            <w:pPr>
              <w:spacing w:before="0" w:after="0"/>
              <w:ind w:left="0" w:firstLine="0"/>
              <w:rPr>
                <w:rFonts w:cs="Arial"/>
                <w:color w:val="auto"/>
                <w:sz w:val="20"/>
                <w:szCs w:val="20"/>
              </w:rPr>
            </w:pPr>
            <w:r>
              <w:rPr>
                <w:rFonts w:cs="Arial"/>
                <w:color w:val="auto"/>
                <w:sz w:val="20"/>
                <w:szCs w:val="20"/>
              </w:rPr>
              <w:t>1</w:t>
            </w:r>
            <w:r>
              <w:t>:</w:t>
            </w:r>
            <w:r w:rsidR="00A92726">
              <w:t>25</w:t>
            </w:r>
            <w:r>
              <w:t xml:space="preserve"> pm</w:t>
            </w:r>
          </w:p>
          <w:p w14:paraId="39A2F7AD" w14:textId="62D84B9A" w:rsidR="004171C7" w:rsidRPr="00E06BBE" w:rsidRDefault="006969C6" w:rsidP="00ED4651">
            <w:pPr>
              <w:spacing w:before="0" w:after="0"/>
              <w:ind w:left="0" w:firstLine="0"/>
              <w:rPr>
                <w:rFonts w:cs="Arial"/>
                <w:i/>
                <w:color w:val="00B0F0"/>
                <w:sz w:val="20"/>
                <w:szCs w:val="20"/>
              </w:rPr>
            </w:pPr>
            <w:r>
              <w:rPr>
                <w:rFonts w:cs="Arial"/>
                <w:i/>
                <w:color w:val="00B0F0"/>
                <w:sz w:val="20"/>
                <w:szCs w:val="20"/>
              </w:rPr>
              <w:t>5</w:t>
            </w:r>
            <w:r w:rsidR="004171C7" w:rsidRPr="00E06BBE">
              <w:rPr>
                <w:rFonts w:cs="Arial"/>
                <w:i/>
                <w:color w:val="00B0F0"/>
                <w:sz w:val="20"/>
                <w:szCs w:val="20"/>
              </w:rPr>
              <w:t xml:space="preserve"> min</w:t>
            </w:r>
            <w:r w:rsidR="00C97C46">
              <w:rPr>
                <w:rFonts w:cs="Arial"/>
                <w:i/>
                <w:color w:val="00B0F0"/>
                <w:sz w:val="20"/>
                <w:szCs w:val="20"/>
              </w:rPr>
              <w:t>s</w:t>
            </w:r>
          </w:p>
        </w:tc>
        <w:tc>
          <w:tcPr>
            <w:tcW w:w="7399" w:type="dxa"/>
            <w:tcBorders>
              <w:top w:val="single" w:sz="4" w:space="0" w:color="auto"/>
              <w:left w:val="single" w:sz="4" w:space="0" w:color="auto"/>
              <w:bottom w:val="single" w:sz="4" w:space="0" w:color="auto"/>
              <w:right w:val="single" w:sz="4" w:space="0" w:color="auto"/>
            </w:tcBorders>
          </w:tcPr>
          <w:p w14:paraId="3C048D00" w14:textId="06A22BE7" w:rsidR="008A72EE" w:rsidRDefault="007C3F3F" w:rsidP="009729C7">
            <w:pPr>
              <w:spacing w:before="0" w:after="0"/>
              <w:ind w:left="0" w:firstLine="0"/>
              <w:rPr>
                <w:rFonts w:cs="Arial"/>
                <w:i/>
                <w:sz w:val="20"/>
                <w:szCs w:val="20"/>
                <w:u w:val="single"/>
              </w:rPr>
            </w:pPr>
            <w:r>
              <w:rPr>
                <w:rFonts w:cs="Arial"/>
                <w:b/>
                <w:color w:val="auto"/>
                <w:sz w:val="20"/>
                <w:szCs w:val="20"/>
              </w:rPr>
              <w:t xml:space="preserve">Review Action Items from </w:t>
            </w:r>
            <w:r w:rsidR="004F4AE3">
              <w:rPr>
                <w:rFonts w:cs="Arial"/>
                <w:b/>
                <w:color w:val="auto"/>
                <w:sz w:val="20"/>
                <w:szCs w:val="20"/>
              </w:rPr>
              <w:t>Spring</w:t>
            </w:r>
            <w:r w:rsidR="004171C7">
              <w:rPr>
                <w:rFonts w:cs="Arial"/>
                <w:b/>
                <w:color w:val="auto"/>
                <w:sz w:val="20"/>
                <w:szCs w:val="20"/>
              </w:rPr>
              <w:t xml:space="preserve"> 20</w:t>
            </w:r>
            <w:r w:rsidR="004F4AE3">
              <w:rPr>
                <w:rFonts w:cs="Arial"/>
                <w:b/>
                <w:color w:val="auto"/>
                <w:sz w:val="20"/>
                <w:szCs w:val="20"/>
              </w:rPr>
              <w:t>20</w:t>
            </w:r>
            <w:r w:rsidR="004171C7">
              <w:rPr>
                <w:rFonts w:cs="Arial"/>
                <w:b/>
                <w:color w:val="auto"/>
                <w:sz w:val="20"/>
                <w:szCs w:val="20"/>
              </w:rPr>
              <w:t xml:space="preserve"> </w:t>
            </w:r>
            <w:r w:rsidR="004171C7" w:rsidRPr="009824DB">
              <w:rPr>
                <w:rFonts w:cs="Arial"/>
                <w:b/>
                <w:color w:val="auto"/>
                <w:sz w:val="20"/>
                <w:szCs w:val="20"/>
              </w:rPr>
              <w:t>JTF Meeting</w:t>
            </w:r>
            <w:r w:rsidR="004171C7">
              <w:rPr>
                <w:rFonts w:cs="Arial"/>
                <w:i/>
                <w:sz w:val="20"/>
                <w:szCs w:val="20"/>
                <w:u w:val="single"/>
              </w:rPr>
              <w:t xml:space="preserve"> </w:t>
            </w:r>
          </w:p>
          <w:p w14:paraId="15A21B16" w14:textId="77777777" w:rsidR="008A72EE" w:rsidRDefault="008A72EE" w:rsidP="009729C7">
            <w:pPr>
              <w:spacing w:before="0" w:after="0"/>
              <w:ind w:left="0" w:firstLine="0"/>
              <w:rPr>
                <w:rFonts w:cs="Arial"/>
                <w:i/>
                <w:sz w:val="20"/>
                <w:szCs w:val="20"/>
                <w:u w:val="single"/>
              </w:rPr>
            </w:pPr>
          </w:p>
          <w:p w14:paraId="4A791DFA" w14:textId="77777777" w:rsidR="009729C7" w:rsidRDefault="00E3017C" w:rsidP="00E3017C">
            <w:pPr>
              <w:spacing w:before="0" w:after="0"/>
              <w:ind w:left="0" w:firstLine="0"/>
              <w:rPr>
                <w:rFonts w:cs="Arial"/>
                <w:i/>
                <w:sz w:val="20"/>
                <w:szCs w:val="20"/>
              </w:rPr>
            </w:pPr>
            <w:r>
              <w:rPr>
                <w:rFonts w:cs="Arial"/>
                <w:i/>
                <w:sz w:val="20"/>
                <w:szCs w:val="20"/>
                <w:u w:val="single"/>
              </w:rPr>
              <w:t>Desired Outcome</w:t>
            </w:r>
            <w:r>
              <w:rPr>
                <w:rFonts w:cs="Arial"/>
                <w:i/>
                <w:sz w:val="20"/>
                <w:szCs w:val="20"/>
              </w:rPr>
              <w:t>:  Closure on Action Items and agreement on next steps.</w:t>
            </w:r>
          </w:p>
          <w:p w14:paraId="1DA892A8" w14:textId="3F3AB687" w:rsidR="00206A63" w:rsidRPr="00E3017C" w:rsidRDefault="00206A63" w:rsidP="00E3017C">
            <w:pPr>
              <w:spacing w:before="0" w:after="0"/>
              <w:ind w:left="0" w:firstLine="0"/>
              <w:rPr>
                <w:rFonts w:cs="Arial"/>
                <w:iCs/>
                <w:sz w:val="20"/>
                <w:szCs w:val="20"/>
              </w:rPr>
            </w:pPr>
          </w:p>
        </w:tc>
        <w:tc>
          <w:tcPr>
            <w:tcW w:w="1890" w:type="dxa"/>
            <w:gridSpan w:val="2"/>
            <w:tcBorders>
              <w:top w:val="single" w:sz="4" w:space="0" w:color="auto"/>
              <w:left w:val="single" w:sz="4" w:space="0" w:color="auto"/>
              <w:bottom w:val="single" w:sz="4" w:space="0" w:color="auto"/>
              <w:right w:val="single" w:sz="4" w:space="0" w:color="auto"/>
            </w:tcBorders>
          </w:tcPr>
          <w:p w14:paraId="670F081A" w14:textId="77777777" w:rsidR="004171C7" w:rsidRPr="00E06BBE" w:rsidRDefault="004171C7" w:rsidP="004171C7">
            <w:pPr>
              <w:spacing w:before="0" w:after="0"/>
              <w:ind w:left="0" w:firstLine="0"/>
              <w:rPr>
                <w:rFonts w:cs="Arial"/>
                <w:sz w:val="20"/>
                <w:szCs w:val="20"/>
              </w:rPr>
            </w:pPr>
            <w:r w:rsidRPr="00E06BBE">
              <w:rPr>
                <w:rFonts w:cs="Arial"/>
                <w:sz w:val="20"/>
                <w:szCs w:val="20"/>
              </w:rPr>
              <w:t>Bob Curry</w:t>
            </w:r>
          </w:p>
          <w:p w14:paraId="46B6BBD1" w14:textId="77777777" w:rsidR="004171C7" w:rsidRPr="00E06BBE" w:rsidRDefault="004171C7" w:rsidP="004171C7">
            <w:pPr>
              <w:spacing w:before="0" w:after="0"/>
              <w:ind w:left="0" w:firstLine="0"/>
              <w:rPr>
                <w:rFonts w:cs="Arial"/>
                <w:sz w:val="20"/>
                <w:szCs w:val="20"/>
              </w:rPr>
            </w:pPr>
          </w:p>
        </w:tc>
      </w:tr>
      <w:tr w:rsidR="009729C7" w:rsidRPr="00E06BBE" w14:paraId="6BF6790F" w14:textId="77777777" w:rsidTr="00F35A50">
        <w:trPr>
          <w:gridBefore w:val="1"/>
          <w:wBefore w:w="23" w:type="dxa"/>
          <w:cantSplit/>
        </w:trPr>
        <w:tc>
          <w:tcPr>
            <w:tcW w:w="1511" w:type="dxa"/>
            <w:tcBorders>
              <w:top w:val="single" w:sz="4" w:space="0" w:color="auto"/>
              <w:left w:val="single" w:sz="4" w:space="0" w:color="auto"/>
              <w:bottom w:val="single" w:sz="4" w:space="0" w:color="auto"/>
              <w:right w:val="single" w:sz="4" w:space="0" w:color="auto"/>
            </w:tcBorders>
          </w:tcPr>
          <w:p w14:paraId="0295089B" w14:textId="7FE2A7D8" w:rsidR="00ED4651" w:rsidRPr="00ED4651" w:rsidRDefault="00A92726" w:rsidP="00ED4651">
            <w:pPr>
              <w:spacing w:before="0" w:after="0"/>
              <w:ind w:left="0" w:firstLine="0"/>
              <w:rPr>
                <w:rFonts w:cs="Arial"/>
                <w:color w:val="auto"/>
                <w:sz w:val="20"/>
                <w:szCs w:val="20"/>
              </w:rPr>
            </w:pPr>
            <w:r>
              <w:rPr>
                <w:rFonts w:cs="Arial"/>
                <w:color w:val="auto"/>
                <w:sz w:val="20"/>
                <w:szCs w:val="20"/>
              </w:rPr>
              <w:t>1</w:t>
            </w:r>
            <w:r w:rsidR="00C86A94">
              <w:rPr>
                <w:rFonts w:cs="Arial"/>
                <w:color w:val="auto"/>
                <w:sz w:val="20"/>
                <w:szCs w:val="20"/>
              </w:rPr>
              <w:t>:</w:t>
            </w:r>
            <w:r>
              <w:rPr>
                <w:rFonts w:cs="Arial"/>
                <w:color w:val="auto"/>
                <w:sz w:val="20"/>
                <w:szCs w:val="20"/>
              </w:rPr>
              <w:t>3</w:t>
            </w:r>
            <w:r w:rsidR="00C86A94">
              <w:rPr>
                <w:rFonts w:cs="Arial"/>
                <w:color w:val="auto"/>
                <w:sz w:val="20"/>
                <w:szCs w:val="20"/>
              </w:rPr>
              <w:t>0 pm</w:t>
            </w:r>
          </w:p>
          <w:p w14:paraId="4C60A034" w14:textId="1811E41A" w:rsidR="009729C7" w:rsidRPr="00E06BBE" w:rsidRDefault="00E841A9" w:rsidP="00ED4651">
            <w:pPr>
              <w:spacing w:before="0" w:after="0"/>
              <w:ind w:left="0" w:firstLine="0"/>
              <w:rPr>
                <w:rFonts w:cs="Arial"/>
                <w:i/>
                <w:sz w:val="20"/>
                <w:szCs w:val="20"/>
              </w:rPr>
            </w:pPr>
            <w:r>
              <w:rPr>
                <w:rFonts w:cs="Arial"/>
                <w:i/>
                <w:color w:val="00B0F0"/>
                <w:sz w:val="20"/>
                <w:szCs w:val="20"/>
              </w:rPr>
              <w:t>10</w:t>
            </w:r>
            <w:r w:rsidR="00ED4651" w:rsidRPr="00E06BBE">
              <w:rPr>
                <w:rFonts w:cs="Arial"/>
                <w:i/>
                <w:color w:val="00B0F0"/>
                <w:sz w:val="20"/>
                <w:szCs w:val="20"/>
              </w:rPr>
              <w:t xml:space="preserve"> min</w:t>
            </w:r>
            <w:r w:rsidR="00ED4651">
              <w:rPr>
                <w:rFonts w:cs="Arial"/>
                <w:i/>
                <w:color w:val="00B0F0"/>
                <w:sz w:val="20"/>
                <w:szCs w:val="20"/>
              </w:rPr>
              <w:t>s</w:t>
            </w:r>
          </w:p>
        </w:tc>
        <w:tc>
          <w:tcPr>
            <w:tcW w:w="7399" w:type="dxa"/>
            <w:tcBorders>
              <w:top w:val="single" w:sz="4" w:space="0" w:color="auto"/>
              <w:left w:val="single" w:sz="4" w:space="0" w:color="auto"/>
              <w:bottom w:val="single" w:sz="4" w:space="0" w:color="auto"/>
              <w:right w:val="single" w:sz="4" w:space="0" w:color="auto"/>
            </w:tcBorders>
          </w:tcPr>
          <w:p w14:paraId="31EEBA64" w14:textId="070A027C" w:rsidR="009729C7" w:rsidRPr="00E06BBE" w:rsidRDefault="007959C1" w:rsidP="009729C7">
            <w:pPr>
              <w:spacing w:before="0" w:after="0"/>
              <w:ind w:left="0" w:firstLine="0"/>
              <w:rPr>
                <w:rFonts w:cs="Arial"/>
                <w:b/>
                <w:sz w:val="20"/>
                <w:szCs w:val="20"/>
              </w:rPr>
            </w:pPr>
            <w:r>
              <w:rPr>
                <w:rFonts w:cs="Arial"/>
                <w:b/>
                <w:sz w:val="20"/>
                <w:szCs w:val="20"/>
              </w:rPr>
              <w:t>Issue ID</w:t>
            </w:r>
            <w:r w:rsidR="00875176">
              <w:rPr>
                <w:rFonts w:cs="Arial"/>
                <w:b/>
                <w:sz w:val="20"/>
                <w:szCs w:val="20"/>
              </w:rPr>
              <w:t xml:space="preserve"> Protocol</w:t>
            </w:r>
          </w:p>
          <w:p w14:paraId="79F46EF8" w14:textId="77777777" w:rsidR="00206A63" w:rsidRDefault="00414A4D" w:rsidP="009729C7">
            <w:pPr>
              <w:pStyle w:val="ListParagraph"/>
              <w:numPr>
                <w:ilvl w:val="0"/>
                <w:numId w:val="5"/>
              </w:numPr>
              <w:spacing w:before="0" w:after="0"/>
              <w:rPr>
                <w:rFonts w:cs="Arial"/>
                <w:sz w:val="20"/>
                <w:szCs w:val="20"/>
              </w:rPr>
            </w:pPr>
            <w:r>
              <w:rPr>
                <w:rFonts w:cs="Arial"/>
                <w:sz w:val="20"/>
                <w:szCs w:val="20"/>
              </w:rPr>
              <w:t xml:space="preserve">Review of </w:t>
            </w:r>
            <w:r w:rsidR="007959C1">
              <w:rPr>
                <w:rFonts w:cs="Arial"/>
                <w:sz w:val="20"/>
                <w:szCs w:val="20"/>
              </w:rPr>
              <w:t>202</w:t>
            </w:r>
            <w:r>
              <w:rPr>
                <w:rFonts w:cs="Arial"/>
                <w:sz w:val="20"/>
                <w:szCs w:val="20"/>
              </w:rPr>
              <w:t>1</w:t>
            </w:r>
            <w:r w:rsidR="007959C1">
              <w:rPr>
                <w:rFonts w:cs="Arial"/>
                <w:sz w:val="20"/>
                <w:szCs w:val="20"/>
              </w:rPr>
              <w:t xml:space="preserve"> Issue ID </w:t>
            </w:r>
            <w:r w:rsidR="00875176">
              <w:rPr>
                <w:rFonts w:cs="Arial"/>
                <w:sz w:val="20"/>
                <w:szCs w:val="20"/>
              </w:rPr>
              <w:t>request</w:t>
            </w:r>
            <w:r w:rsidR="00206A63">
              <w:rPr>
                <w:rFonts w:cs="Arial"/>
                <w:sz w:val="20"/>
                <w:szCs w:val="20"/>
              </w:rPr>
              <w:t xml:space="preserve"> memo</w:t>
            </w:r>
          </w:p>
          <w:p w14:paraId="2E715D74" w14:textId="28FE1D89" w:rsidR="009729C7" w:rsidRDefault="00206A63" w:rsidP="009729C7">
            <w:pPr>
              <w:pStyle w:val="ListParagraph"/>
              <w:numPr>
                <w:ilvl w:val="0"/>
                <w:numId w:val="5"/>
              </w:numPr>
              <w:spacing w:before="0" w:after="0"/>
              <w:rPr>
                <w:rFonts w:cs="Arial"/>
                <w:sz w:val="20"/>
                <w:szCs w:val="20"/>
              </w:rPr>
            </w:pPr>
            <w:r>
              <w:rPr>
                <w:rFonts w:cs="Arial"/>
                <w:sz w:val="20"/>
                <w:szCs w:val="20"/>
              </w:rPr>
              <w:t>Consider alternate</w:t>
            </w:r>
            <w:r w:rsidR="00875176">
              <w:rPr>
                <w:rFonts w:cs="Arial"/>
                <w:sz w:val="20"/>
                <w:szCs w:val="20"/>
              </w:rPr>
              <w:t xml:space="preserve"> response method</w:t>
            </w:r>
          </w:p>
          <w:p w14:paraId="5371F53D" w14:textId="77777777" w:rsidR="009729C7" w:rsidRDefault="009729C7" w:rsidP="00ED4651">
            <w:pPr>
              <w:spacing w:before="0" w:after="0"/>
              <w:ind w:left="0" w:firstLine="0"/>
              <w:rPr>
                <w:rFonts w:cs="Arial"/>
                <w:b/>
                <w:sz w:val="20"/>
                <w:szCs w:val="20"/>
              </w:rPr>
            </w:pPr>
          </w:p>
          <w:p w14:paraId="604E06D5" w14:textId="6A58C1C6" w:rsidR="004F4AE3" w:rsidRPr="0087735C" w:rsidRDefault="004F4AE3" w:rsidP="00ED4651">
            <w:pPr>
              <w:spacing w:before="0" w:after="0"/>
              <w:ind w:left="0" w:firstLine="0"/>
              <w:rPr>
                <w:rFonts w:cs="Arial"/>
                <w:bCs/>
                <w:i/>
                <w:iCs/>
                <w:sz w:val="20"/>
                <w:szCs w:val="20"/>
              </w:rPr>
            </w:pPr>
            <w:r w:rsidRPr="0087735C">
              <w:rPr>
                <w:rFonts w:cs="Arial"/>
                <w:bCs/>
                <w:i/>
                <w:iCs/>
                <w:sz w:val="20"/>
                <w:szCs w:val="20"/>
                <w:u w:val="single"/>
              </w:rPr>
              <w:t>Desired Outcome:</w:t>
            </w:r>
            <w:r w:rsidRPr="0087735C">
              <w:rPr>
                <w:rFonts w:cs="Arial"/>
                <w:bCs/>
                <w:i/>
                <w:iCs/>
                <w:sz w:val="20"/>
                <w:szCs w:val="20"/>
              </w:rPr>
              <w:t xml:space="preserve">  JTF selects preferred ID call </w:t>
            </w:r>
            <w:r w:rsidR="00875176">
              <w:rPr>
                <w:rFonts w:cs="Arial"/>
                <w:bCs/>
                <w:i/>
                <w:iCs/>
                <w:sz w:val="20"/>
                <w:szCs w:val="20"/>
              </w:rPr>
              <w:t>response method</w:t>
            </w:r>
          </w:p>
          <w:p w14:paraId="7B6EF2D2" w14:textId="4C90B6F9" w:rsidR="004F4AE3" w:rsidRDefault="004F4AE3" w:rsidP="00ED4651">
            <w:pPr>
              <w:spacing w:before="0" w:after="0"/>
              <w:ind w:left="0" w:firstLine="0"/>
              <w:rPr>
                <w:rFonts w:cs="Arial"/>
                <w:bCs/>
                <w:i/>
                <w:iCs/>
                <w:sz w:val="20"/>
                <w:szCs w:val="20"/>
              </w:rPr>
            </w:pPr>
            <w:r w:rsidRPr="0087735C">
              <w:rPr>
                <w:rFonts w:cs="Arial"/>
                <w:bCs/>
                <w:i/>
                <w:iCs/>
                <w:sz w:val="20"/>
                <w:szCs w:val="20"/>
                <w:u w:val="single"/>
              </w:rPr>
              <w:t>Action Item:</w:t>
            </w:r>
            <w:r w:rsidRPr="0087735C">
              <w:rPr>
                <w:rFonts w:cs="Arial"/>
                <w:b/>
                <w:i/>
                <w:iCs/>
                <w:sz w:val="20"/>
                <w:szCs w:val="20"/>
              </w:rPr>
              <w:t xml:space="preserve">  </w:t>
            </w:r>
            <w:r w:rsidRPr="0087735C">
              <w:rPr>
                <w:rFonts w:cs="Arial"/>
                <w:bCs/>
                <w:i/>
                <w:iCs/>
                <w:sz w:val="20"/>
                <w:szCs w:val="20"/>
              </w:rPr>
              <w:t xml:space="preserve">WSFR prepares </w:t>
            </w:r>
            <w:r w:rsidR="00875176">
              <w:rPr>
                <w:rFonts w:cs="Arial"/>
                <w:bCs/>
                <w:i/>
                <w:iCs/>
                <w:sz w:val="20"/>
                <w:szCs w:val="20"/>
              </w:rPr>
              <w:t xml:space="preserve">2021 request </w:t>
            </w:r>
            <w:r w:rsidRPr="0087735C">
              <w:rPr>
                <w:rFonts w:cs="Arial"/>
                <w:bCs/>
                <w:i/>
                <w:iCs/>
                <w:sz w:val="20"/>
                <w:szCs w:val="20"/>
              </w:rPr>
              <w:t xml:space="preserve">memo for distribution by </w:t>
            </w:r>
            <w:r w:rsidR="00AF1407" w:rsidRPr="00E841A9">
              <w:rPr>
                <w:rFonts w:cs="Arial"/>
                <w:bCs/>
                <w:i/>
                <w:iCs/>
                <w:sz w:val="20"/>
                <w:szCs w:val="20"/>
              </w:rPr>
              <w:t>12</w:t>
            </w:r>
            <w:r w:rsidRPr="00E841A9">
              <w:rPr>
                <w:rFonts w:cs="Arial"/>
                <w:bCs/>
                <w:i/>
                <w:iCs/>
                <w:sz w:val="20"/>
                <w:szCs w:val="20"/>
              </w:rPr>
              <w:t>/</w:t>
            </w:r>
            <w:r w:rsidR="00AF1407" w:rsidRPr="00E841A9">
              <w:rPr>
                <w:rFonts w:cs="Arial"/>
                <w:bCs/>
                <w:i/>
                <w:iCs/>
                <w:sz w:val="20"/>
                <w:szCs w:val="20"/>
              </w:rPr>
              <w:t>31</w:t>
            </w:r>
            <w:r w:rsidRPr="00E841A9">
              <w:rPr>
                <w:rFonts w:cs="Arial"/>
                <w:bCs/>
                <w:i/>
                <w:iCs/>
                <w:sz w:val="20"/>
                <w:szCs w:val="20"/>
              </w:rPr>
              <w:t>/</w:t>
            </w:r>
            <w:r w:rsidR="00AF1407" w:rsidRPr="00E841A9">
              <w:rPr>
                <w:rFonts w:cs="Arial"/>
                <w:bCs/>
                <w:i/>
                <w:iCs/>
                <w:sz w:val="20"/>
                <w:szCs w:val="20"/>
              </w:rPr>
              <w:t>2020</w:t>
            </w:r>
          </w:p>
          <w:p w14:paraId="5F960F71" w14:textId="237FDDDB" w:rsidR="00206A63" w:rsidRPr="00E06BBE" w:rsidRDefault="00206A63" w:rsidP="00ED4651">
            <w:pPr>
              <w:spacing w:before="0" w:after="0"/>
              <w:ind w:left="0" w:firstLine="0"/>
              <w:rPr>
                <w:rFonts w:cs="Arial"/>
                <w:b/>
                <w:sz w:val="20"/>
                <w:szCs w:val="20"/>
              </w:rPr>
            </w:pPr>
          </w:p>
        </w:tc>
        <w:tc>
          <w:tcPr>
            <w:tcW w:w="1890" w:type="dxa"/>
            <w:gridSpan w:val="2"/>
            <w:tcBorders>
              <w:top w:val="single" w:sz="4" w:space="0" w:color="auto"/>
              <w:left w:val="single" w:sz="4" w:space="0" w:color="auto"/>
              <w:bottom w:val="single" w:sz="4" w:space="0" w:color="auto"/>
              <w:right w:val="single" w:sz="4" w:space="0" w:color="auto"/>
            </w:tcBorders>
          </w:tcPr>
          <w:p w14:paraId="2F971632" w14:textId="156D6B32" w:rsidR="009729C7" w:rsidRDefault="00ED4651" w:rsidP="009729C7">
            <w:pPr>
              <w:spacing w:before="0" w:after="0"/>
              <w:ind w:left="0" w:firstLine="0"/>
              <w:rPr>
                <w:rFonts w:cs="Arial"/>
                <w:sz w:val="20"/>
                <w:szCs w:val="20"/>
              </w:rPr>
            </w:pPr>
            <w:r>
              <w:rPr>
                <w:rFonts w:cs="Arial"/>
                <w:sz w:val="20"/>
                <w:szCs w:val="20"/>
              </w:rPr>
              <w:t>Paul Rauch</w:t>
            </w:r>
          </w:p>
          <w:p w14:paraId="1ADB591D" w14:textId="4C3945D1" w:rsidR="00ED4651" w:rsidRPr="00E06BBE" w:rsidRDefault="00AF1407" w:rsidP="009729C7">
            <w:pPr>
              <w:spacing w:before="0" w:after="0"/>
              <w:ind w:left="0" w:firstLine="0"/>
              <w:rPr>
                <w:rFonts w:cs="Arial"/>
                <w:sz w:val="20"/>
                <w:szCs w:val="20"/>
              </w:rPr>
            </w:pPr>
            <w:r>
              <w:rPr>
                <w:rFonts w:cs="Arial"/>
                <w:sz w:val="20"/>
                <w:szCs w:val="20"/>
              </w:rPr>
              <w:t>Jim Douglas</w:t>
            </w:r>
          </w:p>
        </w:tc>
      </w:tr>
      <w:tr w:rsidR="009729C7" w:rsidRPr="00E06BBE" w14:paraId="27BD338C" w14:textId="77777777" w:rsidTr="00F35A50">
        <w:trPr>
          <w:gridBefore w:val="1"/>
          <w:wBefore w:w="23" w:type="dxa"/>
          <w:cantSplit/>
        </w:trPr>
        <w:tc>
          <w:tcPr>
            <w:tcW w:w="1511" w:type="dxa"/>
            <w:tcBorders>
              <w:top w:val="single" w:sz="4" w:space="0" w:color="auto"/>
              <w:left w:val="single" w:sz="4" w:space="0" w:color="auto"/>
              <w:bottom w:val="single" w:sz="4" w:space="0" w:color="auto"/>
              <w:right w:val="single" w:sz="4" w:space="0" w:color="auto"/>
            </w:tcBorders>
          </w:tcPr>
          <w:p w14:paraId="012484DD" w14:textId="7187C7B1" w:rsidR="00F53BDD" w:rsidRPr="00ED4651" w:rsidRDefault="00A92726" w:rsidP="00F53BDD">
            <w:pPr>
              <w:spacing w:before="0" w:after="0"/>
              <w:ind w:left="0" w:firstLine="0"/>
              <w:rPr>
                <w:rFonts w:cs="Arial"/>
                <w:color w:val="auto"/>
                <w:sz w:val="20"/>
                <w:szCs w:val="20"/>
              </w:rPr>
            </w:pPr>
            <w:r>
              <w:rPr>
                <w:rFonts w:cs="Arial"/>
                <w:color w:val="auto"/>
                <w:sz w:val="20"/>
                <w:szCs w:val="20"/>
              </w:rPr>
              <w:t>1</w:t>
            </w:r>
            <w:r w:rsidR="00AF65FD">
              <w:rPr>
                <w:rFonts w:cs="Arial"/>
                <w:color w:val="auto"/>
                <w:sz w:val="20"/>
                <w:szCs w:val="20"/>
              </w:rPr>
              <w:t>:</w:t>
            </w:r>
            <w:r>
              <w:rPr>
                <w:rFonts w:cs="Arial"/>
                <w:color w:val="auto"/>
                <w:sz w:val="20"/>
                <w:szCs w:val="20"/>
              </w:rPr>
              <w:t>4</w:t>
            </w:r>
            <w:r w:rsidR="00AF65FD">
              <w:rPr>
                <w:rFonts w:cs="Arial"/>
                <w:color w:val="auto"/>
                <w:sz w:val="20"/>
                <w:szCs w:val="20"/>
              </w:rPr>
              <w:t>0</w:t>
            </w:r>
            <w:r w:rsidR="006839C6">
              <w:rPr>
                <w:rFonts w:cs="Arial"/>
                <w:color w:val="auto"/>
                <w:sz w:val="20"/>
                <w:szCs w:val="20"/>
              </w:rPr>
              <w:t xml:space="preserve"> pm</w:t>
            </w:r>
          </w:p>
          <w:p w14:paraId="62B8EE4E" w14:textId="05B3CAE1" w:rsidR="004F5B4E" w:rsidRPr="00E06BBE" w:rsidRDefault="00FA59D9" w:rsidP="00F53BDD">
            <w:pPr>
              <w:spacing w:before="0" w:after="0"/>
              <w:ind w:left="0" w:firstLine="0"/>
              <w:rPr>
                <w:rFonts w:cs="Arial"/>
                <w:i/>
                <w:color w:val="00B0F0"/>
                <w:sz w:val="20"/>
                <w:szCs w:val="20"/>
              </w:rPr>
            </w:pPr>
            <w:r>
              <w:rPr>
                <w:rFonts w:cs="Arial"/>
                <w:i/>
                <w:color w:val="00B0F0"/>
                <w:sz w:val="20"/>
                <w:szCs w:val="20"/>
              </w:rPr>
              <w:t>5</w:t>
            </w:r>
            <w:r w:rsidR="00E841A9">
              <w:rPr>
                <w:rFonts w:cs="Arial"/>
                <w:i/>
                <w:color w:val="00B0F0"/>
                <w:sz w:val="20"/>
                <w:szCs w:val="20"/>
              </w:rPr>
              <w:t>0</w:t>
            </w:r>
            <w:r w:rsidR="00F53BDD" w:rsidRPr="00E06BBE">
              <w:rPr>
                <w:rFonts w:cs="Arial"/>
                <w:i/>
                <w:color w:val="00B0F0"/>
                <w:sz w:val="20"/>
                <w:szCs w:val="20"/>
              </w:rPr>
              <w:t xml:space="preserve"> min</w:t>
            </w:r>
            <w:r w:rsidR="00F53BDD">
              <w:rPr>
                <w:rFonts w:cs="Arial"/>
                <w:i/>
                <w:color w:val="00B0F0"/>
                <w:sz w:val="20"/>
                <w:szCs w:val="20"/>
              </w:rPr>
              <w:t>s</w:t>
            </w:r>
          </w:p>
        </w:tc>
        <w:tc>
          <w:tcPr>
            <w:tcW w:w="7399" w:type="dxa"/>
            <w:tcBorders>
              <w:top w:val="single" w:sz="4" w:space="0" w:color="auto"/>
              <w:left w:val="single" w:sz="4" w:space="0" w:color="auto"/>
              <w:bottom w:val="single" w:sz="4" w:space="0" w:color="auto"/>
              <w:right w:val="single" w:sz="4" w:space="0" w:color="auto"/>
            </w:tcBorders>
          </w:tcPr>
          <w:p w14:paraId="6B9B0F88" w14:textId="511E8F42" w:rsidR="009729C7" w:rsidRDefault="009729C7" w:rsidP="009729C7">
            <w:pPr>
              <w:spacing w:before="0" w:after="0"/>
              <w:ind w:left="0" w:firstLine="0"/>
              <w:rPr>
                <w:rFonts w:cs="Arial"/>
                <w:b/>
                <w:color w:val="auto"/>
                <w:sz w:val="20"/>
                <w:szCs w:val="20"/>
              </w:rPr>
            </w:pPr>
            <w:bookmarkStart w:id="2" w:name="_Hlk58307760"/>
            <w:r>
              <w:rPr>
                <w:rFonts w:cs="Arial"/>
                <w:b/>
                <w:color w:val="auto"/>
                <w:sz w:val="20"/>
                <w:szCs w:val="20"/>
              </w:rPr>
              <w:t xml:space="preserve">Policy Development Protocol </w:t>
            </w:r>
            <w:r w:rsidR="009027CE">
              <w:rPr>
                <w:rFonts w:cs="Arial"/>
                <w:b/>
                <w:color w:val="auto"/>
                <w:sz w:val="20"/>
                <w:szCs w:val="20"/>
              </w:rPr>
              <w:t>Update</w:t>
            </w:r>
          </w:p>
          <w:p w14:paraId="0BE934C7" w14:textId="6EEF6850" w:rsidR="009027CE" w:rsidRPr="00FA59D9" w:rsidRDefault="009027CE" w:rsidP="00E841A9">
            <w:pPr>
              <w:pStyle w:val="ListParagraph"/>
              <w:numPr>
                <w:ilvl w:val="0"/>
                <w:numId w:val="13"/>
              </w:numPr>
              <w:spacing w:before="0" w:after="0"/>
              <w:rPr>
                <w:rFonts w:cs="Arial"/>
                <w:i/>
                <w:color w:val="auto"/>
                <w:sz w:val="20"/>
                <w:szCs w:val="20"/>
              </w:rPr>
            </w:pPr>
            <w:r w:rsidRPr="009027CE">
              <w:rPr>
                <w:rFonts w:cs="Arial"/>
                <w:bCs/>
                <w:color w:val="auto"/>
                <w:sz w:val="20"/>
                <w:szCs w:val="20"/>
              </w:rPr>
              <w:t>Update from Modernizing PR Implementation Guidance Team</w:t>
            </w:r>
            <w:r w:rsidR="00F71174">
              <w:rPr>
                <w:rFonts w:cs="Arial"/>
                <w:bCs/>
                <w:color w:val="auto"/>
                <w:sz w:val="20"/>
                <w:szCs w:val="20"/>
              </w:rPr>
              <w:t xml:space="preserve"> </w:t>
            </w:r>
          </w:p>
          <w:p w14:paraId="7181C244" w14:textId="7A03B2B9" w:rsidR="00FA59D9" w:rsidRPr="00FA59D9" w:rsidRDefault="00FA59D9" w:rsidP="00E841A9">
            <w:pPr>
              <w:pStyle w:val="ListParagraph"/>
              <w:numPr>
                <w:ilvl w:val="0"/>
                <w:numId w:val="13"/>
              </w:numPr>
              <w:spacing w:before="0" w:after="0"/>
              <w:rPr>
                <w:rFonts w:cs="Arial"/>
                <w:iCs/>
                <w:color w:val="auto"/>
                <w:sz w:val="20"/>
                <w:szCs w:val="20"/>
              </w:rPr>
            </w:pPr>
            <w:r>
              <w:rPr>
                <w:rFonts w:cs="Arial"/>
                <w:iCs/>
                <w:color w:val="auto"/>
                <w:sz w:val="20"/>
                <w:szCs w:val="20"/>
              </w:rPr>
              <w:t>Determining Eligible and Allowable Costs/Activities</w:t>
            </w:r>
          </w:p>
          <w:bookmarkEnd w:id="2"/>
          <w:p w14:paraId="2B4706C7" w14:textId="77777777" w:rsidR="00AF65FD" w:rsidRDefault="00AF65FD" w:rsidP="00AF65FD">
            <w:pPr>
              <w:spacing w:before="0" w:after="0"/>
              <w:ind w:left="0" w:firstLine="0"/>
              <w:rPr>
                <w:rFonts w:cs="Arial"/>
                <w:i/>
                <w:color w:val="auto"/>
                <w:sz w:val="20"/>
                <w:szCs w:val="20"/>
              </w:rPr>
            </w:pPr>
          </w:p>
          <w:p w14:paraId="36C53D32" w14:textId="77777777" w:rsidR="00AF65FD" w:rsidRPr="00AF65FD" w:rsidRDefault="00AF65FD" w:rsidP="00AF65FD">
            <w:pPr>
              <w:spacing w:before="0" w:after="0"/>
              <w:ind w:left="0" w:firstLine="0"/>
              <w:rPr>
                <w:rFonts w:cs="Arial"/>
                <w:bCs/>
                <w:i/>
                <w:iCs/>
                <w:color w:val="auto"/>
                <w:sz w:val="20"/>
                <w:szCs w:val="20"/>
              </w:rPr>
            </w:pPr>
            <w:r w:rsidRPr="00AF65FD">
              <w:rPr>
                <w:rFonts w:cs="Arial"/>
                <w:bCs/>
                <w:i/>
                <w:iCs/>
                <w:color w:val="auto"/>
                <w:sz w:val="20"/>
                <w:szCs w:val="20"/>
                <w:u w:val="single"/>
              </w:rPr>
              <w:t>Desired Outcome:</w:t>
            </w:r>
            <w:r w:rsidRPr="00AF65FD">
              <w:rPr>
                <w:rFonts w:cs="Arial"/>
                <w:bCs/>
                <w:i/>
                <w:iCs/>
                <w:color w:val="auto"/>
                <w:sz w:val="20"/>
                <w:szCs w:val="20"/>
              </w:rPr>
              <w:t xml:space="preserve"> Provide update to JTF and answer any questions.</w:t>
            </w:r>
          </w:p>
          <w:p w14:paraId="6D8D7DEA" w14:textId="468D06B4" w:rsidR="00AF65FD" w:rsidRPr="00AF65FD" w:rsidRDefault="00AF65FD" w:rsidP="00AF65FD">
            <w:pPr>
              <w:spacing w:before="0" w:after="0"/>
              <w:ind w:left="0" w:firstLine="0"/>
              <w:rPr>
                <w:rFonts w:cs="Arial"/>
                <w:i/>
                <w:color w:val="auto"/>
                <w:sz w:val="20"/>
                <w:szCs w:val="20"/>
              </w:rPr>
            </w:pPr>
          </w:p>
        </w:tc>
        <w:tc>
          <w:tcPr>
            <w:tcW w:w="1890" w:type="dxa"/>
            <w:gridSpan w:val="2"/>
            <w:tcBorders>
              <w:top w:val="single" w:sz="4" w:space="0" w:color="auto"/>
              <w:left w:val="single" w:sz="4" w:space="0" w:color="auto"/>
              <w:bottom w:val="single" w:sz="4" w:space="0" w:color="auto"/>
              <w:right w:val="single" w:sz="4" w:space="0" w:color="auto"/>
            </w:tcBorders>
          </w:tcPr>
          <w:p w14:paraId="50F8776D" w14:textId="5B0779C9" w:rsidR="009729C7" w:rsidRDefault="00E156E9" w:rsidP="000C337C">
            <w:pPr>
              <w:spacing w:before="0" w:after="0"/>
              <w:ind w:left="0" w:firstLine="0"/>
              <w:rPr>
                <w:rFonts w:cs="Arial"/>
                <w:sz w:val="20"/>
                <w:szCs w:val="20"/>
              </w:rPr>
            </w:pPr>
            <w:r>
              <w:rPr>
                <w:rFonts w:cs="Arial"/>
                <w:sz w:val="20"/>
                <w:szCs w:val="20"/>
              </w:rPr>
              <w:t>Christy Vigfusson</w:t>
            </w:r>
          </w:p>
          <w:p w14:paraId="5966A833" w14:textId="77777777" w:rsidR="00E156E9" w:rsidRDefault="00E156E9" w:rsidP="000C337C">
            <w:pPr>
              <w:spacing w:before="0" w:after="0"/>
              <w:ind w:left="0" w:firstLine="0"/>
              <w:rPr>
                <w:rFonts w:cs="Arial"/>
                <w:sz w:val="20"/>
                <w:szCs w:val="20"/>
              </w:rPr>
            </w:pPr>
            <w:r>
              <w:rPr>
                <w:rFonts w:cs="Arial"/>
                <w:sz w:val="20"/>
                <w:szCs w:val="20"/>
              </w:rPr>
              <w:t>Ryan Oster</w:t>
            </w:r>
          </w:p>
          <w:p w14:paraId="58C20EC3" w14:textId="5394D90F" w:rsidR="00FA59D9" w:rsidRPr="00E06BBE" w:rsidRDefault="00FA59D9" w:rsidP="000C337C">
            <w:pPr>
              <w:spacing w:before="0" w:after="0"/>
              <w:ind w:left="0" w:firstLine="0"/>
              <w:rPr>
                <w:rFonts w:cs="Arial"/>
                <w:sz w:val="20"/>
                <w:szCs w:val="20"/>
              </w:rPr>
            </w:pPr>
            <w:r>
              <w:rPr>
                <w:rFonts w:cs="Arial"/>
                <w:sz w:val="20"/>
                <w:szCs w:val="20"/>
              </w:rPr>
              <w:t xml:space="preserve">Lane Kisonak </w:t>
            </w:r>
            <w:r w:rsidRPr="00FA59D9">
              <w:rPr>
                <w:rFonts w:cs="Arial"/>
                <w:sz w:val="20"/>
                <w:szCs w:val="20"/>
              </w:rPr>
              <w:t xml:space="preserve">&amp; </w:t>
            </w:r>
            <w:bookmarkStart w:id="3" w:name="_Hlk59450297"/>
            <w:r w:rsidRPr="00FA59D9">
              <w:rPr>
                <w:rFonts w:cs="Arial"/>
                <w:sz w:val="20"/>
                <w:szCs w:val="20"/>
              </w:rPr>
              <w:t>Larry Mellinger</w:t>
            </w:r>
            <w:bookmarkEnd w:id="3"/>
          </w:p>
        </w:tc>
      </w:tr>
      <w:tr w:rsidR="00AF65FD" w:rsidRPr="00E06BBE" w14:paraId="3A01D7B7" w14:textId="77777777" w:rsidTr="00A11C8F">
        <w:trPr>
          <w:gridBefore w:val="1"/>
          <w:wBefore w:w="23" w:type="dxa"/>
          <w:cantSplit/>
        </w:trPr>
        <w:tc>
          <w:tcPr>
            <w:tcW w:w="15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F92408" w14:textId="2E651060" w:rsidR="006839C6" w:rsidRPr="006839C6" w:rsidRDefault="006839C6" w:rsidP="00A11C8F">
            <w:pPr>
              <w:spacing w:before="0" w:after="0"/>
              <w:ind w:left="0" w:firstLine="0"/>
              <w:rPr>
                <w:rFonts w:cs="Arial"/>
                <w:b/>
                <w:bCs/>
                <w:iCs/>
                <w:color w:val="auto"/>
                <w:sz w:val="20"/>
                <w:szCs w:val="20"/>
              </w:rPr>
            </w:pPr>
            <w:r w:rsidRPr="006839C6">
              <w:rPr>
                <w:rFonts w:cs="Arial"/>
                <w:b/>
                <w:bCs/>
                <w:iCs/>
                <w:color w:val="auto"/>
                <w:sz w:val="20"/>
                <w:szCs w:val="20"/>
              </w:rPr>
              <w:t>2:</w:t>
            </w:r>
            <w:r w:rsidR="00A92726">
              <w:rPr>
                <w:rFonts w:cs="Arial"/>
                <w:b/>
                <w:bCs/>
                <w:iCs/>
                <w:color w:val="auto"/>
                <w:sz w:val="20"/>
                <w:szCs w:val="20"/>
              </w:rPr>
              <w:t>3</w:t>
            </w:r>
            <w:r w:rsidRPr="006839C6">
              <w:rPr>
                <w:rFonts w:cs="Arial"/>
                <w:b/>
                <w:bCs/>
                <w:iCs/>
                <w:color w:val="auto"/>
                <w:sz w:val="20"/>
                <w:szCs w:val="20"/>
              </w:rPr>
              <w:t>0 pm</w:t>
            </w:r>
          </w:p>
          <w:p w14:paraId="5A6D8544" w14:textId="78CB4967" w:rsidR="00AF65FD" w:rsidRPr="00137702" w:rsidRDefault="00AF65FD" w:rsidP="00A11C8F">
            <w:pPr>
              <w:spacing w:before="0" w:after="0"/>
              <w:ind w:left="0" w:firstLine="0"/>
              <w:rPr>
                <w:rFonts w:cs="Arial"/>
                <w:b/>
                <w:bCs/>
                <w:color w:val="auto"/>
                <w:sz w:val="20"/>
                <w:szCs w:val="20"/>
              </w:rPr>
            </w:pPr>
            <w:r w:rsidRPr="00C86A94">
              <w:rPr>
                <w:rFonts w:cs="Arial"/>
                <w:b/>
                <w:bCs/>
                <w:i/>
                <w:color w:val="auto"/>
                <w:sz w:val="20"/>
                <w:szCs w:val="20"/>
              </w:rPr>
              <w:t>1</w:t>
            </w:r>
            <w:r w:rsidR="00A92726">
              <w:rPr>
                <w:rFonts w:cs="Arial"/>
                <w:b/>
                <w:bCs/>
                <w:i/>
                <w:color w:val="auto"/>
                <w:sz w:val="20"/>
                <w:szCs w:val="20"/>
              </w:rPr>
              <w:t>0</w:t>
            </w:r>
            <w:r w:rsidRPr="00C86A94">
              <w:rPr>
                <w:rFonts w:cs="Arial"/>
                <w:b/>
                <w:bCs/>
                <w:i/>
                <w:color w:val="auto"/>
                <w:sz w:val="20"/>
                <w:szCs w:val="20"/>
              </w:rPr>
              <w:t xml:space="preserve"> mins</w:t>
            </w:r>
            <w:r w:rsidRPr="00C86A94">
              <w:rPr>
                <w:rFonts w:cs="Arial"/>
                <w:b/>
                <w:bCs/>
                <w:color w:val="auto"/>
                <w:sz w:val="20"/>
                <w:szCs w:val="20"/>
              </w:rPr>
              <w:t xml:space="preserve"> </w:t>
            </w:r>
          </w:p>
        </w:tc>
        <w:tc>
          <w:tcPr>
            <w:tcW w:w="739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9E5972" w14:textId="77777777" w:rsidR="00AF65FD" w:rsidRPr="00E841A9" w:rsidRDefault="00AF65FD" w:rsidP="00A11C8F">
            <w:pPr>
              <w:spacing w:before="0" w:after="0"/>
              <w:ind w:left="0" w:firstLine="0"/>
              <w:rPr>
                <w:rFonts w:cs="Arial"/>
                <w:b/>
                <w:sz w:val="20"/>
                <w:szCs w:val="20"/>
              </w:rPr>
            </w:pPr>
            <w:r w:rsidRPr="00E841A9">
              <w:rPr>
                <w:rFonts w:cs="Arial"/>
                <w:b/>
                <w:sz w:val="20"/>
                <w:szCs w:val="20"/>
              </w:rPr>
              <w:t xml:space="preserve">Bio Break </w:t>
            </w:r>
          </w:p>
          <w:p w14:paraId="73DA38C9" w14:textId="77777777" w:rsidR="00AF65FD" w:rsidRPr="00E841A9" w:rsidRDefault="00AF65FD" w:rsidP="00A11C8F">
            <w:pPr>
              <w:spacing w:before="0" w:after="0"/>
              <w:ind w:left="0" w:firstLine="0"/>
              <w:rPr>
                <w:rFonts w:cs="Arial"/>
                <w:b/>
                <w:sz w:val="20"/>
                <w:szCs w:val="20"/>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C17713" w14:textId="77777777" w:rsidR="00AF65FD" w:rsidRPr="00A92726" w:rsidRDefault="00AF65FD" w:rsidP="00A11C8F">
            <w:pPr>
              <w:spacing w:before="0" w:after="0"/>
              <w:ind w:left="0" w:firstLine="0"/>
              <w:rPr>
                <w:rFonts w:cs="Arial"/>
                <w:b/>
                <w:bCs/>
                <w:sz w:val="20"/>
                <w:szCs w:val="20"/>
              </w:rPr>
            </w:pPr>
            <w:r w:rsidRPr="00A92726">
              <w:rPr>
                <w:rFonts w:cs="Arial"/>
                <w:b/>
                <w:bCs/>
                <w:sz w:val="20"/>
                <w:szCs w:val="20"/>
              </w:rPr>
              <w:t>All</w:t>
            </w:r>
          </w:p>
        </w:tc>
      </w:tr>
      <w:tr w:rsidR="00875176" w:rsidRPr="00E06BBE" w14:paraId="30A12D98" w14:textId="77777777" w:rsidTr="00F35A50">
        <w:trPr>
          <w:gridBefore w:val="1"/>
          <w:wBefore w:w="23" w:type="dxa"/>
          <w:cantSplit/>
        </w:trPr>
        <w:tc>
          <w:tcPr>
            <w:tcW w:w="1511" w:type="dxa"/>
            <w:tcBorders>
              <w:top w:val="single" w:sz="4" w:space="0" w:color="auto"/>
              <w:left w:val="single" w:sz="4" w:space="0" w:color="auto"/>
              <w:bottom w:val="single" w:sz="4" w:space="0" w:color="auto"/>
              <w:right w:val="single" w:sz="4" w:space="0" w:color="auto"/>
            </w:tcBorders>
          </w:tcPr>
          <w:p w14:paraId="624F4D38" w14:textId="1F7E8F79" w:rsidR="00875176" w:rsidRDefault="006839C6" w:rsidP="00F53BDD">
            <w:pPr>
              <w:spacing w:before="0" w:after="0"/>
              <w:ind w:left="0" w:firstLine="0"/>
              <w:rPr>
                <w:rFonts w:cs="Arial"/>
                <w:color w:val="auto"/>
                <w:sz w:val="20"/>
                <w:szCs w:val="20"/>
              </w:rPr>
            </w:pPr>
            <w:r>
              <w:rPr>
                <w:rFonts w:cs="Arial"/>
                <w:color w:val="auto"/>
                <w:sz w:val="20"/>
                <w:szCs w:val="20"/>
              </w:rPr>
              <w:lastRenderedPageBreak/>
              <w:t>2:</w:t>
            </w:r>
            <w:r w:rsidR="00A92726">
              <w:rPr>
                <w:rFonts w:cs="Arial"/>
                <w:color w:val="auto"/>
                <w:sz w:val="20"/>
                <w:szCs w:val="20"/>
              </w:rPr>
              <w:t>40</w:t>
            </w:r>
            <w:r>
              <w:rPr>
                <w:rFonts w:cs="Arial"/>
                <w:color w:val="auto"/>
                <w:sz w:val="20"/>
                <w:szCs w:val="20"/>
              </w:rPr>
              <w:t xml:space="preserve"> pm</w:t>
            </w:r>
          </w:p>
          <w:p w14:paraId="42E7AD69" w14:textId="5D7AC156" w:rsidR="00BB3F44" w:rsidRPr="00ED4651" w:rsidRDefault="00FA59D9" w:rsidP="00F53BDD">
            <w:pPr>
              <w:spacing w:before="0" w:after="0"/>
              <w:ind w:left="0" w:firstLine="0"/>
              <w:rPr>
                <w:rFonts w:cs="Arial"/>
                <w:color w:val="auto"/>
                <w:sz w:val="20"/>
                <w:szCs w:val="20"/>
              </w:rPr>
            </w:pPr>
            <w:r>
              <w:rPr>
                <w:rFonts w:cs="Arial"/>
                <w:i/>
                <w:color w:val="00B0F0"/>
                <w:sz w:val="20"/>
                <w:szCs w:val="20"/>
              </w:rPr>
              <w:t>1</w:t>
            </w:r>
            <w:r w:rsidR="00BB3F44">
              <w:rPr>
                <w:rFonts w:cs="Arial"/>
                <w:i/>
                <w:color w:val="00B0F0"/>
                <w:sz w:val="20"/>
                <w:szCs w:val="20"/>
              </w:rPr>
              <w:t>0</w:t>
            </w:r>
            <w:r w:rsidR="00BB3F44" w:rsidRPr="00E06BBE">
              <w:rPr>
                <w:rFonts w:cs="Arial"/>
                <w:i/>
                <w:color w:val="00B0F0"/>
                <w:sz w:val="20"/>
                <w:szCs w:val="20"/>
              </w:rPr>
              <w:t xml:space="preserve"> min</w:t>
            </w:r>
            <w:r w:rsidR="00BB3F44">
              <w:rPr>
                <w:rFonts w:cs="Arial"/>
                <w:i/>
                <w:color w:val="00B0F0"/>
                <w:sz w:val="20"/>
                <w:szCs w:val="20"/>
              </w:rPr>
              <w:t>s</w:t>
            </w:r>
          </w:p>
        </w:tc>
        <w:tc>
          <w:tcPr>
            <w:tcW w:w="7399" w:type="dxa"/>
            <w:tcBorders>
              <w:top w:val="single" w:sz="4" w:space="0" w:color="auto"/>
              <w:left w:val="single" w:sz="4" w:space="0" w:color="auto"/>
              <w:bottom w:val="single" w:sz="4" w:space="0" w:color="auto"/>
              <w:right w:val="single" w:sz="4" w:space="0" w:color="auto"/>
            </w:tcBorders>
          </w:tcPr>
          <w:p w14:paraId="5CC88B24" w14:textId="573E2B25" w:rsidR="00875176" w:rsidRDefault="00875176" w:rsidP="009729C7">
            <w:pPr>
              <w:spacing w:before="0" w:after="0"/>
              <w:ind w:left="0" w:firstLine="0"/>
              <w:rPr>
                <w:rFonts w:cs="Arial"/>
                <w:b/>
                <w:color w:val="auto"/>
                <w:sz w:val="20"/>
                <w:szCs w:val="20"/>
              </w:rPr>
            </w:pPr>
            <w:r>
              <w:rPr>
                <w:rFonts w:cs="Arial"/>
                <w:b/>
                <w:color w:val="auto"/>
                <w:sz w:val="20"/>
                <w:szCs w:val="20"/>
              </w:rPr>
              <w:t>WR/HE Advisory Team</w:t>
            </w:r>
          </w:p>
          <w:p w14:paraId="19AD6BDC" w14:textId="77777777" w:rsidR="00875176" w:rsidRPr="00875176" w:rsidRDefault="00875176" w:rsidP="00875176">
            <w:pPr>
              <w:pStyle w:val="ListParagraph"/>
              <w:numPr>
                <w:ilvl w:val="0"/>
                <w:numId w:val="13"/>
              </w:numPr>
              <w:spacing w:before="0" w:after="0"/>
              <w:rPr>
                <w:rFonts w:cs="Arial"/>
                <w:b/>
                <w:color w:val="auto"/>
                <w:sz w:val="20"/>
                <w:szCs w:val="20"/>
              </w:rPr>
            </w:pPr>
            <w:r>
              <w:rPr>
                <w:rFonts w:cs="Arial"/>
                <w:bCs/>
                <w:color w:val="auto"/>
                <w:sz w:val="20"/>
                <w:szCs w:val="20"/>
              </w:rPr>
              <w:t>Update on Team activities and resources</w:t>
            </w:r>
          </w:p>
          <w:p w14:paraId="298E5C2C" w14:textId="77777777" w:rsidR="00CA37F6" w:rsidRPr="00875176" w:rsidRDefault="00CA37F6" w:rsidP="00CA37F6">
            <w:pPr>
              <w:pStyle w:val="ListParagraph"/>
              <w:spacing w:before="0" w:after="0"/>
              <w:ind w:firstLine="0"/>
              <w:rPr>
                <w:rFonts w:cs="Arial"/>
                <w:b/>
                <w:color w:val="auto"/>
                <w:sz w:val="20"/>
                <w:szCs w:val="20"/>
              </w:rPr>
            </w:pPr>
          </w:p>
          <w:p w14:paraId="688A6BC4" w14:textId="39232B8D" w:rsidR="00875176" w:rsidRDefault="00875176" w:rsidP="00875176">
            <w:pPr>
              <w:spacing w:before="0" w:after="0"/>
              <w:ind w:left="0" w:firstLine="0"/>
              <w:rPr>
                <w:rFonts w:cs="Arial"/>
                <w:bCs/>
                <w:i/>
                <w:iCs/>
                <w:color w:val="auto"/>
                <w:sz w:val="20"/>
                <w:szCs w:val="20"/>
              </w:rPr>
            </w:pPr>
            <w:bookmarkStart w:id="4" w:name="_Hlk59450930"/>
            <w:r w:rsidRPr="00CA37F6">
              <w:rPr>
                <w:rFonts w:cs="Arial"/>
                <w:bCs/>
                <w:i/>
                <w:iCs/>
                <w:color w:val="auto"/>
                <w:sz w:val="20"/>
                <w:szCs w:val="20"/>
                <w:u w:val="single"/>
              </w:rPr>
              <w:t>Desired Outcome:</w:t>
            </w:r>
            <w:r w:rsidRPr="00CA37F6">
              <w:rPr>
                <w:rFonts w:cs="Arial"/>
                <w:bCs/>
                <w:i/>
                <w:iCs/>
                <w:color w:val="auto"/>
                <w:sz w:val="20"/>
                <w:szCs w:val="20"/>
              </w:rPr>
              <w:t xml:space="preserve">  Provide update on Advisory Team</w:t>
            </w:r>
            <w:r w:rsidR="00CA37F6" w:rsidRPr="00CA37F6">
              <w:rPr>
                <w:rFonts w:cs="Arial"/>
                <w:bCs/>
                <w:i/>
                <w:iCs/>
                <w:color w:val="auto"/>
                <w:sz w:val="20"/>
                <w:szCs w:val="20"/>
              </w:rPr>
              <w:t xml:space="preserve"> &amp;</w:t>
            </w:r>
            <w:r w:rsidR="00FA59D9">
              <w:rPr>
                <w:rFonts w:cs="Arial"/>
                <w:bCs/>
                <w:i/>
                <w:iCs/>
                <w:color w:val="auto"/>
                <w:sz w:val="20"/>
                <w:szCs w:val="20"/>
              </w:rPr>
              <w:t xml:space="preserve"> </w:t>
            </w:r>
            <w:hyperlink r:id="rId13" w:history="1">
              <w:r w:rsidR="00FA59D9" w:rsidRPr="00634E2C">
                <w:rPr>
                  <w:rStyle w:val="Hyperlink"/>
                  <w:rFonts w:cs="Arial"/>
                  <w:bCs/>
                  <w:i/>
                  <w:iCs/>
                  <w:sz w:val="20"/>
                  <w:szCs w:val="20"/>
                </w:rPr>
                <w:t>location</w:t>
              </w:r>
            </w:hyperlink>
            <w:r w:rsidR="00FA59D9">
              <w:rPr>
                <w:rFonts w:cs="Arial"/>
                <w:bCs/>
                <w:i/>
                <w:iCs/>
                <w:color w:val="auto"/>
                <w:sz w:val="20"/>
                <w:szCs w:val="20"/>
              </w:rPr>
              <w:t xml:space="preserve"> of</w:t>
            </w:r>
            <w:r w:rsidR="00CA37F6" w:rsidRPr="00CA37F6">
              <w:rPr>
                <w:rFonts w:cs="Arial"/>
                <w:bCs/>
                <w:i/>
                <w:iCs/>
                <w:color w:val="auto"/>
                <w:sz w:val="20"/>
                <w:szCs w:val="20"/>
              </w:rPr>
              <w:t xml:space="preserve"> resources</w:t>
            </w:r>
            <w:r w:rsidR="00FA59D9">
              <w:rPr>
                <w:rFonts w:cs="Arial"/>
                <w:bCs/>
                <w:i/>
                <w:iCs/>
                <w:color w:val="auto"/>
                <w:sz w:val="20"/>
                <w:szCs w:val="20"/>
              </w:rPr>
              <w:t>.</w:t>
            </w:r>
            <w:r w:rsidRPr="00CA37F6">
              <w:rPr>
                <w:rFonts w:cs="Arial"/>
                <w:bCs/>
                <w:i/>
                <w:iCs/>
                <w:color w:val="auto"/>
                <w:sz w:val="20"/>
                <w:szCs w:val="20"/>
              </w:rPr>
              <w:t xml:space="preserve"> </w:t>
            </w:r>
          </w:p>
          <w:bookmarkEnd w:id="4"/>
          <w:p w14:paraId="4CF47281" w14:textId="1B8646B1" w:rsidR="00206A63" w:rsidRPr="00CA37F6" w:rsidRDefault="00206A63" w:rsidP="00206A63">
            <w:pPr>
              <w:spacing w:before="0" w:after="0"/>
              <w:ind w:left="0" w:firstLine="0"/>
              <w:rPr>
                <w:rFonts w:cs="Arial"/>
                <w:bCs/>
                <w:i/>
                <w:iCs/>
                <w:color w:val="auto"/>
                <w:sz w:val="20"/>
                <w:szCs w:val="20"/>
              </w:rPr>
            </w:pPr>
          </w:p>
        </w:tc>
        <w:tc>
          <w:tcPr>
            <w:tcW w:w="1890" w:type="dxa"/>
            <w:gridSpan w:val="2"/>
            <w:tcBorders>
              <w:top w:val="single" w:sz="4" w:space="0" w:color="auto"/>
              <w:left w:val="single" w:sz="4" w:space="0" w:color="auto"/>
              <w:bottom w:val="single" w:sz="4" w:space="0" w:color="auto"/>
              <w:right w:val="single" w:sz="4" w:space="0" w:color="auto"/>
            </w:tcBorders>
          </w:tcPr>
          <w:p w14:paraId="71F3543C" w14:textId="4C3853B1" w:rsidR="00BB3F44" w:rsidRDefault="00BB3F44" w:rsidP="000C337C">
            <w:pPr>
              <w:spacing w:before="0" w:after="0"/>
              <w:ind w:left="0" w:firstLine="0"/>
              <w:rPr>
                <w:rFonts w:cs="Arial"/>
                <w:sz w:val="20"/>
                <w:szCs w:val="20"/>
              </w:rPr>
            </w:pPr>
            <w:r>
              <w:rPr>
                <w:rFonts w:cs="Arial"/>
                <w:sz w:val="20"/>
                <w:szCs w:val="20"/>
              </w:rPr>
              <w:t xml:space="preserve">Lisa </w:t>
            </w:r>
            <w:r w:rsidRPr="00BB3F44">
              <w:rPr>
                <w:rFonts w:cs="Arial"/>
                <w:sz w:val="20"/>
                <w:szCs w:val="20"/>
              </w:rPr>
              <w:t>Van Alstyne</w:t>
            </w:r>
          </w:p>
          <w:p w14:paraId="1541F1CF" w14:textId="27EF954E" w:rsidR="00BB3F44" w:rsidRDefault="00BB3F44" w:rsidP="000C337C">
            <w:pPr>
              <w:spacing w:before="0" w:after="0"/>
              <w:ind w:left="0" w:firstLine="0"/>
              <w:rPr>
                <w:rFonts w:cs="Arial"/>
                <w:sz w:val="20"/>
                <w:szCs w:val="20"/>
              </w:rPr>
            </w:pPr>
          </w:p>
          <w:p w14:paraId="2D3F894F" w14:textId="77777777" w:rsidR="00AF1407" w:rsidRDefault="00AF1407" w:rsidP="000C337C">
            <w:pPr>
              <w:spacing w:before="0" w:after="0"/>
              <w:ind w:left="0" w:firstLine="0"/>
              <w:rPr>
                <w:rFonts w:cs="Arial"/>
                <w:sz w:val="20"/>
                <w:szCs w:val="20"/>
              </w:rPr>
            </w:pPr>
          </w:p>
          <w:p w14:paraId="58D9A524" w14:textId="3D27DD41" w:rsidR="00BB3F44" w:rsidRDefault="00BB3F44" w:rsidP="000C337C">
            <w:pPr>
              <w:spacing w:before="0" w:after="0"/>
              <w:ind w:left="0" w:firstLine="0"/>
              <w:rPr>
                <w:rFonts w:cs="Arial"/>
                <w:sz w:val="20"/>
                <w:szCs w:val="20"/>
              </w:rPr>
            </w:pPr>
          </w:p>
        </w:tc>
      </w:tr>
      <w:tr w:rsidR="009729C7" w:rsidRPr="00E06BBE" w14:paraId="2BC70D81" w14:textId="77777777" w:rsidTr="000603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3" w:type="dxa"/>
          <w:trHeight w:val="494"/>
        </w:trPr>
        <w:tc>
          <w:tcPr>
            <w:tcW w:w="1511" w:type="dxa"/>
            <w:tcBorders>
              <w:top w:val="single" w:sz="4" w:space="0" w:color="auto"/>
              <w:left w:val="single" w:sz="4" w:space="0" w:color="auto"/>
              <w:bottom w:val="single" w:sz="4" w:space="0" w:color="auto"/>
              <w:right w:val="single" w:sz="4" w:space="0" w:color="auto"/>
            </w:tcBorders>
          </w:tcPr>
          <w:p w14:paraId="10013E19" w14:textId="2AFE65F4" w:rsidR="00F53BDD" w:rsidRPr="00ED4651" w:rsidRDefault="00A92726" w:rsidP="00F53BDD">
            <w:pPr>
              <w:spacing w:before="0" w:after="0"/>
              <w:ind w:left="0" w:firstLine="0"/>
              <w:rPr>
                <w:rFonts w:cs="Arial"/>
                <w:color w:val="auto"/>
                <w:sz w:val="20"/>
                <w:szCs w:val="20"/>
              </w:rPr>
            </w:pPr>
            <w:r>
              <w:rPr>
                <w:rFonts w:cs="Arial"/>
                <w:color w:val="auto"/>
                <w:sz w:val="20"/>
                <w:szCs w:val="20"/>
              </w:rPr>
              <w:t>2</w:t>
            </w:r>
            <w:r w:rsidR="006839C6">
              <w:rPr>
                <w:rFonts w:cs="Arial"/>
                <w:color w:val="auto"/>
                <w:sz w:val="20"/>
                <w:szCs w:val="20"/>
              </w:rPr>
              <w:t>:5</w:t>
            </w:r>
            <w:r>
              <w:rPr>
                <w:rFonts w:cs="Arial"/>
                <w:color w:val="auto"/>
                <w:sz w:val="20"/>
                <w:szCs w:val="20"/>
              </w:rPr>
              <w:t>0</w:t>
            </w:r>
            <w:r w:rsidR="006839C6">
              <w:rPr>
                <w:rFonts w:cs="Arial"/>
                <w:color w:val="auto"/>
                <w:sz w:val="20"/>
                <w:szCs w:val="20"/>
              </w:rPr>
              <w:t xml:space="preserve"> pm</w:t>
            </w:r>
          </w:p>
          <w:p w14:paraId="724A6466" w14:textId="319AFB40" w:rsidR="009729C7" w:rsidRPr="00E06BBE" w:rsidRDefault="00BB3F44" w:rsidP="00F53BDD">
            <w:pPr>
              <w:spacing w:before="0" w:after="0"/>
              <w:ind w:left="0" w:firstLine="0"/>
              <w:rPr>
                <w:rFonts w:cs="Arial"/>
                <w:color w:val="auto"/>
                <w:sz w:val="20"/>
                <w:szCs w:val="20"/>
              </w:rPr>
            </w:pPr>
            <w:r>
              <w:rPr>
                <w:rFonts w:cs="Arial"/>
                <w:i/>
                <w:color w:val="00B0F0"/>
                <w:sz w:val="20"/>
                <w:szCs w:val="20"/>
              </w:rPr>
              <w:t>45</w:t>
            </w:r>
            <w:r w:rsidR="00F53BDD" w:rsidRPr="00E06BBE">
              <w:rPr>
                <w:rFonts w:cs="Arial"/>
                <w:i/>
                <w:color w:val="00B0F0"/>
                <w:sz w:val="20"/>
                <w:szCs w:val="20"/>
              </w:rPr>
              <w:t xml:space="preserve"> min</w:t>
            </w:r>
            <w:r w:rsidR="00F53BDD">
              <w:rPr>
                <w:rFonts w:cs="Arial"/>
                <w:i/>
                <w:color w:val="00B0F0"/>
                <w:sz w:val="20"/>
                <w:szCs w:val="20"/>
              </w:rPr>
              <w:t>s</w:t>
            </w:r>
            <w:r w:rsidR="00F53BDD" w:rsidRPr="00E06BBE">
              <w:rPr>
                <w:rFonts w:cs="Arial"/>
                <w:color w:val="auto"/>
                <w:sz w:val="20"/>
                <w:szCs w:val="20"/>
              </w:rPr>
              <w:t xml:space="preserve"> </w:t>
            </w:r>
          </w:p>
        </w:tc>
        <w:tc>
          <w:tcPr>
            <w:tcW w:w="7399" w:type="dxa"/>
            <w:tcBorders>
              <w:top w:val="single" w:sz="4" w:space="0" w:color="auto"/>
              <w:left w:val="single" w:sz="4" w:space="0" w:color="auto"/>
              <w:bottom w:val="single" w:sz="4" w:space="0" w:color="auto"/>
              <w:right w:val="single" w:sz="4" w:space="0" w:color="auto"/>
            </w:tcBorders>
          </w:tcPr>
          <w:p w14:paraId="2AFA8342" w14:textId="1ADE2500" w:rsidR="009729C7" w:rsidRDefault="009027CE" w:rsidP="009729C7">
            <w:pPr>
              <w:spacing w:before="0" w:after="0"/>
              <w:ind w:left="0" w:firstLine="0"/>
              <w:rPr>
                <w:rFonts w:cs="Arial"/>
                <w:b/>
                <w:sz w:val="20"/>
                <w:szCs w:val="20"/>
              </w:rPr>
            </w:pPr>
            <w:r>
              <w:rPr>
                <w:rFonts w:cs="Arial"/>
                <w:b/>
                <w:sz w:val="20"/>
                <w:szCs w:val="20"/>
              </w:rPr>
              <w:t>NBCI Audit</w:t>
            </w:r>
            <w:r w:rsidR="009729C7">
              <w:rPr>
                <w:rFonts w:cs="Arial"/>
                <w:b/>
                <w:sz w:val="20"/>
                <w:szCs w:val="20"/>
              </w:rPr>
              <w:t xml:space="preserve"> Issue</w:t>
            </w:r>
          </w:p>
          <w:p w14:paraId="678A4B86" w14:textId="1C4C788F" w:rsidR="009729C7" w:rsidRPr="009027CE" w:rsidRDefault="009027CE" w:rsidP="009027CE">
            <w:pPr>
              <w:pStyle w:val="ListParagraph"/>
              <w:numPr>
                <w:ilvl w:val="0"/>
                <w:numId w:val="15"/>
              </w:numPr>
              <w:spacing w:before="0" w:after="0"/>
              <w:rPr>
                <w:rFonts w:cs="Arial"/>
                <w:bCs/>
                <w:sz w:val="20"/>
                <w:szCs w:val="20"/>
              </w:rPr>
            </w:pPr>
            <w:r w:rsidRPr="009027CE">
              <w:rPr>
                <w:rFonts w:cs="Arial"/>
                <w:bCs/>
                <w:sz w:val="20"/>
                <w:szCs w:val="20"/>
              </w:rPr>
              <w:t>CAP</w:t>
            </w:r>
          </w:p>
          <w:p w14:paraId="4A561337" w14:textId="77777777" w:rsidR="003559C0" w:rsidRPr="003559C0" w:rsidRDefault="009027CE" w:rsidP="009027CE">
            <w:pPr>
              <w:pStyle w:val="ListParagraph"/>
              <w:numPr>
                <w:ilvl w:val="0"/>
                <w:numId w:val="15"/>
              </w:numPr>
              <w:spacing w:before="0" w:after="0"/>
              <w:rPr>
                <w:rFonts w:cs="Arial"/>
                <w:b/>
                <w:sz w:val="20"/>
                <w:szCs w:val="20"/>
              </w:rPr>
            </w:pPr>
            <w:r>
              <w:rPr>
                <w:rFonts w:cs="Arial"/>
                <w:bCs/>
                <w:sz w:val="20"/>
                <w:szCs w:val="20"/>
              </w:rPr>
              <w:t>Cooperative Conservation Initiatives</w:t>
            </w:r>
          </w:p>
          <w:p w14:paraId="34626639" w14:textId="1055C6A6" w:rsidR="009027CE" w:rsidRPr="00137702" w:rsidRDefault="003559C0" w:rsidP="009027CE">
            <w:pPr>
              <w:pStyle w:val="ListParagraph"/>
              <w:numPr>
                <w:ilvl w:val="0"/>
                <w:numId w:val="15"/>
              </w:numPr>
              <w:spacing w:before="0" w:after="0"/>
              <w:rPr>
                <w:rFonts w:cs="Arial"/>
                <w:b/>
                <w:sz w:val="20"/>
                <w:szCs w:val="20"/>
              </w:rPr>
            </w:pPr>
            <w:r>
              <w:rPr>
                <w:rFonts w:cs="Arial"/>
                <w:bCs/>
                <w:sz w:val="20"/>
                <w:szCs w:val="20"/>
              </w:rPr>
              <w:t>Next Steps/Timeline</w:t>
            </w:r>
            <w:r w:rsidR="009027CE">
              <w:rPr>
                <w:rFonts w:cs="Arial"/>
                <w:bCs/>
                <w:sz w:val="20"/>
                <w:szCs w:val="20"/>
              </w:rPr>
              <w:t xml:space="preserve"> </w:t>
            </w:r>
          </w:p>
          <w:p w14:paraId="45B27A4A" w14:textId="418541BF" w:rsidR="00137702" w:rsidRDefault="00137702" w:rsidP="00137702">
            <w:pPr>
              <w:spacing w:before="0" w:after="0"/>
              <w:ind w:left="0" w:firstLine="0"/>
              <w:rPr>
                <w:rFonts w:cs="Arial"/>
                <w:b/>
                <w:sz w:val="20"/>
                <w:szCs w:val="20"/>
              </w:rPr>
            </w:pPr>
          </w:p>
          <w:p w14:paraId="688C79F8" w14:textId="77777777" w:rsidR="00137702" w:rsidRDefault="00137702" w:rsidP="00137702">
            <w:pPr>
              <w:spacing w:before="0" w:after="0"/>
              <w:ind w:left="0" w:firstLine="0"/>
              <w:rPr>
                <w:rFonts w:cs="Arial"/>
                <w:bCs/>
                <w:i/>
                <w:iCs/>
                <w:sz w:val="20"/>
                <w:szCs w:val="20"/>
              </w:rPr>
            </w:pPr>
            <w:bookmarkStart w:id="5" w:name="_Hlk59448722"/>
            <w:r w:rsidRPr="0087735C">
              <w:rPr>
                <w:rFonts w:cs="Arial"/>
                <w:bCs/>
                <w:i/>
                <w:iCs/>
                <w:sz w:val="20"/>
                <w:szCs w:val="20"/>
                <w:u w:val="single"/>
              </w:rPr>
              <w:t>Desired Outcome:</w:t>
            </w:r>
            <w:r w:rsidRPr="0087735C">
              <w:rPr>
                <w:rFonts w:cs="Arial"/>
                <w:bCs/>
                <w:i/>
                <w:iCs/>
                <w:sz w:val="20"/>
                <w:szCs w:val="20"/>
              </w:rPr>
              <w:t xml:space="preserve"> Provide update to JTF and answer any questions.</w:t>
            </w:r>
          </w:p>
          <w:bookmarkEnd w:id="5"/>
          <w:p w14:paraId="34E32788" w14:textId="77777777" w:rsidR="009729C7" w:rsidRPr="00BE373B" w:rsidRDefault="009729C7" w:rsidP="00E156E9">
            <w:pPr>
              <w:spacing w:before="0" w:after="0"/>
              <w:ind w:left="0" w:firstLine="0"/>
              <w:rPr>
                <w:rFonts w:cs="Arial"/>
                <w:sz w:val="20"/>
                <w:szCs w:val="20"/>
              </w:rPr>
            </w:pPr>
          </w:p>
        </w:tc>
        <w:tc>
          <w:tcPr>
            <w:tcW w:w="1890" w:type="dxa"/>
            <w:gridSpan w:val="2"/>
            <w:tcBorders>
              <w:top w:val="single" w:sz="4" w:space="0" w:color="auto"/>
              <w:left w:val="single" w:sz="4" w:space="0" w:color="auto"/>
              <w:bottom w:val="single" w:sz="4" w:space="0" w:color="auto"/>
              <w:right w:val="single" w:sz="4" w:space="0" w:color="auto"/>
            </w:tcBorders>
          </w:tcPr>
          <w:p w14:paraId="351B5292" w14:textId="120F2E8D" w:rsidR="009729C7" w:rsidRDefault="00E156E9" w:rsidP="009729C7">
            <w:pPr>
              <w:spacing w:before="0" w:after="0"/>
              <w:ind w:left="0" w:firstLine="0"/>
              <w:rPr>
                <w:rFonts w:cs="Arial"/>
                <w:sz w:val="20"/>
                <w:szCs w:val="20"/>
              </w:rPr>
            </w:pPr>
            <w:r>
              <w:rPr>
                <w:rFonts w:cs="Arial"/>
                <w:sz w:val="20"/>
                <w:szCs w:val="20"/>
              </w:rPr>
              <w:t>Scott Knight</w:t>
            </w:r>
          </w:p>
          <w:p w14:paraId="743B8E17" w14:textId="77777777" w:rsidR="009729C7" w:rsidRDefault="009729C7" w:rsidP="009729C7">
            <w:pPr>
              <w:spacing w:before="0" w:after="0"/>
              <w:ind w:left="0" w:firstLine="0"/>
              <w:rPr>
                <w:rFonts w:cs="Arial"/>
                <w:sz w:val="20"/>
                <w:szCs w:val="20"/>
              </w:rPr>
            </w:pPr>
          </w:p>
        </w:tc>
      </w:tr>
      <w:tr w:rsidR="009027CE" w:rsidRPr="00E06BBE" w14:paraId="45E2E68E" w14:textId="77777777" w:rsidTr="000603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3" w:type="dxa"/>
          <w:trHeight w:val="494"/>
        </w:trPr>
        <w:tc>
          <w:tcPr>
            <w:tcW w:w="1511" w:type="dxa"/>
            <w:tcBorders>
              <w:top w:val="single" w:sz="4" w:space="0" w:color="auto"/>
              <w:left w:val="single" w:sz="4" w:space="0" w:color="auto"/>
              <w:bottom w:val="single" w:sz="4" w:space="0" w:color="auto"/>
              <w:right w:val="single" w:sz="4" w:space="0" w:color="auto"/>
            </w:tcBorders>
          </w:tcPr>
          <w:p w14:paraId="4152EDB3" w14:textId="3ACA2D60" w:rsidR="00F53BDD" w:rsidRPr="00ED4651" w:rsidRDefault="00A92726" w:rsidP="00F53BDD">
            <w:pPr>
              <w:spacing w:before="0" w:after="0"/>
              <w:ind w:left="0" w:firstLine="0"/>
              <w:rPr>
                <w:rFonts w:cs="Arial"/>
                <w:color w:val="auto"/>
                <w:sz w:val="20"/>
                <w:szCs w:val="20"/>
              </w:rPr>
            </w:pPr>
            <w:r>
              <w:rPr>
                <w:rFonts w:cs="Arial"/>
                <w:color w:val="auto"/>
                <w:sz w:val="20"/>
                <w:szCs w:val="20"/>
              </w:rPr>
              <w:t>3</w:t>
            </w:r>
            <w:r w:rsidR="006839C6">
              <w:rPr>
                <w:rFonts w:cs="Arial"/>
                <w:color w:val="auto"/>
                <w:sz w:val="20"/>
                <w:szCs w:val="20"/>
              </w:rPr>
              <w:t>:</w:t>
            </w:r>
            <w:r>
              <w:rPr>
                <w:rFonts w:cs="Arial"/>
                <w:color w:val="auto"/>
                <w:sz w:val="20"/>
                <w:szCs w:val="20"/>
              </w:rPr>
              <w:t>35</w:t>
            </w:r>
            <w:r w:rsidR="006839C6">
              <w:rPr>
                <w:rFonts w:cs="Arial"/>
                <w:color w:val="auto"/>
                <w:sz w:val="20"/>
                <w:szCs w:val="20"/>
              </w:rPr>
              <w:t xml:space="preserve"> pm</w:t>
            </w:r>
          </w:p>
          <w:p w14:paraId="570F7F48" w14:textId="36C3C9B5" w:rsidR="009027CE" w:rsidRDefault="00F71174" w:rsidP="00F53BDD">
            <w:pPr>
              <w:spacing w:before="0" w:after="0"/>
              <w:ind w:left="0" w:firstLine="0"/>
              <w:rPr>
                <w:rFonts w:cs="Arial"/>
                <w:color w:val="auto"/>
                <w:sz w:val="20"/>
                <w:szCs w:val="20"/>
              </w:rPr>
            </w:pPr>
            <w:r>
              <w:rPr>
                <w:rFonts w:cs="Arial"/>
                <w:i/>
                <w:color w:val="00B0F0"/>
                <w:sz w:val="20"/>
                <w:szCs w:val="20"/>
              </w:rPr>
              <w:t>45</w:t>
            </w:r>
            <w:r w:rsidR="00F53BDD" w:rsidRPr="00E06BBE">
              <w:rPr>
                <w:rFonts w:cs="Arial"/>
                <w:i/>
                <w:color w:val="00B0F0"/>
                <w:sz w:val="20"/>
                <w:szCs w:val="20"/>
              </w:rPr>
              <w:t xml:space="preserve"> min</w:t>
            </w:r>
            <w:r w:rsidR="00F53BDD">
              <w:rPr>
                <w:rFonts w:cs="Arial"/>
                <w:i/>
                <w:color w:val="00B0F0"/>
                <w:sz w:val="20"/>
                <w:szCs w:val="20"/>
              </w:rPr>
              <w:t>s</w:t>
            </w:r>
            <w:r w:rsidR="00F53BDD">
              <w:rPr>
                <w:rFonts w:cs="Arial"/>
                <w:color w:val="auto"/>
                <w:sz w:val="20"/>
                <w:szCs w:val="20"/>
              </w:rPr>
              <w:t xml:space="preserve"> </w:t>
            </w:r>
          </w:p>
        </w:tc>
        <w:tc>
          <w:tcPr>
            <w:tcW w:w="7399" w:type="dxa"/>
            <w:tcBorders>
              <w:top w:val="single" w:sz="4" w:space="0" w:color="auto"/>
              <w:left w:val="single" w:sz="4" w:space="0" w:color="auto"/>
              <w:bottom w:val="single" w:sz="4" w:space="0" w:color="auto"/>
              <w:right w:val="single" w:sz="4" w:space="0" w:color="auto"/>
            </w:tcBorders>
          </w:tcPr>
          <w:p w14:paraId="7DA4D1D3" w14:textId="54BCEE5E" w:rsidR="00E156E9" w:rsidRDefault="00C97C46" w:rsidP="00C97C46">
            <w:pPr>
              <w:spacing w:before="0" w:after="0"/>
              <w:ind w:left="0" w:firstLine="0"/>
              <w:rPr>
                <w:rFonts w:cs="Arial"/>
                <w:b/>
                <w:sz w:val="20"/>
                <w:szCs w:val="20"/>
              </w:rPr>
            </w:pPr>
            <w:r w:rsidRPr="00C97C46">
              <w:rPr>
                <w:rFonts w:cs="Arial"/>
                <w:b/>
                <w:sz w:val="20"/>
                <w:szCs w:val="20"/>
              </w:rPr>
              <w:t>TRACS</w:t>
            </w:r>
            <w:r w:rsidR="00F71174">
              <w:rPr>
                <w:rFonts w:cs="Arial"/>
                <w:b/>
                <w:sz w:val="20"/>
                <w:szCs w:val="20"/>
              </w:rPr>
              <w:t xml:space="preserve"> Update</w:t>
            </w:r>
          </w:p>
          <w:p w14:paraId="0D89FD4A" w14:textId="19A87573" w:rsidR="00C97C46" w:rsidRPr="00E156E9" w:rsidRDefault="00F71174" w:rsidP="00E156E9">
            <w:pPr>
              <w:pStyle w:val="ListParagraph"/>
              <w:numPr>
                <w:ilvl w:val="0"/>
                <w:numId w:val="17"/>
              </w:numPr>
              <w:spacing w:before="0" w:after="0"/>
              <w:rPr>
                <w:rFonts w:cs="Arial"/>
                <w:sz w:val="20"/>
                <w:szCs w:val="20"/>
              </w:rPr>
            </w:pPr>
            <w:r w:rsidRPr="00F71174">
              <w:rPr>
                <w:rFonts w:cs="Arial"/>
                <w:sz w:val="20"/>
                <w:szCs w:val="20"/>
              </w:rPr>
              <w:t>Enhancement Roll-Out</w:t>
            </w:r>
          </w:p>
          <w:p w14:paraId="1AF6B058" w14:textId="4FCBCA09" w:rsidR="00E156E9" w:rsidRDefault="00E156E9" w:rsidP="00E156E9">
            <w:pPr>
              <w:pStyle w:val="ListParagraph"/>
              <w:numPr>
                <w:ilvl w:val="0"/>
                <w:numId w:val="17"/>
              </w:numPr>
              <w:spacing w:before="0" w:after="0"/>
              <w:rPr>
                <w:rFonts w:cs="Arial"/>
                <w:sz w:val="20"/>
                <w:szCs w:val="20"/>
              </w:rPr>
            </w:pPr>
            <w:r w:rsidRPr="00E156E9">
              <w:rPr>
                <w:rFonts w:cs="Arial"/>
                <w:sz w:val="20"/>
                <w:szCs w:val="20"/>
              </w:rPr>
              <w:t>SWG Effectiveness Measures</w:t>
            </w:r>
          </w:p>
          <w:p w14:paraId="5812A42B" w14:textId="4828660C" w:rsidR="00F71174" w:rsidRDefault="00F71174" w:rsidP="00E156E9">
            <w:pPr>
              <w:pStyle w:val="ListParagraph"/>
              <w:numPr>
                <w:ilvl w:val="0"/>
                <w:numId w:val="17"/>
              </w:numPr>
              <w:spacing w:before="0" w:after="0"/>
              <w:rPr>
                <w:rFonts w:cs="Arial"/>
                <w:sz w:val="20"/>
                <w:szCs w:val="20"/>
              </w:rPr>
            </w:pPr>
            <w:r w:rsidRPr="00F71174">
              <w:rPr>
                <w:rFonts w:cs="Arial"/>
                <w:sz w:val="20"/>
                <w:szCs w:val="20"/>
              </w:rPr>
              <w:t>Conservation Viewer</w:t>
            </w:r>
          </w:p>
          <w:p w14:paraId="50DFAB0E" w14:textId="77777777" w:rsidR="00F71174" w:rsidRPr="00E156E9" w:rsidRDefault="00F71174" w:rsidP="00F71174">
            <w:pPr>
              <w:pStyle w:val="ListParagraph"/>
              <w:spacing w:before="0" w:after="0"/>
              <w:ind w:firstLine="0"/>
              <w:rPr>
                <w:rFonts w:cs="Arial"/>
                <w:sz w:val="20"/>
                <w:szCs w:val="20"/>
              </w:rPr>
            </w:pPr>
          </w:p>
          <w:p w14:paraId="2BE68F5C" w14:textId="77777777" w:rsidR="00C97C46" w:rsidRDefault="00F71174" w:rsidP="00E156E9">
            <w:pPr>
              <w:spacing w:before="0" w:after="0"/>
              <w:ind w:left="0" w:firstLine="0"/>
              <w:rPr>
                <w:rFonts w:cs="Arial"/>
                <w:bCs/>
                <w:i/>
                <w:iCs/>
                <w:sz w:val="20"/>
                <w:szCs w:val="20"/>
              </w:rPr>
            </w:pPr>
            <w:bookmarkStart w:id="6" w:name="_Hlk59451627"/>
            <w:r w:rsidRPr="0087735C">
              <w:rPr>
                <w:rFonts w:cs="Arial"/>
                <w:bCs/>
                <w:i/>
                <w:iCs/>
                <w:sz w:val="20"/>
                <w:szCs w:val="20"/>
                <w:u w:val="single"/>
              </w:rPr>
              <w:t>Desired Outcome:</w:t>
            </w:r>
            <w:r w:rsidRPr="0087735C">
              <w:rPr>
                <w:rFonts w:cs="Arial"/>
                <w:bCs/>
                <w:i/>
                <w:iCs/>
                <w:sz w:val="20"/>
                <w:szCs w:val="20"/>
              </w:rPr>
              <w:t xml:space="preserve"> Provide update to JTF and answer any questions.</w:t>
            </w:r>
          </w:p>
          <w:bookmarkEnd w:id="6"/>
          <w:p w14:paraId="0892BE75" w14:textId="438A4E31" w:rsidR="00206A63" w:rsidRPr="0087735C" w:rsidRDefault="00206A63" w:rsidP="00E156E9">
            <w:pPr>
              <w:spacing w:before="0" w:after="0"/>
              <w:ind w:left="0" w:firstLine="0"/>
              <w:rPr>
                <w:rFonts w:cs="Arial"/>
                <w:bCs/>
                <w:i/>
                <w:iCs/>
                <w:sz w:val="20"/>
                <w:szCs w:val="20"/>
              </w:rPr>
            </w:pPr>
          </w:p>
        </w:tc>
        <w:tc>
          <w:tcPr>
            <w:tcW w:w="1890" w:type="dxa"/>
            <w:gridSpan w:val="2"/>
            <w:tcBorders>
              <w:top w:val="single" w:sz="4" w:space="0" w:color="auto"/>
              <w:left w:val="single" w:sz="4" w:space="0" w:color="auto"/>
              <w:bottom w:val="single" w:sz="4" w:space="0" w:color="auto"/>
              <w:right w:val="single" w:sz="4" w:space="0" w:color="auto"/>
            </w:tcBorders>
          </w:tcPr>
          <w:p w14:paraId="3F25B665" w14:textId="1DE658A2" w:rsidR="00E156E9" w:rsidRDefault="00E156E9" w:rsidP="009729C7">
            <w:pPr>
              <w:spacing w:before="0" w:after="0"/>
              <w:ind w:left="0" w:firstLine="0"/>
              <w:rPr>
                <w:rFonts w:cs="Arial"/>
                <w:sz w:val="20"/>
                <w:szCs w:val="20"/>
              </w:rPr>
            </w:pPr>
            <w:r>
              <w:rPr>
                <w:rFonts w:cs="Arial"/>
                <w:sz w:val="20"/>
                <w:szCs w:val="20"/>
              </w:rPr>
              <w:t>Tim Smith</w:t>
            </w:r>
          </w:p>
          <w:p w14:paraId="28E30ECD" w14:textId="77777777" w:rsidR="00BB3F44" w:rsidRDefault="00BB3F44" w:rsidP="009729C7">
            <w:pPr>
              <w:spacing w:before="0" w:after="0"/>
              <w:ind w:left="0" w:firstLine="0"/>
              <w:rPr>
                <w:rFonts w:cs="Arial"/>
                <w:sz w:val="20"/>
                <w:szCs w:val="20"/>
              </w:rPr>
            </w:pPr>
          </w:p>
          <w:p w14:paraId="4B089EC6" w14:textId="24BFE494" w:rsidR="00F71174" w:rsidRDefault="00F71174" w:rsidP="009729C7">
            <w:pPr>
              <w:spacing w:before="0" w:after="0"/>
              <w:ind w:left="0" w:firstLine="0"/>
              <w:rPr>
                <w:rFonts w:cs="Arial"/>
                <w:sz w:val="20"/>
                <w:szCs w:val="20"/>
              </w:rPr>
            </w:pPr>
          </w:p>
          <w:p w14:paraId="00A1450E" w14:textId="4A14F464" w:rsidR="00F71174" w:rsidRDefault="00F71174" w:rsidP="009729C7">
            <w:pPr>
              <w:spacing w:before="0" w:after="0"/>
              <w:ind w:left="0" w:firstLine="0"/>
              <w:rPr>
                <w:rFonts w:cs="Arial"/>
                <w:sz w:val="20"/>
                <w:szCs w:val="20"/>
              </w:rPr>
            </w:pPr>
            <w:r>
              <w:rPr>
                <w:rFonts w:cs="Arial"/>
                <w:sz w:val="20"/>
                <w:szCs w:val="20"/>
              </w:rPr>
              <w:t>Mark Tisa &amp; Tim Smith</w:t>
            </w:r>
          </w:p>
        </w:tc>
      </w:tr>
      <w:tr w:rsidR="009729C7" w:rsidRPr="00E06BBE" w14:paraId="317023D4" w14:textId="77777777" w:rsidTr="00DD00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3" w:type="dxa"/>
        </w:trPr>
        <w:tc>
          <w:tcPr>
            <w:tcW w:w="1511" w:type="dxa"/>
            <w:tcBorders>
              <w:top w:val="single" w:sz="4" w:space="0" w:color="auto"/>
              <w:left w:val="single" w:sz="4" w:space="0" w:color="auto"/>
              <w:bottom w:val="single" w:sz="4" w:space="0" w:color="auto"/>
              <w:right w:val="single" w:sz="4" w:space="0" w:color="auto"/>
            </w:tcBorders>
          </w:tcPr>
          <w:p w14:paraId="04B4FCFF" w14:textId="1DA266F6" w:rsidR="00E156E9" w:rsidRPr="00E156E9" w:rsidRDefault="006839C6" w:rsidP="00E156E9">
            <w:pPr>
              <w:spacing w:before="0" w:after="0"/>
              <w:ind w:left="0" w:firstLine="0"/>
              <w:rPr>
                <w:rFonts w:cs="Arial"/>
                <w:color w:val="auto"/>
                <w:sz w:val="20"/>
                <w:szCs w:val="20"/>
              </w:rPr>
            </w:pPr>
            <w:r>
              <w:rPr>
                <w:rFonts w:cs="Arial"/>
                <w:color w:val="auto"/>
                <w:sz w:val="20"/>
                <w:szCs w:val="20"/>
              </w:rPr>
              <w:t>4:</w:t>
            </w:r>
            <w:r w:rsidR="00A92726">
              <w:rPr>
                <w:rFonts w:cs="Arial"/>
                <w:color w:val="auto"/>
                <w:sz w:val="20"/>
                <w:szCs w:val="20"/>
              </w:rPr>
              <w:t>20</w:t>
            </w:r>
            <w:r>
              <w:rPr>
                <w:rFonts w:cs="Arial"/>
                <w:color w:val="auto"/>
                <w:sz w:val="20"/>
                <w:szCs w:val="20"/>
              </w:rPr>
              <w:t xml:space="preserve"> pm</w:t>
            </w:r>
          </w:p>
          <w:p w14:paraId="399035AB" w14:textId="289211A2" w:rsidR="009729C7" w:rsidRPr="00E06BBE" w:rsidRDefault="00137702" w:rsidP="00E156E9">
            <w:pPr>
              <w:spacing w:before="0" w:after="0"/>
              <w:ind w:left="0" w:firstLine="0"/>
              <w:rPr>
                <w:rFonts w:cs="Arial"/>
                <w:color w:val="auto"/>
                <w:sz w:val="20"/>
                <w:szCs w:val="20"/>
              </w:rPr>
            </w:pPr>
            <w:r w:rsidRPr="000322E2">
              <w:rPr>
                <w:rFonts w:cs="Arial"/>
                <w:i/>
                <w:color w:val="00B0F0"/>
                <w:sz w:val="20"/>
                <w:szCs w:val="20"/>
              </w:rPr>
              <w:t>15</w:t>
            </w:r>
            <w:r w:rsidR="00E156E9" w:rsidRPr="00E156E9">
              <w:rPr>
                <w:rFonts w:cs="Arial"/>
                <w:i/>
                <w:color w:val="00B0F0"/>
                <w:sz w:val="20"/>
                <w:szCs w:val="20"/>
              </w:rPr>
              <w:t xml:space="preserve"> mins</w:t>
            </w:r>
            <w:r w:rsidR="00E156E9" w:rsidRPr="00E06BBE">
              <w:rPr>
                <w:rFonts w:cs="Arial"/>
                <w:color w:val="auto"/>
                <w:sz w:val="20"/>
                <w:szCs w:val="20"/>
              </w:rPr>
              <w:t xml:space="preserve"> </w:t>
            </w:r>
          </w:p>
        </w:tc>
        <w:tc>
          <w:tcPr>
            <w:tcW w:w="7399" w:type="dxa"/>
            <w:tcBorders>
              <w:top w:val="single" w:sz="4" w:space="0" w:color="auto"/>
              <w:left w:val="single" w:sz="4" w:space="0" w:color="auto"/>
              <w:bottom w:val="single" w:sz="4" w:space="0" w:color="auto"/>
              <w:right w:val="single" w:sz="4" w:space="0" w:color="auto"/>
            </w:tcBorders>
          </w:tcPr>
          <w:p w14:paraId="080044FA" w14:textId="77777777" w:rsidR="009729C7" w:rsidRDefault="009729C7" w:rsidP="009729C7">
            <w:pPr>
              <w:spacing w:before="0" w:after="0"/>
              <w:ind w:left="0" w:firstLine="0"/>
              <w:rPr>
                <w:rFonts w:cs="Arial"/>
                <w:b/>
                <w:color w:val="auto"/>
                <w:sz w:val="20"/>
                <w:szCs w:val="20"/>
              </w:rPr>
            </w:pPr>
            <w:bookmarkStart w:id="7" w:name="_Hlk58307864"/>
            <w:r w:rsidRPr="00E06BBE">
              <w:rPr>
                <w:rFonts w:cs="Arial"/>
                <w:b/>
                <w:color w:val="auto"/>
                <w:sz w:val="20"/>
                <w:szCs w:val="20"/>
              </w:rPr>
              <w:t>Wrap up, Review of Action Items and Decision Points</w:t>
            </w:r>
          </w:p>
          <w:bookmarkEnd w:id="7"/>
          <w:p w14:paraId="6C67AAFF" w14:textId="612E5DD0" w:rsidR="009027CE" w:rsidRPr="00E156E9" w:rsidRDefault="009027CE" w:rsidP="00E156E9">
            <w:pPr>
              <w:spacing w:before="0" w:after="0"/>
              <w:ind w:left="0" w:firstLine="0"/>
              <w:rPr>
                <w:rFonts w:cs="Arial"/>
                <w:i/>
                <w:sz w:val="20"/>
                <w:szCs w:val="20"/>
                <w:u w:val="single"/>
              </w:rPr>
            </w:pPr>
          </w:p>
        </w:tc>
        <w:tc>
          <w:tcPr>
            <w:tcW w:w="1890" w:type="dxa"/>
            <w:gridSpan w:val="2"/>
            <w:tcBorders>
              <w:top w:val="single" w:sz="4" w:space="0" w:color="auto"/>
              <w:left w:val="single" w:sz="4" w:space="0" w:color="auto"/>
              <w:bottom w:val="single" w:sz="4" w:space="0" w:color="auto"/>
              <w:right w:val="single" w:sz="4" w:space="0" w:color="auto"/>
            </w:tcBorders>
          </w:tcPr>
          <w:p w14:paraId="6017FC95" w14:textId="77777777" w:rsidR="009729C7" w:rsidRDefault="009729C7" w:rsidP="009729C7">
            <w:pPr>
              <w:spacing w:before="0" w:after="0"/>
              <w:ind w:left="0" w:firstLine="0"/>
              <w:rPr>
                <w:rFonts w:cs="Arial"/>
                <w:sz w:val="20"/>
                <w:szCs w:val="20"/>
              </w:rPr>
            </w:pPr>
            <w:r>
              <w:rPr>
                <w:rFonts w:cs="Arial"/>
                <w:sz w:val="20"/>
                <w:szCs w:val="20"/>
              </w:rPr>
              <w:t>Paul Rauch</w:t>
            </w:r>
          </w:p>
          <w:p w14:paraId="1341DB64" w14:textId="74682B6C" w:rsidR="009729C7" w:rsidRDefault="00AF1407" w:rsidP="009729C7">
            <w:pPr>
              <w:spacing w:before="0" w:after="0"/>
              <w:ind w:left="0" w:firstLine="0"/>
              <w:rPr>
                <w:rFonts w:cs="Arial"/>
                <w:sz w:val="20"/>
                <w:szCs w:val="20"/>
              </w:rPr>
            </w:pPr>
            <w:r>
              <w:rPr>
                <w:rFonts w:cs="Arial"/>
                <w:sz w:val="20"/>
                <w:szCs w:val="20"/>
              </w:rPr>
              <w:t>Jim Douglas</w:t>
            </w:r>
          </w:p>
          <w:p w14:paraId="608A3716" w14:textId="77777777" w:rsidR="009729C7" w:rsidRDefault="009729C7" w:rsidP="009729C7">
            <w:pPr>
              <w:spacing w:before="0" w:after="0"/>
              <w:ind w:left="0" w:firstLine="0"/>
              <w:rPr>
                <w:rFonts w:cs="Arial"/>
                <w:sz w:val="20"/>
                <w:szCs w:val="20"/>
              </w:rPr>
            </w:pPr>
          </w:p>
        </w:tc>
      </w:tr>
      <w:tr w:rsidR="009729C7" w:rsidRPr="00E06BBE" w14:paraId="30073A88" w14:textId="77777777" w:rsidTr="00DD0055">
        <w:trPr>
          <w:gridAfter w:val="1"/>
          <w:wAfter w:w="23" w:type="dxa"/>
          <w:cantSplit/>
        </w:trPr>
        <w:tc>
          <w:tcPr>
            <w:tcW w:w="15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361B57E1" w14:textId="125DAFCE" w:rsidR="009729C7" w:rsidRPr="00AE338B" w:rsidRDefault="00A92726" w:rsidP="009729C7">
            <w:pPr>
              <w:spacing w:before="0" w:after="0"/>
              <w:ind w:left="0" w:firstLine="0"/>
              <w:rPr>
                <w:rFonts w:cs="Arial"/>
                <w:color w:val="auto"/>
                <w:sz w:val="20"/>
                <w:szCs w:val="20"/>
              </w:rPr>
            </w:pPr>
            <w:r>
              <w:rPr>
                <w:rFonts w:cs="Arial"/>
                <w:color w:val="auto"/>
                <w:sz w:val="20"/>
                <w:szCs w:val="20"/>
              </w:rPr>
              <w:t>4</w:t>
            </w:r>
            <w:r w:rsidR="008A72EE">
              <w:rPr>
                <w:rFonts w:cs="Arial"/>
                <w:color w:val="auto"/>
                <w:sz w:val="20"/>
                <w:szCs w:val="20"/>
              </w:rPr>
              <w:t>:</w:t>
            </w:r>
            <w:r>
              <w:rPr>
                <w:rFonts w:cs="Arial"/>
                <w:color w:val="auto"/>
                <w:sz w:val="20"/>
                <w:szCs w:val="20"/>
              </w:rPr>
              <w:t>35</w:t>
            </w:r>
            <w:r w:rsidR="009729C7" w:rsidRPr="00AE338B">
              <w:rPr>
                <w:rFonts w:cs="Arial"/>
                <w:color w:val="auto"/>
                <w:sz w:val="20"/>
                <w:szCs w:val="20"/>
              </w:rPr>
              <w:t xml:space="preserve"> pm</w:t>
            </w:r>
          </w:p>
          <w:p w14:paraId="520720BD" w14:textId="77777777" w:rsidR="009729C7" w:rsidRPr="00E06BBE" w:rsidRDefault="009729C7" w:rsidP="009729C7">
            <w:pPr>
              <w:spacing w:before="0" w:after="0"/>
              <w:ind w:left="0" w:firstLine="0"/>
              <w:rPr>
                <w:rFonts w:cs="Arial"/>
                <w:i/>
                <w:color w:val="auto"/>
                <w:sz w:val="20"/>
                <w:szCs w:val="20"/>
              </w:rPr>
            </w:pPr>
          </w:p>
        </w:tc>
        <w:tc>
          <w:tcPr>
            <w:tcW w:w="73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7FCFDE" w14:textId="77777777" w:rsidR="009729C7" w:rsidRPr="00E06BBE" w:rsidRDefault="009729C7" w:rsidP="009729C7">
            <w:pPr>
              <w:spacing w:before="0" w:after="0"/>
              <w:ind w:left="0" w:firstLine="0"/>
              <w:rPr>
                <w:rFonts w:cs="Arial"/>
                <w:color w:val="auto"/>
                <w:sz w:val="20"/>
                <w:szCs w:val="20"/>
              </w:rPr>
            </w:pPr>
            <w:r>
              <w:rPr>
                <w:rFonts w:cs="Arial"/>
                <w:b/>
                <w:color w:val="auto"/>
                <w:sz w:val="20"/>
                <w:szCs w:val="20"/>
              </w:rPr>
              <w:t>Meeting Adjourned</w:t>
            </w:r>
          </w:p>
        </w:tc>
        <w:tc>
          <w:tcPr>
            <w:tcW w:w="18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056765B" w14:textId="77777777" w:rsidR="009729C7" w:rsidRPr="00E06BBE" w:rsidRDefault="009729C7" w:rsidP="009729C7">
            <w:pPr>
              <w:spacing w:before="0" w:after="0"/>
              <w:ind w:left="0" w:firstLine="0"/>
              <w:rPr>
                <w:rFonts w:cs="Arial"/>
                <w:color w:val="auto"/>
                <w:sz w:val="20"/>
                <w:szCs w:val="20"/>
              </w:rPr>
            </w:pPr>
            <w:r w:rsidRPr="00E06BBE">
              <w:rPr>
                <w:rFonts w:cs="Arial"/>
                <w:color w:val="auto"/>
                <w:sz w:val="20"/>
                <w:szCs w:val="20"/>
              </w:rPr>
              <w:t>All</w:t>
            </w:r>
          </w:p>
        </w:tc>
      </w:tr>
    </w:tbl>
    <w:p w14:paraId="49EF79AF" w14:textId="4D1668E0" w:rsidR="005370EE" w:rsidRPr="007F316E" w:rsidRDefault="005370EE" w:rsidP="005370EE">
      <w:pPr>
        <w:ind w:left="0" w:firstLine="0"/>
        <w:rPr>
          <w:rStyle w:val="apple-converted-space"/>
          <w:rFonts w:cs="Arial"/>
          <w:b/>
          <w:bCs/>
          <w:color w:val="auto"/>
          <w:sz w:val="20"/>
          <w:szCs w:val="20"/>
          <w:u w:val="single"/>
        </w:rPr>
      </w:pPr>
      <w:r w:rsidRPr="007F316E">
        <w:rPr>
          <w:rStyle w:val="apple-converted-space"/>
          <w:rFonts w:cs="Arial"/>
          <w:b/>
          <w:bCs/>
          <w:color w:val="auto"/>
          <w:sz w:val="20"/>
          <w:szCs w:val="20"/>
          <w:u w:val="single"/>
        </w:rPr>
        <w:t>NOTES</w:t>
      </w:r>
    </w:p>
    <w:p w14:paraId="6FC22713" w14:textId="785B348F" w:rsidR="005370EE" w:rsidRPr="007F316E" w:rsidRDefault="005370EE" w:rsidP="005370EE">
      <w:pPr>
        <w:ind w:left="0" w:firstLine="0"/>
        <w:rPr>
          <w:rStyle w:val="apple-converted-space"/>
          <w:rFonts w:cs="Arial"/>
          <w:b/>
          <w:bCs/>
          <w:color w:val="auto"/>
          <w:sz w:val="20"/>
          <w:szCs w:val="20"/>
        </w:rPr>
      </w:pPr>
      <w:r w:rsidRPr="007F316E">
        <w:rPr>
          <w:rStyle w:val="apple-converted-space"/>
          <w:rFonts w:cs="Arial"/>
          <w:b/>
          <w:bCs/>
          <w:color w:val="auto"/>
          <w:sz w:val="20"/>
          <w:szCs w:val="20"/>
        </w:rPr>
        <w:t>Meeting Kick-off/Introductions, logistics, agenda review/AFWA and WSFR Updates</w:t>
      </w:r>
      <w:r w:rsidR="007F316E">
        <w:rPr>
          <w:rStyle w:val="apple-converted-space"/>
          <w:rFonts w:cs="Arial"/>
          <w:b/>
          <w:bCs/>
          <w:color w:val="auto"/>
          <w:sz w:val="20"/>
          <w:szCs w:val="20"/>
        </w:rPr>
        <w:t xml:space="preserve"> (Paul Rauch, Mark Tisa, </w:t>
      </w:r>
      <w:bookmarkStart w:id="8" w:name="_Hlk59450261"/>
      <w:r w:rsidR="007F316E">
        <w:rPr>
          <w:rStyle w:val="apple-converted-space"/>
          <w:rFonts w:cs="Arial"/>
          <w:b/>
          <w:bCs/>
          <w:color w:val="auto"/>
          <w:sz w:val="20"/>
          <w:szCs w:val="20"/>
        </w:rPr>
        <w:t>Lane Kisonak</w:t>
      </w:r>
      <w:bookmarkEnd w:id="8"/>
      <w:r w:rsidR="007F316E">
        <w:rPr>
          <w:rStyle w:val="apple-converted-space"/>
          <w:rFonts w:cs="Arial"/>
          <w:b/>
          <w:bCs/>
          <w:color w:val="auto"/>
          <w:sz w:val="20"/>
          <w:szCs w:val="20"/>
        </w:rPr>
        <w:t>)</w:t>
      </w:r>
    </w:p>
    <w:p w14:paraId="7A5C5AEF" w14:textId="636A339B" w:rsidR="00027246" w:rsidRDefault="00DC59B4" w:rsidP="005370EE">
      <w:pPr>
        <w:ind w:left="0" w:firstLine="0"/>
        <w:rPr>
          <w:rStyle w:val="apple-converted-space"/>
          <w:rFonts w:cs="Arial"/>
          <w:color w:val="auto"/>
          <w:sz w:val="20"/>
          <w:szCs w:val="20"/>
        </w:rPr>
      </w:pPr>
      <w:r>
        <w:rPr>
          <w:rStyle w:val="apple-converted-space"/>
          <w:rFonts w:cs="Arial"/>
          <w:color w:val="auto"/>
          <w:sz w:val="20"/>
          <w:szCs w:val="20"/>
        </w:rPr>
        <w:t>P</w:t>
      </w:r>
      <w:r w:rsidR="00A62139">
        <w:rPr>
          <w:rStyle w:val="apple-converted-space"/>
          <w:rFonts w:cs="Arial"/>
          <w:color w:val="auto"/>
          <w:sz w:val="20"/>
          <w:szCs w:val="20"/>
        </w:rPr>
        <w:t>aul acknowledged that while there were n</w:t>
      </w:r>
      <w:r>
        <w:rPr>
          <w:rStyle w:val="apple-converted-space"/>
          <w:rFonts w:cs="Arial"/>
          <w:color w:val="auto"/>
          <w:sz w:val="20"/>
          <w:szCs w:val="20"/>
        </w:rPr>
        <w:t>o major decision points on</w:t>
      </w:r>
      <w:r w:rsidR="003363D7">
        <w:rPr>
          <w:rStyle w:val="apple-converted-space"/>
          <w:rFonts w:cs="Arial"/>
          <w:color w:val="auto"/>
          <w:sz w:val="20"/>
          <w:szCs w:val="20"/>
        </w:rPr>
        <w:t xml:space="preserve"> the</w:t>
      </w:r>
      <w:r>
        <w:rPr>
          <w:rStyle w:val="apple-converted-space"/>
          <w:rFonts w:cs="Arial"/>
          <w:color w:val="auto"/>
          <w:sz w:val="20"/>
          <w:szCs w:val="20"/>
        </w:rPr>
        <w:t xml:space="preserve"> agenda, </w:t>
      </w:r>
      <w:r w:rsidR="0057125F">
        <w:rPr>
          <w:rStyle w:val="apple-converted-space"/>
          <w:rFonts w:cs="Arial"/>
          <w:color w:val="auto"/>
          <w:sz w:val="20"/>
          <w:szCs w:val="20"/>
        </w:rPr>
        <w:t>the meeting serve</w:t>
      </w:r>
      <w:r w:rsidR="00027246">
        <w:rPr>
          <w:rStyle w:val="apple-converted-space"/>
          <w:rFonts w:cs="Arial"/>
          <w:color w:val="auto"/>
          <w:sz w:val="20"/>
          <w:szCs w:val="20"/>
        </w:rPr>
        <w:t>s</w:t>
      </w:r>
      <w:r w:rsidR="0057125F">
        <w:rPr>
          <w:rStyle w:val="apple-converted-space"/>
          <w:rFonts w:cs="Arial"/>
          <w:color w:val="auto"/>
          <w:sz w:val="20"/>
          <w:szCs w:val="20"/>
        </w:rPr>
        <w:t xml:space="preserve"> the purpose of providing</w:t>
      </w:r>
      <w:r>
        <w:rPr>
          <w:rStyle w:val="apple-converted-space"/>
          <w:rFonts w:cs="Arial"/>
          <w:color w:val="auto"/>
          <w:sz w:val="20"/>
          <w:szCs w:val="20"/>
        </w:rPr>
        <w:t xml:space="preserve"> update</w:t>
      </w:r>
      <w:r w:rsidR="00027246">
        <w:rPr>
          <w:rStyle w:val="apple-converted-space"/>
          <w:rFonts w:cs="Arial"/>
          <w:color w:val="auto"/>
          <w:sz w:val="20"/>
          <w:szCs w:val="20"/>
        </w:rPr>
        <w:t>s</w:t>
      </w:r>
      <w:r>
        <w:rPr>
          <w:rStyle w:val="apple-converted-space"/>
          <w:rFonts w:cs="Arial"/>
          <w:color w:val="auto"/>
          <w:sz w:val="20"/>
          <w:szCs w:val="20"/>
        </w:rPr>
        <w:t xml:space="preserve"> on the topics</w:t>
      </w:r>
      <w:r w:rsidR="00027246">
        <w:rPr>
          <w:rStyle w:val="apple-converted-space"/>
          <w:rFonts w:cs="Arial"/>
          <w:color w:val="auto"/>
          <w:sz w:val="20"/>
          <w:szCs w:val="20"/>
        </w:rPr>
        <w:t>. In addition, w</w:t>
      </w:r>
      <w:r>
        <w:rPr>
          <w:rStyle w:val="apple-converted-space"/>
          <w:rFonts w:cs="Arial"/>
          <w:color w:val="auto"/>
          <w:sz w:val="20"/>
          <w:szCs w:val="20"/>
        </w:rPr>
        <w:t xml:space="preserve">ith </w:t>
      </w:r>
      <w:r w:rsidR="00027246">
        <w:rPr>
          <w:rStyle w:val="apple-converted-space"/>
          <w:rFonts w:cs="Arial"/>
          <w:color w:val="auto"/>
          <w:sz w:val="20"/>
          <w:szCs w:val="20"/>
        </w:rPr>
        <w:t xml:space="preserve">determinations and </w:t>
      </w:r>
      <w:r>
        <w:rPr>
          <w:rStyle w:val="apple-converted-space"/>
          <w:rFonts w:cs="Arial"/>
          <w:color w:val="auto"/>
          <w:sz w:val="20"/>
          <w:szCs w:val="20"/>
        </w:rPr>
        <w:t xml:space="preserve">policy </w:t>
      </w:r>
      <w:r w:rsidR="00027246">
        <w:rPr>
          <w:rStyle w:val="apple-converted-space"/>
          <w:rFonts w:cs="Arial"/>
          <w:color w:val="auto"/>
          <w:sz w:val="20"/>
          <w:szCs w:val="20"/>
        </w:rPr>
        <w:t>actions</w:t>
      </w:r>
      <w:r>
        <w:rPr>
          <w:rStyle w:val="apple-converted-space"/>
          <w:rFonts w:cs="Arial"/>
          <w:color w:val="auto"/>
          <w:sz w:val="20"/>
          <w:szCs w:val="20"/>
        </w:rPr>
        <w:t xml:space="preserve"> coming in the </w:t>
      </w:r>
      <w:r w:rsidR="00027246">
        <w:rPr>
          <w:rStyle w:val="apple-converted-space"/>
          <w:rFonts w:cs="Arial"/>
          <w:color w:val="auto"/>
          <w:sz w:val="20"/>
          <w:szCs w:val="20"/>
        </w:rPr>
        <w:t>s</w:t>
      </w:r>
      <w:r>
        <w:rPr>
          <w:rStyle w:val="apple-converted-space"/>
          <w:rFonts w:cs="Arial"/>
          <w:color w:val="auto"/>
          <w:sz w:val="20"/>
          <w:szCs w:val="20"/>
        </w:rPr>
        <w:t>pring for TRACS</w:t>
      </w:r>
      <w:r w:rsidR="00027246">
        <w:rPr>
          <w:rStyle w:val="apple-converted-space"/>
          <w:rFonts w:cs="Arial"/>
          <w:color w:val="auto"/>
          <w:sz w:val="20"/>
          <w:szCs w:val="20"/>
        </w:rPr>
        <w:t xml:space="preserve">, </w:t>
      </w:r>
      <w:r>
        <w:rPr>
          <w:rStyle w:val="apple-converted-space"/>
          <w:rFonts w:cs="Arial"/>
          <w:color w:val="auto"/>
          <w:sz w:val="20"/>
          <w:szCs w:val="20"/>
        </w:rPr>
        <w:t xml:space="preserve">policy items, </w:t>
      </w:r>
      <w:r w:rsidR="00027246">
        <w:rPr>
          <w:rStyle w:val="apple-converted-space"/>
          <w:rFonts w:cs="Arial"/>
          <w:color w:val="auto"/>
          <w:sz w:val="20"/>
          <w:szCs w:val="20"/>
        </w:rPr>
        <w:t xml:space="preserve">the </w:t>
      </w:r>
      <w:r>
        <w:rPr>
          <w:rStyle w:val="apple-converted-space"/>
          <w:rFonts w:cs="Arial"/>
          <w:color w:val="auto"/>
          <w:sz w:val="20"/>
          <w:szCs w:val="20"/>
        </w:rPr>
        <w:t xml:space="preserve">NBCI </w:t>
      </w:r>
      <w:r w:rsidR="00027246">
        <w:rPr>
          <w:rStyle w:val="apple-converted-space"/>
          <w:rFonts w:cs="Arial"/>
          <w:color w:val="auto"/>
          <w:sz w:val="20"/>
          <w:szCs w:val="20"/>
        </w:rPr>
        <w:t>CAP</w:t>
      </w:r>
      <w:r>
        <w:rPr>
          <w:rStyle w:val="apple-converted-space"/>
          <w:rFonts w:cs="Arial"/>
          <w:color w:val="auto"/>
          <w:sz w:val="20"/>
          <w:szCs w:val="20"/>
        </w:rPr>
        <w:t xml:space="preserve">, etc. </w:t>
      </w:r>
      <w:r w:rsidR="003363D7">
        <w:rPr>
          <w:rStyle w:val="apple-converted-space"/>
          <w:rFonts w:cs="Arial"/>
          <w:color w:val="auto"/>
          <w:sz w:val="20"/>
          <w:szCs w:val="20"/>
        </w:rPr>
        <w:t>this can</w:t>
      </w:r>
      <w:r w:rsidR="00027246">
        <w:rPr>
          <w:rStyle w:val="apple-converted-space"/>
          <w:rFonts w:cs="Arial"/>
          <w:color w:val="auto"/>
          <w:sz w:val="20"/>
          <w:szCs w:val="20"/>
        </w:rPr>
        <w:t xml:space="preserve"> be</w:t>
      </w:r>
      <w:r>
        <w:rPr>
          <w:rStyle w:val="apple-converted-space"/>
          <w:rFonts w:cs="Arial"/>
          <w:color w:val="auto"/>
          <w:sz w:val="20"/>
          <w:szCs w:val="20"/>
        </w:rPr>
        <w:t xml:space="preserve"> a planning meeting for how we will move forward on some of these </w:t>
      </w:r>
      <w:r w:rsidR="00027246">
        <w:rPr>
          <w:rStyle w:val="apple-converted-space"/>
          <w:rFonts w:cs="Arial"/>
          <w:color w:val="auto"/>
          <w:sz w:val="20"/>
          <w:szCs w:val="20"/>
        </w:rPr>
        <w:t>issues</w:t>
      </w:r>
      <w:r>
        <w:rPr>
          <w:rStyle w:val="apple-converted-space"/>
          <w:rFonts w:cs="Arial"/>
          <w:color w:val="auto"/>
          <w:sz w:val="20"/>
          <w:szCs w:val="20"/>
        </w:rPr>
        <w:t xml:space="preserve">. </w:t>
      </w:r>
    </w:p>
    <w:p w14:paraId="18B710D6" w14:textId="6937B2DD" w:rsidR="005370EE" w:rsidRDefault="00DC59B4" w:rsidP="005370EE">
      <w:pPr>
        <w:ind w:left="0" w:firstLine="0"/>
        <w:rPr>
          <w:rStyle w:val="apple-converted-space"/>
          <w:rFonts w:cs="Arial"/>
          <w:color w:val="auto"/>
          <w:sz w:val="20"/>
          <w:szCs w:val="20"/>
        </w:rPr>
      </w:pPr>
      <w:r w:rsidRPr="003363D7">
        <w:rPr>
          <w:rStyle w:val="apple-converted-space"/>
          <w:rFonts w:cs="Arial"/>
          <w:color w:val="auto"/>
          <w:sz w:val="20"/>
          <w:szCs w:val="20"/>
          <w:u w:val="single"/>
        </w:rPr>
        <w:t>WSFR Update</w:t>
      </w:r>
      <w:r w:rsidRPr="00EA70FE">
        <w:rPr>
          <w:rStyle w:val="apple-converted-space"/>
          <w:rFonts w:cs="Arial"/>
          <w:color w:val="auto"/>
          <w:sz w:val="20"/>
          <w:szCs w:val="20"/>
          <w:u w:val="single"/>
        </w:rPr>
        <w:t>:</w:t>
      </w:r>
      <w:r>
        <w:rPr>
          <w:rStyle w:val="apple-converted-space"/>
          <w:rFonts w:cs="Arial"/>
          <w:color w:val="auto"/>
          <w:sz w:val="20"/>
          <w:szCs w:val="20"/>
        </w:rPr>
        <w:t xml:space="preserve"> </w:t>
      </w:r>
      <w:r w:rsidR="00027246">
        <w:rPr>
          <w:rStyle w:val="apple-converted-space"/>
          <w:rFonts w:cs="Arial"/>
          <w:color w:val="auto"/>
          <w:sz w:val="20"/>
          <w:szCs w:val="20"/>
        </w:rPr>
        <w:t>Paul didn’t expound on any of</w:t>
      </w:r>
      <w:r>
        <w:rPr>
          <w:rStyle w:val="apple-converted-space"/>
          <w:rFonts w:cs="Arial"/>
          <w:color w:val="auto"/>
          <w:sz w:val="20"/>
          <w:szCs w:val="20"/>
        </w:rPr>
        <w:t xml:space="preserve"> the </w:t>
      </w:r>
      <w:r w:rsidR="00027246">
        <w:rPr>
          <w:rStyle w:val="apple-converted-space"/>
          <w:rFonts w:cs="Arial"/>
          <w:color w:val="auto"/>
          <w:sz w:val="20"/>
          <w:szCs w:val="20"/>
        </w:rPr>
        <w:t xml:space="preserve">agenda </w:t>
      </w:r>
      <w:r>
        <w:rPr>
          <w:rStyle w:val="apple-converted-space"/>
          <w:rFonts w:cs="Arial"/>
          <w:color w:val="auto"/>
          <w:sz w:val="20"/>
          <w:szCs w:val="20"/>
        </w:rPr>
        <w:t xml:space="preserve">topics, but </w:t>
      </w:r>
      <w:r w:rsidR="00027246">
        <w:rPr>
          <w:rStyle w:val="apple-converted-space"/>
          <w:rFonts w:cs="Arial"/>
          <w:color w:val="auto"/>
          <w:sz w:val="20"/>
          <w:szCs w:val="20"/>
        </w:rPr>
        <w:t>briefly describe</w:t>
      </w:r>
      <w:r w:rsidR="006E566F">
        <w:rPr>
          <w:rStyle w:val="apple-converted-space"/>
          <w:rFonts w:cs="Arial"/>
          <w:color w:val="auto"/>
          <w:sz w:val="20"/>
          <w:szCs w:val="20"/>
        </w:rPr>
        <w:t>d</w:t>
      </w:r>
      <w:r w:rsidR="00027246">
        <w:rPr>
          <w:rStyle w:val="apple-converted-space"/>
          <w:rFonts w:cs="Arial"/>
          <w:color w:val="auto"/>
          <w:sz w:val="20"/>
          <w:szCs w:val="20"/>
        </w:rPr>
        <w:t xml:space="preserve"> the Administration transition process to date and his expectations for the next several months. </w:t>
      </w:r>
      <w:r w:rsidR="006E566F">
        <w:rPr>
          <w:rStyle w:val="apple-converted-space"/>
          <w:rFonts w:cs="Arial"/>
          <w:color w:val="auto"/>
          <w:sz w:val="20"/>
          <w:szCs w:val="20"/>
        </w:rPr>
        <w:t xml:space="preserve">He also mentioned that </w:t>
      </w:r>
      <w:r>
        <w:rPr>
          <w:rStyle w:val="apple-converted-space"/>
          <w:rFonts w:cs="Arial"/>
          <w:color w:val="auto"/>
          <w:sz w:val="20"/>
          <w:szCs w:val="20"/>
        </w:rPr>
        <w:t>with</w:t>
      </w:r>
      <w:r w:rsidR="006E566F">
        <w:rPr>
          <w:rStyle w:val="apple-converted-space"/>
          <w:rFonts w:cs="Arial"/>
          <w:color w:val="auto"/>
          <w:sz w:val="20"/>
          <w:szCs w:val="20"/>
        </w:rPr>
        <w:t xml:space="preserve"> the</w:t>
      </w:r>
      <w:r>
        <w:rPr>
          <w:rStyle w:val="apple-converted-space"/>
          <w:rFonts w:cs="Arial"/>
          <w:color w:val="auto"/>
          <w:sz w:val="20"/>
          <w:szCs w:val="20"/>
        </w:rPr>
        <w:t xml:space="preserve"> rollout of Grant Solutions </w:t>
      </w:r>
      <w:r w:rsidR="006E566F">
        <w:rPr>
          <w:rStyle w:val="apple-converted-space"/>
          <w:rFonts w:cs="Arial"/>
          <w:color w:val="auto"/>
          <w:sz w:val="20"/>
          <w:szCs w:val="20"/>
        </w:rPr>
        <w:t xml:space="preserve">behind us </w:t>
      </w:r>
      <w:r>
        <w:rPr>
          <w:rStyle w:val="apple-converted-space"/>
          <w:rFonts w:cs="Arial"/>
          <w:color w:val="auto"/>
          <w:sz w:val="20"/>
          <w:szCs w:val="20"/>
        </w:rPr>
        <w:t xml:space="preserve">we are moving ahead with </w:t>
      </w:r>
      <w:r w:rsidR="006E566F">
        <w:rPr>
          <w:rStyle w:val="apple-converted-space"/>
          <w:rFonts w:cs="Arial"/>
          <w:color w:val="auto"/>
          <w:sz w:val="20"/>
          <w:szCs w:val="20"/>
        </w:rPr>
        <w:t>TRACS implementation and are c</w:t>
      </w:r>
      <w:r>
        <w:rPr>
          <w:rStyle w:val="apple-converted-space"/>
          <w:rFonts w:cs="Arial"/>
          <w:color w:val="auto"/>
          <w:sz w:val="20"/>
          <w:szCs w:val="20"/>
        </w:rPr>
        <w:t>ontinuing to improve training and audit processes and efforts.</w:t>
      </w:r>
    </w:p>
    <w:p w14:paraId="27C552DC" w14:textId="44C4365C" w:rsidR="00DC59B4" w:rsidRDefault="00DC59B4" w:rsidP="005370EE">
      <w:pPr>
        <w:ind w:left="0" w:firstLine="0"/>
        <w:rPr>
          <w:rStyle w:val="apple-converted-space"/>
          <w:rFonts w:cs="Arial"/>
          <w:color w:val="auto"/>
          <w:sz w:val="20"/>
          <w:szCs w:val="20"/>
        </w:rPr>
      </w:pPr>
      <w:r w:rsidRPr="003363D7">
        <w:rPr>
          <w:rStyle w:val="apple-converted-space"/>
          <w:rFonts w:cs="Arial"/>
          <w:color w:val="auto"/>
          <w:sz w:val="20"/>
          <w:szCs w:val="20"/>
          <w:u w:val="single"/>
        </w:rPr>
        <w:t>AFWA</w:t>
      </w:r>
      <w:r w:rsidR="00027246" w:rsidRPr="003363D7">
        <w:rPr>
          <w:rStyle w:val="apple-converted-space"/>
          <w:rFonts w:cs="Arial"/>
          <w:color w:val="auto"/>
          <w:sz w:val="20"/>
          <w:szCs w:val="20"/>
          <w:u w:val="single"/>
        </w:rPr>
        <w:t xml:space="preserve"> Update</w:t>
      </w:r>
      <w:r w:rsidR="00027246" w:rsidRPr="00EA70FE">
        <w:rPr>
          <w:rStyle w:val="apple-converted-space"/>
          <w:rFonts w:cs="Arial"/>
          <w:color w:val="auto"/>
          <w:sz w:val="20"/>
          <w:szCs w:val="20"/>
          <w:u w:val="single"/>
        </w:rPr>
        <w:t>:</w:t>
      </w:r>
      <w:r w:rsidR="00027246">
        <w:rPr>
          <w:rStyle w:val="apple-converted-space"/>
          <w:rFonts w:cs="Arial"/>
          <w:color w:val="auto"/>
          <w:sz w:val="20"/>
          <w:szCs w:val="20"/>
        </w:rPr>
        <w:t xml:space="preserve"> </w:t>
      </w:r>
      <w:r>
        <w:rPr>
          <w:rStyle w:val="apple-converted-space"/>
          <w:rFonts w:cs="Arial"/>
          <w:color w:val="auto"/>
          <w:sz w:val="20"/>
          <w:szCs w:val="20"/>
        </w:rPr>
        <w:t xml:space="preserve">Mark said Jim did not provide any comments to share. Lane </w:t>
      </w:r>
      <w:r w:rsidR="005A7280">
        <w:rPr>
          <w:rStyle w:val="apple-converted-space"/>
          <w:rFonts w:cs="Arial"/>
          <w:color w:val="auto"/>
          <w:sz w:val="20"/>
          <w:szCs w:val="20"/>
        </w:rPr>
        <w:t>reported that during the</w:t>
      </w:r>
      <w:r>
        <w:rPr>
          <w:rStyle w:val="apple-converted-space"/>
          <w:rFonts w:cs="Arial"/>
          <w:color w:val="auto"/>
          <w:sz w:val="20"/>
          <w:szCs w:val="20"/>
        </w:rPr>
        <w:t xml:space="preserve"> last few mo</w:t>
      </w:r>
      <w:r w:rsidR="005A7280">
        <w:rPr>
          <w:rStyle w:val="apple-converted-space"/>
          <w:rFonts w:cs="Arial"/>
          <w:color w:val="auto"/>
          <w:sz w:val="20"/>
          <w:szCs w:val="20"/>
        </w:rPr>
        <w:t>nths he</w:t>
      </w:r>
      <w:r>
        <w:rPr>
          <w:rStyle w:val="apple-converted-space"/>
          <w:rFonts w:cs="Arial"/>
          <w:color w:val="auto"/>
          <w:sz w:val="20"/>
          <w:szCs w:val="20"/>
        </w:rPr>
        <w:t xml:space="preserve"> ha</w:t>
      </w:r>
      <w:r w:rsidR="005A7280">
        <w:rPr>
          <w:rStyle w:val="apple-converted-space"/>
          <w:rFonts w:cs="Arial"/>
          <w:color w:val="auto"/>
          <w:sz w:val="20"/>
          <w:szCs w:val="20"/>
        </w:rPr>
        <w:t>s</w:t>
      </w:r>
      <w:r>
        <w:rPr>
          <w:rStyle w:val="apple-converted-space"/>
          <w:rFonts w:cs="Arial"/>
          <w:color w:val="auto"/>
          <w:sz w:val="20"/>
          <w:szCs w:val="20"/>
        </w:rPr>
        <w:t xml:space="preserve"> been actively </w:t>
      </w:r>
      <w:r w:rsidR="005A7280">
        <w:rPr>
          <w:rStyle w:val="apple-converted-space"/>
          <w:rFonts w:cs="Arial"/>
          <w:color w:val="auto"/>
          <w:sz w:val="20"/>
          <w:szCs w:val="20"/>
        </w:rPr>
        <w:t>involved with</w:t>
      </w:r>
      <w:r>
        <w:rPr>
          <w:rStyle w:val="apple-converted-space"/>
          <w:rFonts w:cs="Arial"/>
          <w:color w:val="auto"/>
          <w:sz w:val="20"/>
          <w:szCs w:val="20"/>
        </w:rPr>
        <w:t xml:space="preserve"> the proposed match relief for the states</w:t>
      </w:r>
      <w:r w:rsidR="005A7280">
        <w:rPr>
          <w:rStyle w:val="apple-converted-space"/>
          <w:rFonts w:cs="Arial"/>
          <w:color w:val="auto"/>
          <w:sz w:val="20"/>
          <w:szCs w:val="20"/>
        </w:rPr>
        <w:t>,</w:t>
      </w:r>
      <w:r>
        <w:rPr>
          <w:rStyle w:val="apple-converted-space"/>
          <w:rFonts w:cs="Arial"/>
          <w:color w:val="auto"/>
          <w:sz w:val="20"/>
          <w:szCs w:val="20"/>
        </w:rPr>
        <w:t xml:space="preserve"> to 90/10. </w:t>
      </w:r>
      <w:r w:rsidR="005A7280">
        <w:rPr>
          <w:rStyle w:val="apple-converted-space"/>
          <w:rFonts w:cs="Arial"/>
          <w:color w:val="auto"/>
          <w:sz w:val="20"/>
          <w:szCs w:val="20"/>
        </w:rPr>
        <w:t>A s</w:t>
      </w:r>
      <w:r>
        <w:rPr>
          <w:rStyle w:val="apple-converted-space"/>
          <w:rFonts w:cs="Arial"/>
          <w:color w:val="auto"/>
          <w:sz w:val="20"/>
          <w:szCs w:val="20"/>
        </w:rPr>
        <w:t xml:space="preserve">urvey </w:t>
      </w:r>
      <w:r w:rsidR="005A7280">
        <w:rPr>
          <w:rStyle w:val="apple-converted-space"/>
          <w:rFonts w:cs="Arial"/>
          <w:color w:val="auto"/>
          <w:sz w:val="20"/>
          <w:szCs w:val="20"/>
        </w:rPr>
        <w:t xml:space="preserve">was </w:t>
      </w:r>
      <w:r>
        <w:rPr>
          <w:rStyle w:val="apple-converted-space"/>
          <w:rFonts w:cs="Arial"/>
          <w:color w:val="auto"/>
          <w:sz w:val="20"/>
          <w:szCs w:val="20"/>
        </w:rPr>
        <w:t xml:space="preserve">completed which shows </w:t>
      </w:r>
      <w:r w:rsidR="005A7280">
        <w:rPr>
          <w:rStyle w:val="apple-converted-space"/>
          <w:rFonts w:cs="Arial"/>
          <w:color w:val="auto"/>
          <w:sz w:val="20"/>
          <w:szCs w:val="20"/>
        </w:rPr>
        <w:t xml:space="preserve">the </w:t>
      </w:r>
      <w:r>
        <w:rPr>
          <w:rStyle w:val="apple-converted-space"/>
          <w:rFonts w:cs="Arial"/>
          <w:color w:val="auto"/>
          <w:sz w:val="20"/>
          <w:szCs w:val="20"/>
        </w:rPr>
        <w:t>need and applications</w:t>
      </w:r>
      <w:r w:rsidR="005A7280">
        <w:rPr>
          <w:rStyle w:val="apple-converted-space"/>
          <w:rFonts w:cs="Arial"/>
          <w:color w:val="auto"/>
          <w:sz w:val="20"/>
          <w:szCs w:val="20"/>
        </w:rPr>
        <w:t xml:space="preserve">, and </w:t>
      </w:r>
      <w:r>
        <w:rPr>
          <w:rStyle w:val="apple-converted-space"/>
          <w:rFonts w:cs="Arial"/>
          <w:color w:val="auto"/>
          <w:sz w:val="20"/>
          <w:szCs w:val="20"/>
        </w:rPr>
        <w:t xml:space="preserve">AFWA </w:t>
      </w:r>
      <w:r w:rsidR="005A7280">
        <w:rPr>
          <w:rStyle w:val="apple-converted-space"/>
          <w:rFonts w:cs="Arial"/>
          <w:color w:val="auto"/>
          <w:sz w:val="20"/>
          <w:szCs w:val="20"/>
        </w:rPr>
        <w:t xml:space="preserve">is </w:t>
      </w:r>
      <w:r>
        <w:rPr>
          <w:rStyle w:val="apple-converted-space"/>
          <w:rFonts w:cs="Arial"/>
          <w:color w:val="auto"/>
          <w:sz w:val="20"/>
          <w:szCs w:val="20"/>
        </w:rPr>
        <w:t xml:space="preserve">analysing </w:t>
      </w:r>
      <w:r w:rsidR="005A7280">
        <w:rPr>
          <w:rStyle w:val="apple-converted-space"/>
          <w:rFonts w:cs="Arial"/>
          <w:color w:val="auto"/>
          <w:sz w:val="20"/>
          <w:szCs w:val="20"/>
        </w:rPr>
        <w:t xml:space="preserve">the </w:t>
      </w:r>
      <w:r>
        <w:rPr>
          <w:rStyle w:val="apple-converted-space"/>
          <w:rFonts w:cs="Arial"/>
          <w:color w:val="auto"/>
          <w:sz w:val="20"/>
          <w:szCs w:val="20"/>
        </w:rPr>
        <w:t>results</w:t>
      </w:r>
      <w:r w:rsidR="005A7280">
        <w:rPr>
          <w:rStyle w:val="apple-converted-space"/>
          <w:rFonts w:cs="Arial"/>
          <w:color w:val="auto"/>
          <w:sz w:val="20"/>
          <w:szCs w:val="20"/>
        </w:rPr>
        <w:t xml:space="preserve"> and</w:t>
      </w:r>
      <w:r>
        <w:rPr>
          <w:rStyle w:val="apple-converted-space"/>
          <w:rFonts w:cs="Arial"/>
          <w:color w:val="auto"/>
          <w:sz w:val="20"/>
          <w:szCs w:val="20"/>
        </w:rPr>
        <w:t xml:space="preserve"> working with states </w:t>
      </w:r>
      <w:r w:rsidR="005A7280">
        <w:rPr>
          <w:rStyle w:val="apple-converted-space"/>
          <w:rFonts w:cs="Arial"/>
          <w:color w:val="auto"/>
          <w:sz w:val="20"/>
          <w:szCs w:val="20"/>
        </w:rPr>
        <w:t>and</w:t>
      </w:r>
      <w:r>
        <w:rPr>
          <w:rStyle w:val="apple-converted-space"/>
          <w:rFonts w:cs="Arial"/>
          <w:color w:val="auto"/>
          <w:sz w:val="20"/>
          <w:szCs w:val="20"/>
        </w:rPr>
        <w:t xml:space="preserve"> industries to move forward</w:t>
      </w:r>
      <w:r w:rsidR="005A7280">
        <w:rPr>
          <w:rStyle w:val="apple-converted-space"/>
          <w:rFonts w:cs="Arial"/>
          <w:color w:val="auto"/>
          <w:sz w:val="20"/>
          <w:szCs w:val="20"/>
        </w:rPr>
        <w:t xml:space="preserve"> with the effort</w:t>
      </w:r>
      <w:r>
        <w:rPr>
          <w:rStyle w:val="apple-converted-space"/>
          <w:rFonts w:cs="Arial"/>
          <w:color w:val="auto"/>
          <w:sz w:val="20"/>
          <w:szCs w:val="20"/>
        </w:rPr>
        <w:t xml:space="preserve">. </w:t>
      </w:r>
      <w:r w:rsidR="005A7280">
        <w:rPr>
          <w:rStyle w:val="apple-converted-space"/>
          <w:rFonts w:cs="Arial"/>
          <w:color w:val="auto"/>
          <w:sz w:val="20"/>
          <w:szCs w:val="20"/>
        </w:rPr>
        <w:t>This is part of the c</w:t>
      </w:r>
      <w:r>
        <w:rPr>
          <w:rStyle w:val="apple-converted-space"/>
          <w:rFonts w:cs="Arial"/>
          <w:color w:val="auto"/>
          <w:sz w:val="20"/>
          <w:szCs w:val="20"/>
        </w:rPr>
        <w:t xml:space="preserve">ontinuing need to mitigate effects of COVID. </w:t>
      </w:r>
      <w:r w:rsidR="00BC191E">
        <w:rPr>
          <w:rStyle w:val="apple-converted-space"/>
          <w:rFonts w:cs="Arial"/>
          <w:color w:val="auto"/>
          <w:sz w:val="20"/>
          <w:szCs w:val="20"/>
        </w:rPr>
        <w:t xml:space="preserve">Also, </w:t>
      </w:r>
      <w:r w:rsidR="005A7280">
        <w:rPr>
          <w:rStyle w:val="apple-converted-space"/>
          <w:rFonts w:cs="Arial"/>
          <w:color w:val="auto"/>
          <w:sz w:val="20"/>
          <w:szCs w:val="20"/>
        </w:rPr>
        <w:t xml:space="preserve">he has </w:t>
      </w:r>
      <w:r w:rsidR="00BC191E">
        <w:rPr>
          <w:rStyle w:val="apple-converted-space"/>
          <w:rFonts w:cs="Arial"/>
          <w:color w:val="auto"/>
          <w:sz w:val="20"/>
          <w:szCs w:val="20"/>
        </w:rPr>
        <w:t>continu</w:t>
      </w:r>
      <w:r w:rsidR="005A7280">
        <w:rPr>
          <w:rStyle w:val="apple-converted-space"/>
          <w:rFonts w:cs="Arial"/>
          <w:color w:val="auto"/>
          <w:sz w:val="20"/>
          <w:szCs w:val="20"/>
        </w:rPr>
        <w:t>ed</w:t>
      </w:r>
      <w:r w:rsidR="00BC191E">
        <w:rPr>
          <w:rStyle w:val="apple-converted-space"/>
          <w:rFonts w:cs="Arial"/>
          <w:color w:val="auto"/>
          <w:sz w:val="20"/>
          <w:szCs w:val="20"/>
        </w:rPr>
        <w:t xml:space="preserve"> work</w:t>
      </w:r>
      <w:r w:rsidR="005A7280">
        <w:rPr>
          <w:rStyle w:val="apple-converted-space"/>
          <w:rFonts w:cs="Arial"/>
          <w:color w:val="auto"/>
          <w:sz w:val="20"/>
          <w:szCs w:val="20"/>
        </w:rPr>
        <w:t>ing</w:t>
      </w:r>
      <w:r w:rsidR="00BC191E">
        <w:rPr>
          <w:rStyle w:val="apple-converted-space"/>
          <w:rFonts w:cs="Arial"/>
          <w:color w:val="auto"/>
          <w:sz w:val="20"/>
          <w:szCs w:val="20"/>
        </w:rPr>
        <w:t xml:space="preserve"> on adjustments to</w:t>
      </w:r>
      <w:r w:rsidR="005A7280">
        <w:rPr>
          <w:rStyle w:val="apple-converted-space"/>
          <w:rFonts w:cs="Arial"/>
          <w:color w:val="auto"/>
          <w:sz w:val="20"/>
          <w:szCs w:val="20"/>
        </w:rPr>
        <w:t xml:space="preserve"> the</w:t>
      </w:r>
      <w:r w:rsidR="00BC191E">
        <w:rPr>
          <w:rStyle w:val="apple-converted-space"/>
          <w:rFonts w:cs="Arial"/>
          <w:color w:val="auto"/>
          <w:sz w:val="20"/>
          <w:szCs w:val="20"/>
        </w:rPr>
        <w:t xml:space="preserve"> FAIR Act, specifically appraisal and data-s</w:t>
      </w:r>
      <w:r w:rsidR="005A7280">
        <w:rPr>
          <w:rStyle w:val="apple-converted-space"/>
          <w:rFonts w:cs="Arial"/>
          <w:color w:val="auto"/>
          <w:sz w:val="20"/>
          <w:szCs w:val="20"/>
        </w:rPr>
        <w:t>h</w:t>
      </w:r>
      <w:r w:rsidR="00BC191E">
        <w:rPr>
          <w:rStyle w:val="apple-converted-space"/>
          <w:rFonts w:cs="Arial"/>
          <w:color w:val="auto"/>
          <w:sz w:val="20"/>
          <w:szCs w:val="20"/>
        </w:rPr>
        <w:t xml:space="preserve">are requirements. </w:t>
      </w:r>
      <w:r w:rsidR="003363D7">
        <w:rPr>
          <w:rStyle w:val="apple-converted-space"/>
          <w:rFonts w:cs="Arial"/>
          <w:color w:val="auto"/>
          <w:sz w:val="20"/>
          <w:szCs w:val="20"/>
        </w:rPr>
        <w:t>And, f</w:t>
      </w:r>
      <w:r w:rsidR="00BC191E">
        <w:rPr>
          <w:rStyle w:val="apple-converted-space"/>
          <w:rFonts w:cs="Arial"/>
          <w:color w:val="auto"/>
          <w:sz w:val="20"/>
          <w:szCs w:val="20"/>
        </w:rPr>
        <w:t xml:space="preserve">ollowing </w:t>
      </w:r>
      <w:r w:rsidR="005A7280">
        <w:rPr>
          <w:rStyle w:val="apple-converted-space"/>
          <w:rFonts w:cs="Arial"/>
          <w:color w:val="auto"/>
          <w:sz w:val="20"/>
          <w:szCs w:val="20"/>
        </w:rPr>
        <w:t xml:space="preserve">the </w:t>
      </w:r>
      <w:r w:rsidR="00BC191E">
        <w:rPr>
          <w:rStyle w:val="apple-converted-space"/>
          <w:rFonts w:cs="Arial"/>
          <w:color w:val="auto"/>
          <w:sz w:val="20"/>
          <w:szCs w:val="20"/>
        </w:rPr>
        <w:t>365-day license discussion</w:t>
      </w:r>
      <w:r w:rsidR="005A7280">
        <w:rPr>
          <w:rStyle w:val="apple-converted-space"/>
          <w:rFonts w:cs="Arial"/>
          <w:color w:val="auto"/>
          <w:sz w:val="20"/>
          <w:szCs w:val="20"/>
        </w:rPr>
        <w:t xml:space="preserve"> at the Spring Meeting</w:t>
      </w:r>
      <w:r w:rsidR="00BC191E">
        <w:rPr>
          <w:rStyle w:val="apple-converted-space"/>
          <w:rFonts w:cs="Arial"/>
          <w:color w:val="auto"/>
          <w:sz w:val="20"/>
          <w:szCs w:val="20"/>
        </w:rPr>
        <w:t xml:space="preserve">, </w:t>
      </w:r>
      <w:r w:rsidR="005A7280">
        <w:rPr>
          <w:rStyle w:val="apple-converted-space"/>
          <w:rFonts w:cs="Arial"/>
          <w:color w:val="auto"/>
          <w:sz w:val="20"/>
          <w:szCs w:val="20"/>
        </w:rPr>
        <w:t xml:space="preserve">the </w:t>
      </w:r>
      <w:r w:rsidR="00BC191E">
        <w:rPr>
          <w:rStyle w:val="apple-converted-space"/>
          <w:rFonts w:cs="Arial"/>
          <w:color w:val="auto"/>
          <w:sz w:val="20"/>
          <w:szCs w:val="20"/>
        </w:rPr>
        <w:t>effects on states</w:t>
      </w:r>
      <w:r w:rsidR="005A7280" w:rsidRPr="005A7280">
        <w:rPr>
          <w:rStyle w:val="apple-converted-space"/>
          <w:rFonts w:cs="Arial"/>
          <w:color w:val="auto"/>
          <w:sz w:val="20"/>
          <w:szCs w:val="20"/>
        </w:rPr>
        <w:t xml:space="preserve"> </w:t>
      </w:r>
      <w:r w:rsidR="005A7280">
        <w:rPr>
          <w:rStyle w:val="apple-converted-space"/>
          <w:rFonts w:cs="Arial"/>
          <w:color w:val="auto"/>
          <w:sz w:val="20"/>
          <w:szCs w:val="20"/>
        </w:rPr>
        <w:t>were analysed and the c</w:t>
      </w:r>
      <w:r w:rsidR="00BC191E">
        <w:rPr>
          <w:rStyle w:val="apple-converted-space"/>
          <w:rFonts w:cs="Arial"/>
          <w:color w:val="auto"/>
          <w:sz w:val="20"/>
          <w:szCs w:val="20"/>
        </w:rPr>
        <w:t xml:space="preserve">ertification letter </w:t>
      </w:r>
      <w:r w:rsidR="005A7280">
        <w:rPr>
          <w:rStyle w:val="apple-converted-space"/>
          <w:rFonts w:cs="Arial"/>
          <w:color w:val="auto"/>
          <w:sz w:val="20"/>
          <w:szCs w:val="20"/>
        </w:rPr>
        <w:t>was</w:t>
      </w:r>
      <w:r w:rsidR="00BC191E">
        <w:rPr>
          <w:rStyle w:val="apple-converted-space"/>
          <w:rFonts w:cs="Arial"/>
          <w:color w:val="auto"/>
          <w:sz w:val="20"/>
          <w:szCs w:val="20"/>
        </w:rPr>
        <w:t xml:space="preserve"> refined to discuss how licenses </w:t>
      </w:r>
      <w:r w:rsidR="00BC191E" w:rsidRPr="00BC191E">
        <w:rPr>
          <w:rStyle w:val="apple-converted-space"/>
          <w:rFonts w:cs="Arial"/>
          <w:i/>
          <w:iCs/>
          <w:color w:val="auto"/>
          <w:sz w:val="20"/>
          <w:szCs w:val="20"/>
        </w:rPr>
        <w:t>can</w:t>
      </w:r>
      <w:r w:rsidR="00BC191E">
        <w:rPr>
          <w:rStyle w:val="apple-converted-space"/>
          <w:rFonts w:cs="Arial"/>
          <w:color w:val="auto"/>
          <w:sz w:val="20"/>
          <w:szCs w:val="20"/>
        </w:rPr>
        <w:t xml:space="preserve"> be counted, </w:t>
      </w:r>
      <w:r w:rsidR="005A7280">
        <w:rPr>
          <w:rStyle w:val="apple-converted-space"/>
          <w:rFonts w:cs="Arial"/>
          <w:color w:val="auto"/>
          <w:sz w:val="20"/>
          <w:szCs w:val="20"/>
        </w:rPr>
        <w:t xml:space="preserve">so it is </w:t>
      </w:r>
      <w:r w:rsidR="00BC191E">
        <w:rPr>
          <w:rStyle w:val="apple-converted-space"/>
          <w:rFonts w:cs="Arial"/>
          <w:color w:val="auto"/>
          <w:sz w:val="20"/>
          <w:szCs w:val="20"/>
        </w:rPr>
        <w:t>cleaner and easier to understand how</w:t>
      </w:r>
      <w:r w:rsidR="005A7280">
        <w:rPr>
          <w:rStyle w:val="apple-converted-space"/>
          <w:rFonts w:cs="Arial"/>
          <w:color w:val="auto"/>
          <w:sz w:val="20"/>
          <w:szCs w:val="20"/>
        </w:rPr>
        <w:t xml:space="preserve"> the</w:t>
      </w:r>
      <w:r w:rsidR="00BC191E">
        <w:rPr>
          <w:rStyle w:val="apple-converted-space"/>
          <w:rFonts w:cs="Arial"/>
          <w:color w:val="auto"/>
          <w:sz w:val="20"/>
          <w:szCs w:val="20"/>
        </w:rPr>
        <w:t xml:space="preserve"> rule should be interpreted. Finally, re</w:t>
      </w:r>
      <w:r w:rsidR="005A7280">
        <w:rPr>
          <w:rStyle w:val="apple-converted-space"/>
          <w:rFonts w:cs="Arial"/>
          <w:color w:val="auto"/>
          <w:sz w:val="20"/>
          <w:szCs w:val="20"/>
        </w:rPr>
        <w:t>garding the</w:t>
      </w:r>
      <w:r w:rsidR="00BC191E">
        <w:rPr>
          <w:rStyle w:val="apple-converted-space"/>
          <w:rFonts w:cs="Arial"/>
          <w:color w:val="auto"/>
          <w:sz w:val="20"/>
          <w:szCs w:val="20"/>
        </w:rPr>
        <w:t xml:space="preserve"> WR/HE Advisory on Project Wild</w:t>
      </w:r>
      <w:r w:rsidR="005A7280">
        <w:rPr>
          <w:rStyle w:val="apple-converted-space"/>
          <w:rFonts w:cs="Arial"/>
          <w:color w:val="auto"/>
          <w:sz w:val="20"/>
          <w:szCs w:val="20"/>
        </w:rPr>
        <w:t xml:space="preserve"> </w:t>
      </w:r>
      <w:r w:rsidR="00CE6AA4">
        <w:rPr>
          <w:rStyle w:val="apple-converted-space"/>
          <w:rFonts w:cs="Arial"/>
          <w:color w:val="auto"/>
          <w:sz w:val="20"/>
          <w:szCs w:val="20"/>
        </w:rPr>
        <w:t>Lane</w:t>
      </w:r>
      <w:r w:rsidR="005A7280">
        <w:rPr>
          <w:rStyle w:val="apple-converted-space"/>
          <w:rFonts w:cs="Arial"/>
          <w:color w:val="auto"/>
          <w:sz w:val="20"/>
          <w:szCs w:val="20"/>
        </w:rPr>
        <w:t xml:space="preserve"> has been</w:t>
      </w:r>
      <w:r w:rsidR="00BC191E">
        <w:rPr>
          <w:rStyle w:val="apple-converted-space"/>
          <w:rFonts w:cs="Arial"/>
          <w:color w:val="auto"/>
          <w:sz w:val="20"/>
          <w:szCs w:val="20"/>
        </w:rPr>
        <w:t xml:space="preserve"> working with Lisa</w:t>
      </w:r>
      <w:r w:rsidR="005A7280">
        <w:rPr>
          <w:rStyle w:val="apple-converted-space"/>
          <w:rFonts w:cs="Arial"/>
          <w:color w:val="auto"/>
          <w:sz w:val="20"/>
          <w:szCs w:val="20"/>
        </w:rPr>
        <w:t xml:space="preserve"> Van Alstyne</w:t>
      </w:r>
      <w:r w:rsidR="00BC191E">
        <w:rPr>
          <w:rStyle w:val="apple-converted-space"/>
          <w:rFonts w:cs="Arial"/>
          <w:color w:val="auto"/>
          <w:sz w:val="20"/>
          <w:szCs w:val="20"/>
        </w:rPr>
        <w:t xml:space="preserve"> on addressing</w:t>
      </w:r>
      <w:r w:rsidR="005A7280">
        <w:rPr>
          <w:rStyle w:val="apple-converted-space"/>
          <w:rFonts w:cs="Arial"/>
          <w:color w:val="auto"/>
          <w:sz w:val="20"/>
          <w:szCs w:val="20"/>
        </w:rPr>
        <w:t xml:space="preserve"> the expansion of R3 components into their curriculum</w:t>
      </w:r>
      <w:r w:rsidR="00BC191E">
        <w:rPr>
          <w:rStyle w:val="apple-converted-space"/>
          <w:rFonts w:cs="Arial"/>
          <w:color w:val="auto"/>
          <w:sz w:val="20"/>
          <w:szCs w:val="20"/>
        </w:rPr>
        <w:t>.</w:t>
      </w:r>
      <w:r w:rsidR="005A7280" w:rsidRPr="005A7280">
        <w:rPr>
          <w:rStyle w:val="apple-converted-space"/>
          <w:rFonts w:cs="Arial"/>
          <w:color w:val="auto"/>
          <w:sz w:val="20"/>
          <w:szCs w:val="20"/>
        </w:rPr>
        <w:t xml:space="preserve"> </w:t>
      </w:r>
      <w:r w:rsidR="005A7280">
        <w:rPr>
          <w:rStyle w:val="apple-converted-space"/>
          <w:rFonts w:cs="Arial"/>
          <w:color w:val="auto"/>
          <w:sz w:val="20"/>
          <w:szCs w:val="20"/>
        </w:rPr>
        <w:t xml:space="preserve">Peripheral to WSFR, </w:t>
      </w:r>
      <w:r w:rsidR="00CE6AA4">
        <w:rPr>
          <w:rStyle w:val="apple-converted-space"/>
          <w:rFonts w:cs="Arial"/>
          <w:color w:val="auto"/>
          <w:sz w:val="20"/>
          <w:szCs w:val="20"/>
        </w:rPr>
        <w:t>he i</w:t>
      </w:r>
      <w:r w:rsidR="005A7280">
        <w:rPr>
          <w:rStyle w:val="apple-converted-space"/>
          <w:rFonts w:cs="Arial"/>
          <w:color w:val="auto"/>
          <w:sz w:val="20"/>
          <w:szCs w:val="20"/>
        </w:rPr>
        <w:t>s been working with Dean Smith and staff in PFW, NAWCA, and Migratory Birds on pooling match sources, projects from Partners funds with NAWCA projects.</w:t>
      </w:r>
    </w:p>
    <w:p w14:paraId="1D42211B" w14:textId="0870C0C0" w:rsidR="005370EE" w:rsidRPr="007F316E" w:rsidRDefault="005370EE" w:rsidP="005370EE">
      <w:pPr>
        <w:ind w:left="0" w:firstLine="0"/>
        <w:rPr>
          <w:rStyle w:val="apple-converted-space"/>
          <w:rFonts w:cs="Arial"/>
          <w:color w:val="auto"/>
          <w:sz w:val="20"/>
          <w:szCs w:val="20"/>
        </w:rPr>
      </w:pPr>
      <w:r w:rsidRPr="007F316E">
        <w:rPr>
          <w:rStyle w:val="apple-converted-space"/>
          <w:rFonts w:cs="Arial"/>
          <w:b/>
          <w:bCs/>
          <w:color w:val="auto"/>
          <w:sz w:val="20"/>
          <w:szCs w:val="20"/>
        </w:rPr>
        <w:t xml:space="preserve">Review Action Items from Spring 2020 JTF Meeting </w:t>
      </w:r>
      <w:r w:rsidR="007F316E" w:rsidRPr="0004221B">
        <w:rPr>
          <w:rStyle w:val="apple-converted-space"/>
          <w:rFonts w:cs="Arial"/>
          <w:b/>
          <w:bCs/>
          <w:color w:val="auto"/>
          <w:sz w:val="20"/>
          <w:szCs w:val="20"/>
        </w:rPr>
        <w:t>(Bob Curry)</w:t>
      </w:r>
    </w:p>
    <w:p w14:paraId="21D309D6" w14:textId="16405138" w:rsidR="005370EE" w:rsidRDefault="0097078C" w:rsidP="00955688">
      <w:pPr>
        <w:spacing w:before="0" w:after="0"/>
        <w:ind w:left="0" w:firstLine="0"/>
        <w:rPr>
          <w:rStyle w:val="apple-converted-space"/>
          <w:rFonts w:cs="Arial"/>
          <w:color w:val="auto"/>
          <w:sz w:val="20"/>
          <w:szCs w:val="20"/>
        </w:rPr>
      </w:pPr>
      <w:r>
        <w:rPr>
          <w:rStyle w:val="apple-converted-space"/>
          <w:rFonts w:cs="Arial"/>
          <w:color w:val="auto"/>
          <w:sz w:val="20"/>
          <w:szCs w:val="20"/>
        </w:rPr>
        <w:t xml:space="preserve">Bob reported that almost all of the Spring Meeting Action Items had been completed, with the exception of </w:t>
      </w:r>
      <w:r w:rsidR="006D6124">
        <w:rPr>
          <w:rStyle w:val="apple-converted-space"/>
          <w:rFonts w:cs="Arial"/>
          <w:color w:val="auto"/>
          <w:sz w:val="20"/>
          <w:szCs w:val="20"/>
        </w:rPr>
        <w:t>three</w:t>
      </w:r>
      <w:r>
        <w:rPr>
          <w:rStyle w:val="apple-converted-space"/>
          <w:rFonts w:cs="Arial"/>
          <w:color w:val="auto"/>
          <w:sz w:val="20"/>
          <w:szCs w:val="20"/>
        </w:rPr>
        <w:t xml:space="preserve"> that were ongoing</w:t>
      </w:r>
      <w:r w:rsidR="006D6124">
        <w:rPr>
          <w:rStyle w:val="apple-converted-space"/>
          <w:rFonts w:cs="Arial"/>
          <w:color w:val="auto"/>
          <w:sz w:val="20"/>
          <w:szCs w:val="20"/>
        </w:rPr>
        <w:t>: 1) Oklahoma’s Issue on apportionment delays</w:t>
      </w:r>
      <w:r w:rsidR="003363D7">
        <w:rPr>
          <w:rStyle w:val="apple-converted-space"/>
          <w:rFonts w:cs="Arial"/>
          <w:color w:val="auto"/>
          <w:sz w:val="20"/>
          <w:szCs w:val="20"/>
        </w:rPr>
        <w:t xml:space="preserve"> -</w:t>
      </w:r>
      <w:r w:rsidR="006D6124">
        <w:rPr>
          <w:rStyle w:val="apple-converted-space"/>
          <w:rFonts w:cs="Arial"/>
          <w:color w:val="auto"/>
          <w:sz w:val="20"/>
          <w:szCs w:val="20"/>
        </w:rPr>
        <w:t xml:space="preserve"> </w:t>
      </w:r>
      <w:r>
        <w:rPr>
          <w:rStyle w:val="apple-converted-space"/>
          <w:rFonts w:cs="Arial"/>
          <w:color w:val="auto"/>
          <w:sz w:val="20"/>
          <w:szCs w:val="20"/>
        </w:rPr>
        <w:t>WSFR was continuing work on an Apportionment Communication Protocol that would fa</w:t>
      </w:r>
      <w:r w:rsidR="006D6124">
        <w:rPr>
          <w:rStyle w:val="apple-converted-space"/>
          <w:rFonts w:cs="Arial"/>
          <w:color w:val="auto"/>
          <w:sz w:val="20"/>
          <w:szCs w:val="20"/>
        </w:rPr>
        <w:t xml:space="preserve">cilitate External Affairs coordination with the Department on apportionment </w:t>
      </w:r>
      <w:r w:rsidR="006D6124">
        <w:rPr>
          <w:rStyle w:val="apple-converted-space"/>
          <w:rFonts w:cs="Arial"/>
          <w:color w:val="auto"/>
          <w:sz w:val="20"/>
          <w:szCs w:val="20"/>
        </w:rPr>
        <w:lastRenderedPageBreak/>
        <w:t>announcements; 2) Oregon’s Issue on program income audit issue</w:t>
      </w:r>
      <w:r w:rsidR="003363D7">
        <w:rPr>
          <w:rStyle w:val="apple-converted-space"/>
          <w:rFonts w:cs="Arial"/>
          <w:color w:val="auto"/>
          <w:sz w:val="20"/>
          <w:szCs w:val="20"/>
        </w:rPr>
        <w:t xml:space="preserve"> -</w:t>
      </w:r>
      <w:r w:rsidR="006D6124">
        <w:rPr>
          <w:rStyle w:val="apple-converted-space"/>
          <w:rFonts w:cs="Arial"/>
          <w:color w:val="auto"/>
          <w:sz w:val="20"/>
          <w:szCs w:val="20"/>
        </w:rPr>
        <w:t xml:space="preserve"> the Training Team was incorporating BMPs into their FY21 workplan; and 3) the Policy Development Protocol</w:t>
      </w:r>
      <w:r w:rsidR="003363D7">
        <w:rPr>
          <w:rStyle w:val="apple-converted-space"/>
          <w:rFonts w:cs="Arial"/>
          <w:color w:val="auto"/>
          <w:sz w:val="20"/>
          <w:szCs w:val="20"/>
        </w:rPr>
        <w:t xml:space="preserve"> -</w:t>
      </w:r>
      <w:r w:rsidR="006D6124">
        <w:rPr>
          <w:rStyle w:val="apple-converted-space"/>
          <w:rFonts w:cs="Arial"/>
          <w:color w:val="auto"/>
          <w:sz w:val="20"/>
          <w:szCs w:val="20"/>
        </w:rPr>
        <w:t xml:space="preserve"> the Modernizing PR Act Guidance Implementation Team was close to completing their recommendations for JTF approval.</w:t>
      </w:r>
    </w:p>
    <w:p w14:paraId="3218675F" w14:textId="77777777" w:rsidR="00D106AA" w:rsidRDefault="00D106AA" w:rsidP="00D106AA">
      <w:pPr>
        <w:spacing w:before="0" w:after="0"/>
        <w:ind w:left="0" w:firstLine="0"/>
        <w:rPr>
          <w:rStyle w:val="apple-converted-space"/>
          <w:rFonts w:cs="Arial"/>
          <w:b/>
          <w:bCs/>
          <w:color w:val="auto"/>
          <w:sz w:val="20"/>
          <w:szCs w:val="20"/>
        </w:rPr>
      </w:pPr>
    </w:p>
    <w:p w14:paraId="34552715" w14:textId="084AA13D" w:rsidR="007F316E" w:rsidRDefault="005370EE" w:rsidP="00D106AA">
      <w:pPr>
        <w:spacing w:before="0" w:after="0"/>
        <w:ind w:left="0" w:firstLine="0"/>
        <w:rPr>
          <w:rStyle w:val="apple-converted-space"/>
          <w:rFonts w:cs="Arial"/>
          <w:color w:val="auto"/>
          <w:sz w:val="20"/>
          <w:szCs w:val="20"/>
        </w:rPr>
      </w:pPr>
      <w:r w:rsidRPr="007F316E">
        <w:rPr>
          <w:rStyle w:val="apple-converted-space"/>
          <w:rFonts w:cs="Arial"/>
          <w:b/>
          <w:bCs/>
          <w:color w:val="auto"/>
          <w:sz w:val="20"/>
          <w:szCs w:val="20"/>
        </w:rPr>
        <w:t>Issue ID Protocol (Paul</w:t>
      </w:r>
      <w:r w:rsidR="007F316E">
        <w:rPr>
          <w:rStyle w:val="apple-converted-space"/>
          <w:rFonts w:cs="Arial"/>
          <w:b/>
          <w:bCs/>
          <w:color w:val="auto"/>
          <w:sz w:val="20"/>
          <w:szCs w:val="20"/>
        </w:rPr>
        <w:t xml:space="preserve"> Rauch</w:t>
      </w:r>
      <w:r w:rsidRPr="007F316E">
        <w:rPr>
          <w:rStyle w:val="apple-converted-space"/>
          <w:rFonts w:cs="Arial"/>
          <w:b/>
          <w:bCs/>
          <w:color w:val="auto"/>
          <w:sz w:val="20"/>
          <w:szCs w:val="20"/>
        </w:rPr>
        <w:t>)</w:t>
      </w:r>
      <w:r w:rsidR="007F316E" w:rsidRPr="007F316E">
        <w:rPr>
          <w:rStyle w:val="apple-converted-space"/>
          <w:rFonts w:cs="Arial"/>
          <w:color w:val="auto"/>
          <w:sz w:val="20"/>
          <w:szCs w:val="20"/>
        </w:rPr>
        <w:t xml:space="preserve"> </w:t>
      </w:r>
    </w:p>
    <w:p w14:paraId="72F5A295" w14:textId="0F34DCAD" w:rsidR="005370EE" w:rsidRDefault="007F316E" w:rsidP="007F316E">
      <w:pPr>
        <w:spacing w:before="0" w:after="0"/>
        <w:ind w:left="0" w:firstLine="0"/>
        <w:rPr>
          <w:rStyle w:val="apple-converted-space"/>
          <w:rFonts w:cs="Arial"/>
          <w:color w:val="auto"/>
          <w:sz w:val="20"/>
          <w:szCs w:val="20"/>
        </w:rPr>
      </w:pPr>
      <w:r w:rsidRPr="00EA70FE">
        <w:rPr>
          <w:rStyle w:val="apple-converted-space"/>
          <w:rFonts w:cs="Arial"/>
          <w:i/>
          <w:iCs/>
          <w:color w:val="auto"/>
          <w:sz w:val="20"/>
          <w:szCs w:val="20"/>
          <w:u w:val="single"/>
        </w:rPr>
        <w:t>Desired Outcome</w:t>
      </w:r>
      <w:r w:rsidRPr="00EA70FE">
        <w:rPr>
          <w:rStyle w:val="apple-converted-space"/>
          <w:rFonts w:cs="Arial"/>
          <w:color w:val="auto"/>
          <w:sz w:val="20"/>
          <w:szCs w:val="20"/>
          <w:u w:val="single"/>
        </w:rPr>
        <w:t>:</w:t>
      </w:r>
      <w:r>
        <w:rPr>
          <w:rStyle w:val="apple-converted-space"/>
          <w:rFonts w:cs="Arial"/>
          <w:color w:val="auto"/>
          <w:sz w:val="20"/>
          <w:szCs w:val="20"/>
        </w:rPr>
        <w:t xml:space="preserve"> </w:t>
      </w:r>
      <w:r w:rsidR="00124530">
        <w:rPr>
          <w:rStyle w:val="apple-converted-space"/>
          <w:rFonts w:cs="Arial"/>
          <w:color w:val="auto"/>
          <w:sz w:val="20"/>
          <w:szCs w:val="20"/>
        </w:rPr>
        <w:t xml:space="preserve"> </w:t>
      </w:r>
      <w:r>
        <w:rPr>
          <w:rStyle w:val="apple-converted-space"/>
          <w:rFonts w:cs="Arial"/>
          <w:color w:val="auto"/>
          <w:sz w:val="20"/>
          <w:szCs w:val="20"/>
        </w:rPr>
        <w:t>The JTF will decide on the process for topic submissions to use for the 2021 JTF Issue ID Protocol.</w:t>
      </w:r>
    </w:p>
    <w:p w14:paraId="3E6DEEA8" w14:textId="5A541F5F" w:rsidR="007F316E" w:rsidRPr="007F316E" w:rsidRDefault="007F316E" w:rsidP="007F316E">
      <w:pPr>
        <w:spacing w:before="0"/>
        <w:ind w:left="0" w:firstLine="0"/>
        <w:rPr>
          <w:rStyle w:val="apple-converted-space"/>
          <w:rFonts w:cs="Arial"/>
          <w:color w:val="auto"/>
          <w:sz w:val="20"/>
          <w:szCs w:val="20"/>
        </w:rPr>
      </w:pPr>
      <w:r w:rsidRPr="00124530">
        <w:rPr>
          <w:rStyle w:val="apple-converted-space"/>
          <w:rFonts w:cs="Arial"/>
          <w:i/>
          <w:iCs/>
          <w:color w:val="auto"/>
          <w:sz w:val="20"/>
          <w:szCs w:val="20"/>
          <w:highlight w:val="yellow"/>
        </w:rPr>
        <w:t>Decision</w:t>
      </w:r>
      <w:r w:rsidR="00124530" w:rsidRPr="00124530">
        <w:rPr>
          <w:rStyle w:val="apple-converted-space"/>
          <w:rFonts w:cs="Arial"/>
          <w:i/>
          <w:iCs/>
          <w:color w:val="auto"/>
          <w:sz w:val="20"/>
          <w:szCs w:val="20"/>
          <w:highlight w:val="yellow"/>
        </w:rPr>
        <w:t xml:space="preserve"> Point</w:t>
      </w:r>
      <w:r w:rsidRPr="00124530">
        <w:rPr>
          <w:rStyle w:val="apple-converted-space"/>
          <w:rFonts w:cs="Arial"/>
          <w:b/>
          <w:bCs/>
          <w:color w:val="auto"/>
          <w:sz w:val="20"/>
          <w:szCs w:val="20"/>
          <w:highlight w:val="yellow"/>
        </w:rPr>
        <w:t>:</w:t>
      </w:r>
      <w:r>
        <w:rPr>
          <w:rStyle w:val="apple-converted-space"/>
          <w:rFonts w:cs="Arial"/>
          <w:color w:val="auto"/>
          <w:sz w:val="20"/>
          <w:szCs w:val="20"/>
        </w:rPr>
        <w:t xml:space="preserve"> </w:t>
      </w:r>
      <w:r w:rsidR="00124530">
        <w:rPr>
          <w:rStyle w:val="apple-converted-space"/>
          <w:rFonts w:cs="Arial"/>
          <w:color w:val="auto"/>
          <w:sz w:val="20"/>
          <w:szCs w:val="20"/>
        </w:rPr>
        <w:t xml:space="preserve"> </w:t>
      </w:r>
      <w:r>
        <w:rPr>
          <w:rStyle w:val="apple-converted-space"/>
          <w:rFonts w:cs="Arial"/>
          <w:color w:val="auto"/>
          <w:sz w:val="20"/>
          <w:szCs w:val="20"/>
        </w:rPr>
        <w:t xml:space="preserve">The JTF approved the use of </w:t>
      </w:r>
      <w:r w:rsidRPr="007F316E">
        <w:rPr>
          <w:rStyle w:val="apple-converted-space"/>
          <w:rFonts w:cs="Arial"/>
          <w:color w:val="auto"/>
          <w:sz w:val="20"/>
          <w:szCs w:val="20"/>
        </w:rPr>
        <w:t xml:space="preserve">use of an online form for the </w:t>
      </w:r>
      <w:r>
        <w:rPr>
          <w:rStyle w:val="apple-converted-space"/>
          <w:rFonts w:cs="Arial"/>
          <w:color w:val="auto"/>
          <w:sz w:val="20"/>
          <w:szCs w:val="20"/>
        </w:rPr>
        <w:t xml:space="preserve">submission of issues. </w:t>
      </w:r>
    </w:p>
    <w:p w14:paraId="2492684B" w14:textId="0099FD4A" w:rsidR="005370EE" w:rsidRDefault="00DA125E" w:rsidP="005370EE">
      <w:pPr>
        <w:ind w:left="0" w:firstLine="0"/>
        <w:rPr>
          <w:rStyle w:val="apple-converted-space"/>
          <w:rFonts w:cs="Arial"/>
          <w:color w:val="auto"/>
          <w:sz w:val="20"/>
          <w:szCs w:val="20"/>
        </w:rPr>
      </w:pPr>
      <w:r>
        <w:rPr>
          <w:rStyle w:val="apple-converted-space"/>
          <w:rFonts w:cs="Arial"/>
          <w:color w:val="auto"/>
          <w:sz w:val="20"/>
          <w:szCs w:val="20"/>
        </w:rPr>
        <w:t>Paul presented the 2021 Issue ID Protocol memo, and a new submission process using an online form, for the JTF to consider using instead of emailing or mailing issue</w:t>
      </w:r>
      <w:r w:rsidR="002D1B0F">
        <w:rPr>
          <w:rStyle w:val="apple-converted-space"/>
          <w:rFonts w:cs="Arial"/>
          <w:color w:val="auto"/>
          <w:sz w:val="20"/>
          <w:szCs w:val="20"/>
        </w:rPr>
        <w:t xml:space="preserve"> submission</w:t>
      </w:r>
      <w:r>
        <w:rPr>
          <w:rStyle w:val="apple-converted-space"/>
          <w:rFonts w:cs="Arial"/>
          <w:color w:val="auto"/>
          <w:sz w:val="20"/>
          <w:szCs w:val="20"/>
        </w:rPr>
        <w:t xml:space="preserve">s. Mark, Martha, Lisa Holt, and J.D. expressed approval of the form. Clint and Lisa Holt’s questions about ascertaining Director’s concurrence with any staff submissions led to the consensus that Directors would </w:t>
      </w:r>
      <w:r w:rsidR="003363D7">
        <w:rPr>
          <w:rStyle w:val="apple-converted-space"/>
          <w:rFonts w:cs="Arial"/>
          <w:color w:val="auto"/>
          <w:sz w:val="20"/>
          <w:szCs w:val="20"/>
        </w:rPr>
        <w:t>have</w:t>
      </w:r>
      <w:r>
        <w:rPr>
          <w:rStyle w:val="apple-converted-space"/>
          <w:rFonts w:cs="Arial"/>
          <w:color w:val="auto"/>
          <w:sz w:val="20"/>
          <w:szCs w:val="20"/>
        </w:rPr>
        <w:t xml:space="preserve"> confiden</w:t>
      </w:r>
      <w:r w:rsidR="003363D7">
        <w:rPr>
          <w:rStyle w:val="apple-converted-space"/>
          <w:rFonts w:cs="Arial"/>
          <w:color w:val="auto"/>
          <w:sz w:val="20"/>
          <w:szCs w:val="20"/>
        </w:rPr>
        <w:t xml:space="preserve">ce </w:t>
      </w:r>
      <w:r>
        <w:rPr>
          <w:rStyle w:val="apple-converted-space"/>
          <w:rFonts w:cs="Arial"/>
          <w:color w:val="auto"/>
          <w:sz w:val="20"/>
          <w:szCs w:val="20"/>
        </w:rPr>
        <w:t xml:space="preserve">that they would be aware of and have approved any topics </w:t>
      </w:r>
      <w:r w:rsidR="003363D7">
        <w:rPr>
          <w:rStyle w:val="apple-converted-space"/>
          <w:rFonts w:cs="Arial"/>
          <w:color w:val="auto"/>
          <w:sz w:val="20"/>
          <w:szCs w:val="20"/>
        </w:rPr>
        <w:t xml:space="preserve">being </w:t>
      </w:r>
      <w:r>
        <w:rPr>
          <w:rStyle w:val="apple-converted-space"/>
          <w:rFonts w:cs="Arial"/>
          <w:color w:val="auto"/>
          <w:sz w:val="20"/>
          <w:szCs w:val="20"/>
        </w:rPr>
        <w:t xml:space="preserve">submitted, but there was agreement that the form should be revised to include </w:t>
      </w:r>
      <w:r w:rsidR="00677F35">
        <w:rPr>
          <w:rStyle w:val="apple-converted-space"/>
          <w:rFonts w:cs="Arial"/>
          <w:color w:val="auto"/>
          <w:sz w:val="20"/>
          <w:szCs w:val="20"/>
        </w:rPr>
        <w:t xml:space="preserve">a question to confirm Director approval. Lisa Van Alstyne mentioned that any submitter would be receiving an email acknowledging the submission and topic, and this email could include the Director as well if submitted by staff. Christy mentioned that a separate </w:t>
      </w:r>
      <w:r w:rsidR="00677F35" w:rsidRPr="00677F35">
        <w:rPr>
          <w:rStyle w:val="apple-converted-space"/>
          <w:rFonts w:cs="Arial"/>
          <w:color w:val="auto"/>
          <w:sz w:val="20"/>
          <w:szCs w:val="20"/>
        </w:rPr>
        <w:t xml:space="preserve">form </w:t>
      </w:r>
      <w:r w:rsidR="00677F35">
        <w:rPr>
          <w:rStyle w:val="apple-converted-space"/>
          <w:rFonts w:cs="Arial"/>
          <w:color w:val="auto"/>
          <w:sz w:val="20"/>
          <w:szCs w:val="20"/>
        </w:rPr>
        <w:t>would need to</w:t>
      </w:r>
      <w:r w:rsidR="00677F35" w:rsidRPr="00677F35">
        <w:rPr>
          <w:rStyle w:val="apple-converted-space"/>
          <w:rFonts w:cs="Arial"/>
          <w:color w:val="auto"/>
          <w:sz w:val="20"/>
          <w:szCs w:val="20"/>
        </w:rPr>
        <w:t xml:space="preserve"> be submitted for each topic or issue</w:t>
      </w:r>
      <w:r w:rsidR="00677F35">
        <w:rPr>
          <w:rStyle w:val="apple-converted-space"/>
          <w:rFonts w:cs="Arial"/>
          <w:color w:val="auto"/>
          <w:sz w:val="20"/>
          <w:szCs w:val="20"/>
        </w:rPr>
        <w:t>, and that a copy of the form could be included with the memo</w:t>
      </w:r>
      <w:r w:rsidR="00677F35" w:rsidRPr="00677F35">
        <w:rPr>
          <w:rStyle w:val="apple-converted-space"/>
          <w:rFonts w:cs="Arial"/>
          <w:color w:val="auto"/>
          <w:sz w:val="20"/>
          <w:szCs w:val="20"/>
        </w:rPr>
        <w:t xml:space="preserve"> so that those entering information have the full set of questions </w:t>
      </w:r>
      <w:r w:rsidR="00677F35">
        <w:rPr>
          <w:rStyle w:val="apple-converted-space"/>
          <w:rFonts w:cs="Arial"/>
          <w:color w:val="auto"/>
          <w:sz w:val="20"/>
          <w:szCs w:val="20"/>
        </w:rPr>
        <w:t xml:space="preserve">to review </w:t>
      </w:r>
      <w:r w:rsidR="00677F35" w:rsidRPr="00677F35">
        <w:rPr>
          <w:rStyle w:val="apple-converted-space"/>
          <w:rFonts w:cs="Arial"/>
          <w:color w:val="auto"/>
          <w:sz w:val="20"/>
          <w:szCs w:val="20"/>
        </w:rPr>
        <w:t>before complet</w:t>
      </w:r>
      <w:r w:rsidR="00677F35">
        <w:rPr>
          <w:rStyle w:val="apple-converted-space"/>
          <w:rFonts w:cs="Arial"/>
          <w:color w:val="auto"/>
          <w:sz w:val="20"/>
          <w:szCs w:val="20"/>
        </w:rPr>
        <w:t>ing</w:t>
      </w:r>
      <w:r w:rsidR="00677F35" w:rsidRPr="00677F35">
        <w:rPr>
          <w:rStyle w:val="apple-converted-space"/>
          <w:rFonts w:cs="Arial"/>
          <w:color w:val="auto"/>
          <w:sz w:val="20"/>
          <w:szCs w:val="20"/>
        </w:rPr>
        <w:t xml:space="preserve"> the form</w:t>
      </w:r>
      <w:r w:rsidR="00677F35">
        <w:rPr>
          <w:rStyle w:val="apple-converted-space"/>
          <w:rFonts w:cs="Arial"/>
          <w:color w:val="auto"/>
          <w:sz w:val="20"/>
          <w:szCs w:val="20"/>
        </w:rPr>
        <w:t xml:space="preserve"> online</w:t>
      </w:r>
      <w:r w:rsidR="00677F35" w:rsidRPr="00677F35">
        <w:rPr>
          <w:rStyle w:val="apple-converted-space"/>
          <w:rFonts w:cs="Arial"/>
          <w:color w:val="auto"/>
          <w:sz w:val="20"/>
          <w:szCs w:val="20"/>
        </w:rPr>
        <w:t xml:space="preserve">.  </w:t>
      </w:r>
    </w:p>
    <w:p w14:paraId="7652EAD6" w14:textId="142598F4" w:rsidR="005370EE" w:rsidRDefault="005370EE" w:rsidP="00D106AA">
      <w:pPr>
        <w:spacing w:after="0"/>
        <w:ind w:left="0" w:firstLine="0"/>
        <w:rPr>
          <w:rStyle w:val="apple-converted-space"/>
          <w:rFonts w:cs="Arial"/>
          <w:color w:val="auto"/>
          <w:sz w:val="20"/>
          <w:szCs w:val="20"/>
        </w:rPr>
      </w:pPr>
      <w:r w:rsidRPr="00124530">
        <w:rPr>
          <w:rStyle w:val="apple-converted-space"/>
          <w:rFonts w:cs="Arial"/>
          <w:b/>
          <w:bCs/>
          <w:color w:val="auto"/>
          <w:sz w:val="20"/>
          <w:szCs w:val="20"/>
          <w:highlight w:val="yellow"/>
        </w:rPr>
        <w:t>Action Item</w:t>
      </w:r>
      <w:r w:rsidRPr="00124530">
        <w:rPr>
          <w:rStyle w:val="apple-converted-space"/>
          <w:rFonts w:cs="Arial"/>
          <w:color w:val="auto"/>
          <w:sz w:val="20"/>
          <w:szCs w:val="20"/>
          <w:highlight w:val="yellow"/>
        </w:rPr>
        <w:t>:</w:t>
      </w:r>
      <w:r w:rsidR="000B20A5">
        <w:rPr>
          <w:rStyle w:val="apple-converted-space"/>
          <w:rFonts w:cs="Arial"/>
          <w:color w:val="auto"/>
          <w:sz w:val="20"/>
          <w:szCs w:val="20"/>
        </w:rPr>
        <w:t xml:space="preserve">  WSFR will make</w:t>
      </w:r>
      <w:r w:rsidR="00677F35">
        <w:rPr>
          <w:rStyle w:val="apple-converted-space"/>
          <w:rFonts w:cs="Arial"/>
          <w:color w:val="auto"/>
          <w:sz w:val="20"/>
          <w:szCs w:val="20"/>
        </w:rPr>
        <w:t xml:space="preserve"> the</w:t>
      </w:r>
      <w:r w:rsidR="000B20A5">
        <w:rPr>
          <w:rStyle w:val="apple-converted-space"/>
          <w:rFonts w:cs="Arial"/>
          <w:color w:val="auto"/>
          <w:sz w:val="20"/>
          <w:szCs w:val="20"/>
        </w:rPr>
        <w:t xml:space="preserve"> recommended changes</w:t>
      </w:r>
      <w:r w:rsidR="00677F35">
        <w:rPr>
          <w:rStyle w:val="apple-converted-space"/>
          <w:rFonts w:cs="Arial"/>
          <w:color w:val="auto"/>
          <w:sz w:val="20"/>
          <w:szCs w:val="20"/>
        </w:rPr>
        <w:t xml:space="preserve"> to the form and send out a copy for final JTF </w:t>
      </w:r>
      <w:r w:rsidR="00797FB7">
        <w:rPr>
          <w:rStyle w:val="apple-converted-space"/>
          <w:rFonts w:cs="Arial"/>
          <w:color w:val="auto"/>
          <w:sz w:val="20"/>
          <w:szCs w:val="20"/>
        </w:rPr>
        <w:t>approval</w:t>
      </w:r>
      <w:r w:rsidR="000B20A5">
        <w:rPr>
          <w:rStyle w:val="apple-converted-space"/>
          <w:rFonts w:cs="Arial"/>
          <w:color w:val="auto"/>
          <w:sz w:val="20"/>
          <w:szCs w:val="20"/>
        </w:rPr>
        <w:t xml:space="preserve">, </w:t>
      </w:r>
      <w:r w:rsidR="00797FB7">
        <w:rPr>
          <w:rStyle w:val="apple-converted-space"/>
          <w:rFonts w:cs="Arial"/>
          <w:color w:val="auto"/>
          <w:sz w:val="20"/>
          <w:szCs w:val="20"/>
        </w:rPr>
        <w:t>so the</w:t>
      </w:r>
      <w:r w:rsidR="000B20A5">
        <w:rPr>
          <w:rStyle w:val="apple-converted-space"/>
          <w:rFonts w:cs="Arial"/>
          <w:color w:val="auto"/>
          <w:sz w:val="20"/>
          <w:szCs w:val="20"/>
        </w:rPr>
        <w:t xml:space="preserve"> memo </w:t>
      </w:r>
      <w:r w:rsidR="00797FB7">
        <w:rPr>
          <w:rStyle w:val="apple-converted-space"/>
          <w:rFonts w:cs="Arial"/>
          <w:color w:val="auto"/>
          <w:sz w:val="20"/>
          <w:szCs w:val="20"/>
        </w:rPr>
        <w:t xml:space="preserve">is ready to send out </w:t>
      </w:r>
      <w:r w:rsidR="000B20A5">
        <w:rPr>
          <w:rStyle w:val="apple-converted-space"/>
          <w:rFonts w:cs="Arial"/>
          <w:color w:val="auto"/>
          <w:sz w:val="20"/>
          <w:szCs w:val="20"/>
        </w:rPr>
        <w:t xml:space="preserve">by </w:t>
      </w:r>
      <w:r w:rsidR="00797FB7">
        <w:rPr>
          <w:rStyle w:val="apple-converted-space"/>
          <w:rFonts w:cs="Arial"/>
          <w:color w:val="auto"/>
          <w:sz w:val="20"/>
          <w:szCs w:val="20"/>
        </w:rPr>
        <w:t xml:space="preserve">the </w:t>
      </w:r>
      <w:r w:rsidR="000B20A5">
        <w:rPr>
          <w:rStyle w:val="apple-converted-space"/>
          <w:rFonts w:cs="Arial"/>
          <w:color w:val="auto"/>
          <w:sz w:val="20"/>
          <w:szCs w:val="20"/>
        </w:rPr>
        <w:t xml:space="preserve">end of </w:t>
      </w:r>
      <w:r w:rsidR="00797FB7">
        <w:rPr>
          <w:rStyle w:val="apple-converted-space"/>
          <w:rFonts w:cs="Arial"/>
          <w:color w:val="auto"/>
          <w:sz w:val="20"/>
          <w:szCs w:val="20"/>
        </w:rPr>
        <w:t xml:space="preserve">the </w:t>
      </w:r>
      <w:r w:rsidR="000B20A5">
        <w:rPr>
          <w:rStyle w:val="apple-converted-space"/>
          <w:rFonts w:cs="Arial"/>
          <w:color w:val="auto"/>
          <w:sz w:val="20"/>
          <w:szCs w:val="20"/>
        </w:rPr>
        <w:t>year.</w:t>
      </w:r>
    </w:p>
    <w:p w14:paraId="79E87FF2" w14:textId="77777777" w:rsidR="00D106AA" w:rsidRDefault="00D106AA" w:rsidP="00D106AA">
      <w:pPr>
        <w:spacing w:before="0" w:after="0"/>
        <w:ind w:left="0" w:firstLine="0"/>
        <w:rPr>
          <w:rStyle w:val="apple-converted-space"/>
          <w:rFonts w:cs="Arial"/>
          <w:b/>
          <w:bCs/>
          <w:color w:val="auto"/>
          <w:sz w:val="20"/>
          <w:szCs w:val="20"/>
        </w:rPr>
      </w:pPr>
    </w:p>
    <w:p w14:paraId="649EDE61" w14:textId="6F466047" w:rsidR="005370EE" w:rsidRDefault="005370EE" w:rsidP="00D106AA">
      <w:pPr>
        <w:spacing w:before="0" w:after="0"/>
        <w:ind w:left="0" w:firstLine="0"/>
        <w:rPr>
          <w:rStyle w:val="apple-converted-space"/>
          <w:rFonts w:cs="Arial"/>
          <w:b/>
          <w:bCs/>
          <w:color w:val="auto"/>
          <w:sz w:val="20"/>
          <w:szCs w:val="20"/>
        </w:rPr>
      </w:pPr>
      <w:r w:rsidRPr="007F316E">
        <w:rPr>
          <w:rStyle w:val="apple-converted-space"/>
          <w:rFonts w:cs="Arial"/>
          <w:b/>
          <w:bCs/>
          <w:color w:val="auto"/>
          <w:sz w:val="20"/>
          <w:szCs w:val="20"/>
        </w:rPr>
        <w:t>Policy Development Protocol Update</w:t>
      </w:r>
    </w:p>
    <w:p w14:paraId="3EDCC85D" w14:textId="424413C3" w:rsidR="00785009" w:rsidRPr="00785009" w:rsidRDefault="00785009" w:rsidP="00785009">
      <w:pPr>
        <w:spacing w:before="0"/>
        <w:ind w:left="0" w:firstLine="0"/>
        <w:rPr>
          <w:rFonts w:cs="Arial"/>
          <w:bCs/>
          <w:i/>
          <w:iCs/>
          <w:color w:val="auto"/>
          <w:sz w:val="20"/>
          <w:szCs w:val="20"/>
        </w:rPr>
      </w:pPr>
      <w:r w:rsidRPr="00785009">
        <w:rPr>
          <w:rFonts w:cs="Arial"/>
          <w:bCs/>
          <w:i/>
          <w:iCs/>
          <w:color w:val="auto"/>
          <w:sz w:val="20"/>
          <w:szCs w:val="20"/>
          <w:u w:val="single"/>
        </w:rPr>
        <w:t>Desired Outcome:</w:t>
      </w:r>
      <w:r w:rsidRPr="00785009">
        <w:rPr>
          <w:rFonts w:cs="Arial"/>
          <w:bCs/>
          <w:i/>
          <w:iCs/>
          <w:color w:val="auto"/>
          <w:sz w:val="20"/>
          <w:szCs w:val="20"/>
        </w:rPr>
        <w:t xml:space="preserve"> </w:t>
      </w:r>
      <w:r w:rsidR="00124530">
        <w:rPr>
          <w:rFonts w:cs="Arial"/>
          <w:bCs/>
          <w:i/>
          <w:iCs/>
          <w:color w:val="auto"/>
          <w:sz w:val="20"/>
          <w:szCs w:val="20"/>
        </w:rPr>
        <w:t xml:space="preserve"> </w:t>
      </w:r>
      <w:r w:rsidRPr="00785009">
        <w:rPr>
          <w:rFonts w:cs="Arial"/>
          <w:bCs/>
          <w:i/>
          <w:iCs/>
          <w:color w:val="auto"/>
          <w:sz w:val="20"/>
          <w:szCs w:val="20"/>
        </w:rPr>
        <w:t>Provide update to JTF and answer any questions.</w:t>
      </w:r>
    </w:p>
    <w:p w14:paraId="3DC612BE" w14:textId="108A87E4" w:rsidR="005370EE" w:rsidRDefault="005370EE" w:rsidP="005370EE">
      <w:pPr>
        <w:ind w:left="0" w:firstLine="0"/>
        <w:rPr>
          <w:rStyle w:val="apple-converted-space"/>
          <w:rFonts w:cs="Arial"/>
          <w:color w:val="auto"/>
          <w:sz w:val="20"/>
          <w:szCs w:val="20"/>
        </w:rPr>
      </w:pPr>
      <w:r w:rsidRPr="005370EE">
        <w:rPr>
          <w:rStyle w:val="apple-converted-space"/>
          <w:rFonts w:cs="Arial"/>
          <w:color w:val="auto"/>
          <w:sz w:val="20"/>
          <w:szCs w:val="20"/>
        </w:rPr>
        <w:t>•</w:t>
      </w:r>
      <w:r w:rsidRPr="005370EE">
        <w:rPr>
          <w:rStyle w:val="apple-converted-space"/>
          <w:rFonts w:cs="Arial"/>
          <w:color w:val="auto"/>
          <w:sz w:val="20"/>
          <w:szCs w:val="20"/>
        </w:rPr>
        <w:tab/>
        <w:t xml:space="preserve">Update from Modernizing PR Implementation Guidance Team </w:t>
      </w:r>
      <w:r>
        <w:rPr>
          <w:rStyle w:val="apple-converted-space"/>
          <w:rFonts w:cs="Arial"/>
          <w:color w:val="auto"/>
          <w:sz w:val="20"/>
          <w:szCs w:val="20"/>
        </w:rPr>
        <w:t>(Ryan</w:t>
      </w:r>
      <w:r w:rsidR="008556F6">
        <w:rPr>
          <w:rStyle w:val="apple-converted-space"/>
          <w:rFonts w:cs="Arial"/>
          <w:color w:val="auto"/>
          <w:sz w:val="20"/>
          <w:szCs w:val="20"/>
        </w:rPr>
        <w:t xml:space="preserve"> Oster</w:t>
      </w:r>
      <w:r>
        <w:rPr>
          <w:rStyle w:val="apple-converted-space"/>
          <w:rFonts w:cs="Arial"/>
          <w:color w:val="auto"/>
          <w:sz w:val="20"/>
          <w:szCs w:val="20"/>
        </w:rPr>
        <w:t>)</w:t>
      </w:r>
    </w:p>
    <w:p w14:paraId="7F0DE284" w14:textId="03F1CE06" w:rsidR="000B20A5" w:rsidRPr="005370EE" w:rsidRDefault="008556F6" w:rsidP="005370EE">
      <w:pPr>
        <w:ind w:left="0" w:firstLine="0"/>
        <w:rPr>
          <w:rStyle w:val="apple-converted-space"/>
          <w:rFonts w:cs="Arial"/>
          <w:color w:val="auto"/>
          <w:sz w:val="20"/>
          <w:szCs w:val="20"/>
        </w:rPr>
      </w:pPr>
      <w:r>
        <w:rPr>
          <w:rStyle w:val="apple-converted-space"/>
          <w:rFonts w:cs="Arial"/>
          <w:color w:val="auto"/>
          <w:sz w:val="20"/>
          <w:szCs w:val="20"/>
        </w:rPr>
        <w:t xml:space="preserve">Ryan gave a brief review of the history of the Modernizing PR Act Guidance Implementation Team, their progress to date, and the remaining tasks and expected timeline for their guidance recommendations, prior to the review cycles and submission to the JTF. He was optimistic that the Team was approximately 95% complete </w:t>
      </w:r>
      <w:r w:rsidR="00D52EA6">
        <w:rPr>
          <w:rStyle w:val="apple-converted-space"/>
          <w:rFonts w:cs="Arial"/>
          <w:color w:val="auto"/>
          <w:sz w:val="20"/>
          <w:szCs w:val="20"/>
        </w:rPr>
        <w:t>in being ready to submit the draft document to the Policy and Programs Division Manager, the first step in the review cycles.</w:t>
      </w:r>
      <w:r>
        <w:rPr>
          <w:rStyle w:val="apple-converted-space"/>
          <w:rFonts w:cs="Arial"/>
          <w:color w:val="auto"/>
          <w:sz w:val="20"/>
          <w:szCs w:val="20"/>
        </w:rPr>
        <w:t xml:space="preserve"> </w:t>
      </w:r>
      <w:r w:rsidR="00514CCE">
        <w:rPr>
          <w:rStyle w:val="apple-converted-space"/>
          <w:rFonts w:cs="Arial"/>
          <w:color w:val="auto"/>
          <w:sz w:val="20"/>
          <w:szCs w:val="20"/>
        </w:rPr>
        <w:t xml:space="preserve">J.D. commented that the review cycles part of the </w:t>
      </w:r>
      <w:r w:rsidR="00D52EA6">
        <w:rPr>
          <w:rStyle w:val="apple-converted-space"/>
          <w:rFonts w:cs="Arial"/>
          <w:color w:val="auto"/>
          <w:sz w:val="20"/>
          <w:szCs w:val="20"/>
        </w:rPr>
        <w:t>final stage of the</w:t>
      </w:r>
      <w:r w:rsidR="00514CCE">
        <w:rPr>
          <w:rStyle w:val="apple-converted-space"/>
          <w:rFonts w:cs="Arial"/>
          <w:color w:val="auto"/>
          <w:sz w:val="20"/>
          <w:szCs w:val="20"/>
        </w:rPr>
        <w:t xml:space="preserve"> </w:t>
      </w:r>
      <w:r w:rsidR="0004221B">
        <w:rPr>
          <w:rStyle w:val="apple-converted-space"/>
          <w:rFonts w:cs="Arial"/>
          <w:color w:val="auto"/>
          <w:sz w:val="20"/>
          <w:szCs w:val="20"/>
        </w:rPr>
        <w:t>SOP</w:t>
      </w:r>
      <w:r w:rsidR="00514CCE">
        <w:rPr>
          <w:rStyle w:val="apple-converted-space"/>
          <w:rFonts w:cs="Arial"/>
          <w:color w:val="auto"/>
          <w:sz w:val="20"/>
          <w:szCs w:val="20"/>
        </w:rPr>
        <w:t xml:space="preserve"> seemed very lengthy</w:t>
      </w:r>
      <w:r w:rsidR="00D52EA6">
        <w:rPr>
          <w:rStyle w:val="apple-converted-space"/>
          <w:rFonts w:cs="Arial"/>
          <w:color w:val="auto"/>
          <w:sz w:val="20"/>
          <w:szCs w:val="20"/>
        </w:rPr>
        <w:t xml:space="preserve"> and asked if</w:t>
      </w:r>
      <w:r w:rsidR="00514CCE">
        <w:rPr>
          <w:rStyle w:val="apple-converted-space"/>
          <w:rFonts w:cs="Arial"/>
          <w:color w:val="auto"/>
          <w:sz w:val="20"/>
          <w:szCs w:val="20"/>
        </w:rPr>
        <w:t xml:space="preserve"> they</w:t>
      </w:r>
      <w:r w:rsidR="00D52EA6">
        <w:rPr>
          <w:rStyle w:val="apple-converted-space"/>
          <w:rFonts w:cs="Arial"/>
          <w:color w:val="auto"/>
          <w:sz w:val="20"/>
          <w:szCs w:val="20"/>
        </w:rPr>
        <w:t xml:space="preserve"> were</w:t>
      </w:r>
      <w:r w:rsidR="00514CCE">
        <w:rPr>
          <w:rStyle w:val="apple-converted-space"/>
          <w:rFonts w:cs="Arial"/>
          <w:color w:val="auto"/>
          <w:sz w:val="20"/>
          <w:szCs w:val="20"/>
        </w:rPr>
        <w:t xml:space="preserve"> required? </w:t>
      </w:r>
      <w:r w:rsidR="00D52EA6">
        <w:rPr>
          <w:rStyle w:val="apple-converted-space"/>
          <w:rFonts w:cs="Arial"/>
          <w:color w:val="auto"/>
          <w:sz w:val="20"/>
          <w:szCs w:val="20"/>
        </w:rPr>
        <w:t xml:space="preserve">There were </w:t>
      </w:r>
      <w:r w:rsidR="0004221B">
        <w:rPr>
          <w:rStyle w:val="apple-converted-space"/>
          <w:rFonts w:cs="Arial"/>
          <w:color w:val="auto"/>
          <w:sz w:val="20"/>
          <w:szCs w:val="20"/>
        </w:rPr>
        <w:t>extensive</w:t>
      </w:r>
      <w:r w:rsidR="00D52EA6">
        <w:rPr>
          <w:rStyle w:val="apple-converted-space"/>
          <w:rFonts w:cs="Arial"/>
          <w:color w:val="auto"/>
          <w:sz w:val="20"/>
          <w:szCs w:val="20"/>
        </w:rPr>
        <w:t xml:space="preserve"> discussions</w:t>
      </w:r>
      <w:r w:rsidR="0004221B">
        <w:rPr>
          <w:rStyle w:val="apple-converted-space"/>
          <w:rFonts w:cs="Arial"/>
          <w:color w:val="auto"/>
          <w:sz w:val="20"/>
          <w:szCs w:val="20"/>
        </w:rPr>
        <w:t xml:space="preserve"> by the JTF</w:t>
      </w:r>
      <w:r w:rsidR="00D52EA6">
        <w:rPr>
          <w:rStyle w:val="apple-converted-space"/>
          <w:rFonts w:cs="Arial"/>
          <w:color w:val="auto"/>
          <w:sz w:val="20"/>
          <w:szCs w:val="20"/>
        </w:rPr>
        <w:t xml:space="preserve"> on the </w:t>
      </w:r>
      <w:r w:rsidR="0004221B">
        <w:rPr>
          <w:rStyle w:val="apple-converted-space"/>
          <w:rFonts w:cs="Arial"/>
          <w:color w:val="auto"/>
          <w:sz w:val="20"/>
          <w:szCs w:val="20"/>
        </w:rPr>
        <w:t>approach</w:t>
      </w:r>
      <w:r w:rsidR="00D52EA6">
        <w:rPr>
          <w:rStyle w:val="apple-converted-space"/>
          <w:rFonts w:cs="Arial"/>
          <w:color w:val="auto"/>
          <w:sz w:val="20"/>
          <w:szCs w:val="20"/>
        </w:rPr>
        <w:t xml:space="preserve"> needed for review of proposed policies</w:t>
      </w:r>
      <w:r w:rsidR="00514CCE">
        <w:rPr>
          <w:rStyle w:val="apple-converted-space"/>
          <w:rFonts w:cs="Arial"/>
          <w:color w:val="auto"/>
          <w:sz w:val="20"/>
          <w:szCs w:val="20"/>
        </w:rPr>
        <w:t xml:space="preserve">, </w:t>
      </w:r>
      <w:r w:rsidR="0004221B">
        <w:rPr>
          <w:rStyle w:val="apple-converted-space"/>
          <w:rFonts w:cs="Arial"/>
          <w:color w:val="auto"/>
          <w:sz w:val="20"/>
          <w:szCs w:val="20"/>
        </w:rPr>
        <w:t>with the current processes</w:t>
      </w:r>
      <w:r w:rsidR="00514CCE">
        <w:rPr>
          <w:rStyle w:val="apple-converted-space"/>
          <w:rFonts w:cs="Arial"/>
          <w:color w:val="auto"/>
          <w:sz w:val="20"/>
          <w:szCs w:val="20"/>
        </w:rPr>
        <w:t xml:space="preserve"> </w:t>
      </w:r>
      <w:r w:rsidR="0004221B">
        <w:rPr>
          <w:rStyle w:val="apple-converted-space"/>
          <w:rFonts w:cs="Arial"/>
          <w:color w:val="auto"/>
          <w:sz w:val="20"/>
          <w:szCs w:val="20"/>
        </w:rPr>
        <w:t xml:space="preserve">being </w:t>
      </w:r>
      <w:r w:rsidR="00514CCE">
        <w:rPr>
          <w:rStyle w:val="apple-converted-space"/>
          <w:rFonts w:cs="Arial"/>
          <w:color w:val="auto"/>
          <w:sz w:val="20"/>
          <w:szCs w:val="20"/>
        </w:rPr>
        <w:t xml:space="preserve">incorporated into </w:t>
      </w:r>
      <w:r w:rsidR="0004221B">
        <w:rPr>
          <w:rStyle w:val="apple-converted-space"/>
          <w:rFonts w:cs="Arial"/>
          <w:color w:val="auto"/>
          <w:sz w:val="20"/>
          <w:szCs w:val="20"/>
        </w:rPr>
        <w:t xml:space="preserve">the </w:t>
      </w:r>
      <w:r w:rsidR="00514CCE">
        <w:rPr>
          <w:rStyle w:val="apple-converted-space"/>
          <w:rFonts w:cs="Arial"/>
          <w:color w:val="auto"/>
          <w:sz w:val="20"/>
          <w:szCs w:val="20"/>
        </w:rPr>
        <w:t xml:space="preserve">SOP. But there will be opportunities for the Team and JTF to comment on </w:t>
      </w:r>
      <w:r w:rsidR="003363D7">
        <w:rPr>
          <w:rStyle w:val="apple-converted-space"/>
          <w:rFonts w:cs="Arial"/>
          <w:color w:val="auto"/>
          <w:sz w:val="20"/>
          <w:szCs w:val="20"/>
        </w:rPr>
        <w:t xml:space="preserve">the </w:t>
      </w:r>
      <w:r w:rsidR="00514CCE">
        <w:rPr>
          <w:rStyle w:val="apple-converted-space"/>
          <w:rFonts w:cs="Arial"/>
          <w:color w:val="auto"/>
          <w:sz w:val="20"/>
          <w:szCs w:val="20"/>
        </w:rPr>
        <w:t>process, and ultimately for the JTF to revise the SOP if they see fit.</w:t>
      </w:r>
    </w:p>
    <w:p w14:paraId="6022AEF3" w14:textId="6EB110E6" w:rsidR="005370EE" w:rsidRDefault="005370EE" w:rsidP="005370EE">
      <w:pPr>
        <w:ind w:left="0" w:firstLine="0"/>
        <w:rPr>
          <w:rStyle w:val="apple-converted-space"/>
          <w:rFonts w:cs="Arial"/>
          <w:color w:val="auto"/>
          <w:sz w:val="20"/>
          <w:szCs w:val="20"/>
        </w:rPr>
      </w:pPr>
      <w:r w:rsidRPr="005370EE">
        <w:rPr>
          <w:rStyle w:val="apple-converted-space"/>
          <w:rFonts w:cs="Arial"/>
          <w:color w:val="auto"/>
          <w:sz w:val="20"/>
          <w:szCs w:val="20"/>
        </w:rPr>
        <w:t>•</w:t>
      </w:r>
      <w:r w:rsidRPr="005370EE">
        <w:rPr>
          <w:rStyle w:val="apple-converted-space"/>
          <w:rFonts w:cs="Arial"/>
          <w:color w:val="auto"/>
          <w:sz w:val="20"/>
          <w:szCs w:val="20"/>
        </w:rPr>
        <w:tab/>
        <w:t>Determining Eligible and Allowable Costs/Activities</w:t>
      </w:r>
      <w:r>
        <w:rPr>
          <w:rStyle w:val="apple-converted-space"/>
          <w:rFonts w:cs="Arial"/>
          <w:color w:val="auto"/>
          <w:sz w:val="20"/>
          <w:szCs w:val="20"/>
        </w:rPr>
        <w:t xml:space="preserve"> (</w:t>
      </w:r>
      <w:r w:rsidR="0004221B" w:rsidRPr="0004221B">
        <w:rPr>
          <w:rFonts w:cs="Arial"/>
          <w:color w:val="auto"/>
          <w:sz w:val="20"/>
          <w:szCs w:val="20"/>
        </w:rPr>
        <w:t>Lane Kisonak and Larry Mellinger</w:t>
      </w:r>
      <w:r>
        <w:rPr>
          <w:rStyle w:val="apple-converted-space"/>
          <w:rFonts w:cs="Arial"/>
          <w:color w:val="auto"/>
          <w:sz w:val="20"/>
          <w:szCs w:val="20"/>
        </w:rPr>
        <w:t>)</w:t>
      </w:r>
    </w:p>
    <w:p w14:paraId="24590A05" w14:textId="3C00B0EC" w:rsidR="005370EE" w:rsidRDefault="00514CCE" w:rsidP="00771FD7">
      <w:pPr>
        <w:spacing w:after="0"/>
        <w:ind w:left="0" w:firstLine="0"/>
        <w:rPr>
          <w:rStyle w:val="apple-converted-space"/>
          <w:rFonts w:cs="Arial"/>
          <w:color w:val="auto"/>
          <w:sz w:val="20"/>
          <w:szCs w:val="20"/>
        </w:rPr>
      </w:pPr>
      <w:r>
        <w:rPr>
          <w:rStyle w:val="apple-converted-space"/>
          <w:rFonts w:cs="Arial"/>
          <w:color w:val="auto"/>
          <w:sz w:val="20"/>
          <w:szCs w:val="20"/>
        </w:rPr>
        <w:t xml:space="preserve">The </w:t>
      </w:r>
      <w:r w:rsidR="00D106AA">
        <w:rPr>
          <w:rStyle w:val="apple-converted-space"/>
          <w:rFonts w:cs="Arial"/>
          <w:color w:val="auto"/>
          <w:sz w:val="20"/>
          <w:szCs w:val="20"/>
        </w:rPr>
        <w:t xml:space="preserve">WR/HE </w:t>
      </w:r>
      <w:r>
        <w:rPr>
          <w:rStyle w:val="apple-converted-space"/>
          <w:rFonts w:cs="Arial"/>
          <w:color w:val="auto"/>
          <w:sz w:val="20"/>
          <w:szCs w:val="20"/>
        </w:rPr>
        <w:t>A</w:t>
      </w:r>
      <w:r w:rsidR="00D106AA">
        <w:rPr>
          <w:rStyle w:val="apple-converted-space"/>
          <w:rFonts w:cs="Arial"/>
          <w:color w:val="auto"/>
          <w:sz w:val="20"/>
          <w:szCs w:val="20"/>
        </w:rPr>
        <w:t xml:space="preserve">dvisory </w:t>
      </w:r>
      <w:r>
        <w:rPr>
          <w:rStyle w:val="apple-converted-space"/>
          <w:rFonts w:cs="Arial"/>
          <w:color w:val="auto"/>
          <w:sz w:val="20"/>
          <w:szCs w:val="20"/>
        </w:rPr>
        <w:t xml:space="preserve">Team reached out to the SOLs regarding </w:t>
      </w:r>
      <w:r w:rsidR="00D106AA">
        <w:rPr>
          <w:rStyle w:val="apple-converted-space"/>
          <w:rFonts w:cs="Arial"/>
          <w:color w:val="auto"/>
          <w:sz w:val="20"/>
          <w:szCs w:val="20"/>
        </w:rPr>
        <w:t>an</w:t>
      </w:r>
      <w:r>
        <w:rPr>
          <w:rStyle w:val="apple-converted-space"/>
          <w:rFonts w:cs="Arial"/>
          <w:color w:val="auto"/>
          <w:sz w:val="20"/>
          <w:szCs w:val="20"/>
        </w:rPr>
        <w:t xml:space="preserve"> Advisory</w:t>
      </w:r>
      <w:r w:rsidR="00D106AA">
        <w:rPr>
          <w:rStyle w:val="apple-converted-space"/>
          <w:rFonts w:cs="Arial"/>
          <w:color w:val="auto"/>
          <w:sz w:val="20"/>
          <w:szCs w:val="20"/>
        </w:rPr>
        <w:t xml:space="preserve"> they had drafted</w:t>
      </w:r>
      <w:r>
        <w:rPr>
          <w:rStyle w:val="apple-converted-space"/>
          <w:rFonts w:cs="Arial"/>
          <w:color w:val="auto"/>
          <w:sz w:val="20"/>
          <w:szCs w:val="20"/>
        </w:rPr>
        <w:t xml:space="preserve"> on “legal authorities/eligible vs. allowable”</w:t>
      </w:r>
      <w:r w:rsidR="00D106AA">
        <w:rPr>
          <w:rStyle w:val="apple-converted-space"/>
          <w:rFonts w:cs="Arial"/>
          <w:color w:val="auto"/>
          <w:sz w:val="20"/>
          <w:szCs w:val="20"/>
        </w:rPr>
        <w:t xml:space="preserve"> for Solicitor review and input. Lane</w:t>
      </w:r>
      <w:r>
        <w:rPr>
          <w:rStyle w:val="apple-converted-space"/>
          <w:rFonts w:cs="Arial"/>
          <w:color w:val="auto"/>
          <w:sz w:val="20"/>
          <w:szCs w:val="20"/>
        </w:rPr>
        <w:t xml:space="preserve"> felt </w:t>
      </w:r>
      <w:r w:rsidR="00D106AA">
        <w:rPr>
          <w:rStyle w:val="apple-converted-space"/>
          <w:rFonts w:cs="Arial"/>
          <w:color w:val="auto"/>
          <w:sz w:val="20"/>
          <w:szCs w:val="20"/>
        </w:rPr>
        <w:t xml:space="preserve">the Advisory was </w:t>
      </w:r>
      <w:r>
        <w:rPr>
          <w:rStyle w:val="apple-converted-space"/>
          <w:rFonts w:cs="Arial"/>
          <w:color w:val="auto"/>
          <w:sz w:val="20"/>
          <w:szCs w:val="20"/>
        </w:rPr>
        <w:t xml:space="preserve">a useful tool </w:t>
      </w:r>
      <w:r w:rsidR="003363D7">
        <w:rPr>
          <w:rStyle w:val="apple-converted-space"/>
          <w:rFonts w:cs="Arial"/>
          <w:color w:val="auto"/>
          <w:sz w:val="20"/>
          <w:szCs w:val="20"/>
        </w:rPr>
        <w:t>and</w:t>
      </w:r>
      <w:r>
        <w:rPr>
          <w:rStyle w:val="apple-converted-space"/>
          <w:rFonts w:cs="Arial"/>
          <w:color w:val="auto"/>
          <w:sz w:val="20"/>
          <w:szCs w:val="20"/>
        </w:rPr>
        <w:t xml:space="preserve"> he wanted to share </w:t>
      </w:r>
      <w:r w:rsidR="00D106AA">
        <w:rPr>
          <w:rStyle w:val="apple-converted-space"/>
          <w:rFonts w:cs="Arial"/>
          <w:color w:val="auto"/>
          <w:sz w:val="20"/>
          <w:szCs w:val="20"/>
        </w:rPr>
        <w:t xml:space="preserve">it </w:t>
      </w:r>
      <w:r>
        <w:rPr>
          <w:rStyle w:val="apple-converted-space"/>
          <w:rFonts w:cs="Arial"/>
          <w:color w:val="auto"/>
          <w:sz w:val="20"/>
          <w:szCs w:val="20"/>
        </w:rPr>
        <w:t>with the JTF, pursuant to being published and publicly available.</w:t>
      </w:r>
    </w:p>
    <w:p w14:paraId="5B18141C" w14:textId="77777777" w:rsidR="00771FD7" w:rsidRDefault="00771FD7" w:rsidP="00FB3425">
      <w:pPr>
        <w:spacing w:before="0" w:after="0"/>
        <w:ind w:left="0" w:firstLine="0"/>
        <w:rPr>
          <w:rStyle w:val="apple-converted-space"/>
          <w:rFonts w:cs="Arial"/>
          <w:b/>
          <w:bCs/>
          <w:color w:val="auto"/>
          <w:sz w:val="20"/>
          <w:szCs w:val="20"/>
        </w:rPr>
      </w:pPr>
    </w:p>
    <w:p w14:paraId="2BB0A067" w14:textId="3FE1F8F1" w:rsidR="005370EE" w:rsidRDefault="005370EE" w:rsidP="00FB3425">
      <w:pPr>
        <w:spacing w:before="0" w:after="0"/>
        <w:ind w:left="0" w:firstLine="0"/>
        <w:rPr>
          <w:rStyle w:val="apple-converted-space"/>
          <w:rFonts w:cs="Arial"/>
          <w:b/>
          <w:bCs/>
          <w:color w:val="auto"/>
          <w:sz w:val="20"/>
          <w:szCs w:val="20"/>
        </w:rPr>
      </w:pPr>
      <w:r w:rsidRPr="00D106AA">
        <w:rPr>
          <w:rStyle w:val="apple-converted-space"/>
          <w:rFonts w:cs="Arial"/>
          <w:b/>
          <w:bCs/>
          <w:color w:val="auto"/>
          <w:sz w:val="20"/>
          <w:szCs w:val="20"/>
        </w:rPr>
        <w:t>WR/HE Advisory Team (Lisa</w:t>
      </w:r>
      <w:r w:rsidR="00D106AA">
        <w:rPr>
          <w:rStyle w:val="apple-converted-space"/>
          <w:rFonts w:cs="Arial"/>
          <w:b/>
          <w:bCs/>
          <w:color w:val="auto"/>
          <w:sz w:val="20"/>
          <w:szCs w:val="20"/>
        </w:rPr>
        <w:t xml:space="preserve"> Van Alstyne</w:t>
      </w:r>
      <w:r w:rsidRPr="00D106AA">
        <w:rPr>
          <w:rStyle w:val="apple-converted-space"/>
          <w:rFonts w:cs="Arial"/>
          <w:b/>
          <w:bCs/>
          <w:color w:val="auto"/>
          <w:sz w:val="20"/>
          <w:szCs w:val="20"/>
        </w:rPr>
        <w:t>)</w:t>
      </w:r>
    </w:p>
    <w:p w14:paraId="23451AAA" w14:textId="62D53779" w:rsidR="00FB3425" w:rsidRPr="00FB3425" w:rsidRDefault="00FB3425" w:rsidP="00FB3425">
      <w:pPr>
        <w:spacing w:before="0"/>
        <w:ind w:left="0" w:firstLine="0"/>
        <w:rPr>
          <w:rFonts w:cs="Arial"/>
          <w:color w:val="auto"/>
          <w:sz w:val="20"/>
          <w:szCs w:val="20"/>
        </w:rPr>
      </w:pPr>
      <w:r w:rsidRPr="00EA70FE">
        <w:rPr>
          <w:rFonts w:cs="Arial"/>
          <w:i/>
          <w:iCs/>
          <w:color w:val="auto"/>
          <w:sz w:val="20"/>
          <w:szCs w:val="20"/>
          <w:u w:val="single"/>
        </w:rPr>
        <w:t>Desired Outcome:</w:t>
      </w:r>
      <w:r w:rsidRPr="00FB3425">
        <w:rPr>
          <w:rFonts w:cs="Arial"/>
          <w:color w:val="auto"/>
          <w:sz w:val="20"/>
          <w:szCs w:val="20"/>
        </w:rPr>
        <w:t xml:space="preserve">  Provide update on Advisory Team </w:t>
      </w:r>
      <w:r>
        <w:rPr>
          <w:rFonts w:cs="Arial"/>
          <w:color w:val="auto"/>
          <w:sz w:val="20"/>
          <w:szCs w:val="20"/>
        </w:rPr>
        <w:t>and the</w:t>
      </w:r>
      <w:r w:rsidRPr="00FB3425">
        <w:rPr>
          <w:rFonts w:cs="Arial"/>
          <w:color w:val="auto"/>
          <w:sz w:val="20"/>
          <w:szCs w:val="20"/>
        </w:rPr>
        <w:t xml:space="preserve"> </w:t>
      </w:r>
      <w:hyperlink r:id="rId14" w:history="1">
        <w:r w:rsidRPr="00FB3425">
          <w:rPr>
            <w:rStyle w:val="Hyperlink"/>
            <w:rFonts w:cs="Arial"/>
            <w:sz w:val="20"/>
            <w:szCs w:val="20"/>
          </w:rPr>
          <w:t>location</w:t>
        </w:r>
      </w:hyperlink>
      <w:r w:rsidRPr="00FB3425">
        <w:rPr>
          <w:rFonts w:cs="Arial"/>
          <w:color w:val="auto"/>
          <w:sz w:val="20"/>
          <w:szCs w:val="20"/>
        </w:rPr>
        <w:t xml:space="preserve"> of </w:t>
      </w:r>
      <w:r>
        <w:rPr>
          <w:rFonts w:cs="Arial"/>
          <w:color w:val="auto"/>
          <w:sz w:val="20"/>
          <w:szCs w:val="20"/>
        </w:rPr>
        <w:t xml:space="preserve">these and other </w:t>
      </w:r>
      <w:r w:rsidRPr="00FB3425">
        <w:rPr>
          <w:rFonts w:cs="Arial"/>
          <w:color w:val="auto"/>
          <w:sz w:val="20"/>
          <w:szCs w:val="20"/>
        </w:rPr>
        <w:t xml:space="preserve">resources. </w:t>
      </w:r>
    </w:p>
    <w:p w14:paraId="632B853E" w14:textId="5A8730C0" w:rsidR="0050774D" w:rsidRDefault="00FB3425" w:rsidP="005370EE">
      <w:pPr>
        <w:ind w:left="0" w:firstLine="0"/>
        <w:rPr>
          <w:rStyle w:val="apple-converted-space"/>
          <w:rFonts w:cs="Arial"/>
          <w:color w:val="auto"/>
          <w:sz w:val="20"/>
          <w:szCs w:val="20"/>
        </w:rPr>
      </w:pPr>
      <w:r>
        <w:rPr>
          <w:rStyle w:val="apple-converted-space"/>
          <w:rFonts w:cs="Arial"/>
          <w:color w:val="auto"/>
          <w:sz w:val="20"/>
          <w:szCs w:val="20"/>
        </w:rPr>
        <w:t>Lisa r</w:t>
      </w:r>
      <w:r w:rsidR="0050774D">
        <w:rPr>
          <w:rStyle w:val="apple-converted-space"/>
          <w:rFonts w:cs="Arial"/>
          <w:color w:val="auto"/>
          <w:sz w:val="20"/>
          <w:szCs w:val="20"/>
        </w:rPr>
        <w:t>eviewed</w:t>
      </w:r>
      <w:r>
        <w:rPr>
          <w:rStyle w:val="apple-converted-space"/>
          <w:rFonts w:cs="Arial"/>
          <w:color w:val="auto"/>
          <w:sz w:val="20"/>
          <w:szCs w:val="20"/>
        </w:rPr>
        <w:t xml:space="preserve"> the</w:t>
      </w:r>
      <w:r w:rsidR="0050774D">
        <w:rPr>
          <w:rStyle w:val="apple-converted-space"/>
          <w:rFonts w:cs="Arial"/>
          <w:color w:val="auto"/>
          <w:sz w:val="20"/>
          <w:szCs w:val="20"/>
        </w:rPr>
        <w:t xml:space="preserve"> purpose of A</w:t>
      </w:r>
      <w:r>
        <w:rPr>
          <w:rStyle w:val="apple-converted-space"/>
          <w:rFonts w:cs="Arial"/>
          <w:color w:val="auto"/>
          <w:sz w:val="20"/>
          <w:szCs w:val="20"/>
        </w:rPr>
        <w:t xml:space="preserve">dvisory </w:t>
      </w:r>
      <w:r w:rsidR="0050774D">
        <w:rPr>
          <w:rStyle w:val="apple-converted-space"/>
          <w:rFonts w:cs="Arial"/>
          <w:color w:val="auto"/>
          <w:sz w:val="20"/>
          <w:szCs w:val="20"/>
        </w:rPr>
        <w:t xml:space="preserve">Team, </w:t>
      </w:r>
      <w:r>
        <w:rPr>
          <w:rStyle w:val="apple-converted-space"/>
          <w:rFonts w:cs="Arial"/>
          <w:color w:val="auto"/>
          <w:sz w:val="20"/>
          <w:szCs w:val="20"/>
        </w:rPr>
        <w:t xml:space="preserve">a </w:t>
      </w:r>
      <w:r w:rsidR="0050774D">
        <w:rPr>
          <w:rStyle w:val="apple-converted-space"/>
          <w:rFonts w:cs="Arial"/>
          <w:color w:val="auto"/>
          <w:sz w:val="20"/>
          <w:szCs w:val="20"/>
        </w:rPr>
        <w:t xml:space="preserve">list of published and pending Advisories (25 total, to date) and </w:t>
      </w:r>
      <w:r>
        <w:rPr>
          <w:rStyle w:val="apple-converted-space"/>
          <w:rFonts w:cs="Arial"/>
          <w:color w:val="auto"/>
          <w:sz w:val="20"/>
          <w:szCs w:val="20"/>
        </w:rPr>
        <w:t xml:space="preserve">the </w:t>
      </w:r>
      <w:r w:rsidR="0050774D">
        <w:rPr>
          <w:rStyle w:val="apple-converted-space"/>
          <w:rFonts w:cs="Arial"/>
          <w:color w:val="auto"/>
          <w:sz w:val="20"/>
          <w:szCs w:val="20"/>
        </w:rPr>
        <w:t xml:space="preserve">Wiki page which explains how to submit an Advisory question, </w:t>
      </w:r>
      <w:r>
        <w:rPr>
          <w:rStyle w:val="apple-converted-space"/>
          <w:rFonts w:cs="Arial"/>
          <w:color w:val="auto"/>
          <w:sz w:val="20"/>
          <w:szCs w:val="20"/>
        </w:rPr>
        <w:t xml:space="preserve">houses the published Advisories, and </w:t>
      </w:r>
      <w:r w:rsidR="0050774D">
        <w:rPr>
          <w:rStyle w:val="apple-converted-space"/>
          <w:rFonts w:cs="Arial"/>
          <w:color w:val="auto"/>
          <w:sz w:val="20"/>
          <w:szCs w:val="20"/>
        </w:rPr>
        <w:t xml:space="preserve">provides </w:t>
      </w:r>
      <w:r w:rsidR="003363D7">
        <w:rPr>
          <w:rStyle w:val="apple-converted-space"/>
          <w:rFonts w:cs="Arial"/>
          <w:color w:val="auto"/>
          <w:sz w:val="20"/>
          <w:szCs w:val="20"/>
        </w:rPr>
        <w:t xml:space="preserve">additional </w:t>
      </w:r>
      <w:r w:rsidR="0050774D">
        <w:rPr>
          <w:rStyle w:val="apple-converted-space"/>
          <w:rFonts w:cs="Arial"/>
          <w:color w:val="auto"/>
          <w:sz w:val="20"/>
          <w:szCs w:val="20"/>
        </w:rPr>
        <w:t>resources other than the Advisories for WSFR and state staff.</w:t>
      </w:r>
      <w:r>
        <w:rPr>
          <w:rStyle w:val="apple-converted-space"/>
          <w:rFonts w:cs="Arial"/>
          <w:color w:val="auto"/>
          <w:sz w:val="20"/>
          <w:szCs w:val="20"/>
        </w:rPr>
        <w:t xml:space="preserve"> </w:t>
      </w:r>
      <w:r w:rsidR="00132910">
        <w:rPr>
          <w:rStyle w:val="apple-converted-space"/>
          <w:rFonts w:cs="Arial"/>
          <w:color w:val="auto"/>
          <w:sz w:val="20"/>
          <w:szCs w:val="20"/>
        </w:rPr>
        <w:t>C</w:t>
      </w:r>
      <w:r>
        <w:rPr>
          <w:rStyle w:val="apple-converted-space"/>
          <w:rFonts w:cs="Arial"/>
          <w:color w:val="auto"/>
          <w:sz w:val="20"/>
          <w:szCs w:val="20"/>
        </w:rPr>
        <w:t>olleen</w:t>
      </w:r>
      <w:r w:rsidR="0050774D">
        <w:rPr>
          <w:rStyle w:val="apple-converted-space"/>
          <w:rFonts w:cs="Arial"/>
          <w:color w:val="auto"/>
          <w:sz w:val="20"/>
          <w:szCs w:val="20"/>
        </w:rPr>
        <w:t xml:space="preserve"> encourage</w:t>
      </w:r>
      <w:r>
        <w:rPr>
          <w:rStyle w:val="apple-converted-space"/>
          <w:rFonts w:cs="Arial"/>
          <w:color w:val="auto"/>
          <w:sz w:val="20"/>
          <w:szCs w:val="20"/>
        </w:rPr>
        <w:t>d WSFR to</w:t>
      </w:r>
      <w:r w:rsidR="0050774D">
        <w:rPr>
          <w:rStyle w:val="apple-converted-space"/>
          <w:rFonts w:cs="Arial"/>
          <w:color w:val="auto"/>
          <w:sz w:val="20"/>
          <w:szCs w:val="20"/>
        </w:rPr>
        <w:t xml:space="preserve"> shar</w:t>
      </w:r>
      <w:r>
        <w:rPr>
          <w:rStyle w:val="apple-converted-space"/>
          <w:rFonts w:cs="Arial"/>
          <w:color w:val="auto"/>
          <w:sz w:val="20"/>
          <w:szCs w:val="20"/>
        </w:rPr>
        <w:t>e</w:t>
      </w:r>
      <w:r w:rsidR="0050774D">
        <w:rPr>
          <w:rStyle w:val="apple-converted-space"/>
          <w:rFonts w:cs="Arial"/>
          <w:color w:val="auto"/>
          <w:sz w:val="20"/>
          <w:szCs w:val="20"/>
        </w:rPr>
        <w:t xml:space="preserve"> the info</w:t>
      </w:r>
      <w:r>
        <w:rPr>
          <w:rStyle w:val="apple-converted-space"/>
          <w:rFonts w:cs="Arial"/>
          <w:color w:val="auto"/>
          <w:sz w:val="20"/>
          <w:szCs w:val="20"/>
        </w:rPr>
        <w:t>rmation</w:t>
      </w:r>
      <w:r w:rsidR="0050774D">
        <w:rPr>
          <w:rStyle w:val="apple-converted-space"/>
          <w:rFonts w:cs="Arial"/>
          <w:color w:val="auto"/>
          <w:sz w:val="20"/>
          <w:szCs w:val="20"/>
        </w:rPr>
        <w:t xml:space="preserve">, </w:t>
      </w:r>
      <w:r>
        <w:rPr>
          <w:rStyle w:val="apple-converted-space"/>
          <w:rFonts w:cs="Arial"/>
          <w:color w:val="auto"/>
          <w:sz w:val="20"/>
          <w:szCs w:val="20"/>
        </w:rPr>
        <w:t xml:space="preserve">saying that it </w:t>
      </w:r>
      <w:r w:rsidR="0050774D">
        <w:rPr>
          <w:rStyle w:val="apple-converted-space"/>
          <w:rFonts w:cs="Arial"/>
          <w:color w:val="auto"/>
          <w:sz w:val="20"/>
          <w:szCs w:val="20"/>
        </w:rPr>
        <w:t>stimulates thinking as well as</w:t>
      </w:r>
      <w:r>
        <w:rPr>
          <w:rStyle w:val="apple-converted-space"/>
          <w:rFonts w:cs="Arial"/>
          <w:color w:val="auto"/>
          <w:sz w:val="20"/>
          <w:szCs w:val="20"/>
        </w:rPr>
        <w:t xml:space="preserve"> providing</w:t>
      </w:r>
      <w:r w:rsidR="0050774D">
        <w:rPr>
          <w:rStyle w:val="apple-converted-space"/>
          <w:rFonts w:cs="Arial"/>
          <w:color w:val="auto"/>
          <w:sz w:val="20"/>
          <w:szCs w:val="20"/>
        </w:rPr>
        <w:t xml:space="preserve"> useful </w:t>
      </w:r>
      <w:r>
        <w:rPr>
          <w:rStyle w:val="apple-converted-space"/>
          <w:rFonts w:cs="Arial"/>
          <w:color w:val="auto"/>
          <w:sz w:val="20"/>
          <w:szCs w:val="20"/>
        </w:rPr>
        <w:t>resources</w:t>
      </w:r>
      <w:r w:rsidR="0050774D">
        <w:rPr>
          <w:rStyle w:val="apple-converted-space"/>
          <w:rFonts w:cs="Arial"/>
          <w:color w:val="auto"/>
          <w:sz w:val="20"/>
          <w:szCs w:val="20"/>
        </w:rPr>
        <w:t>. L</w:t>
      </w:r>
      <w:r>
        <w:rPr>
          <w:rStyle w:val="apple-converted-space"/>
          <w:rFonts w:cs="Arial"/>
          <w:color w:val="auto"/>
          <w:sz w:val="20"/>
          <w:szCs w:val="20"/>
        </w:rPr>
        <w:t xml:space="preserve">isa </w:t>
      </w:r>
      <w:r w:rsidR="0050774D">
        <w:rPr>
          <w:rStyle w:val="apple-converted-space"/>
          <w:rFonts w:cs="Arial"/>
          <w:color w:val="auto"/>
          <w:sz w:val="20"/>
          <w:szCs w:val="20"/>
        </w:rPr>
        <w:t>H</w:t>
      </w:r>
      <w:r>
        <w:rPr>
          <w:rStyle w:val="apple-converted-space"/>
          <w:rFonts w:cs="Arial"/>
          <w:color w:val="auto"/>
          <w:sz w:val="20"/>
          <w:szCs w:val="20"/>
        </w:rPr>
        <w:t>olt</w:t>
      </w:r>
      <w:r w:rsidR="0050774D">
        <w:rPr>
          <w:rStyle w:val="apple-converted-space"/>
          <w:rFonts w:cs="Arial"/>
          <w:color w:val="auto"/>
          <w:sz w:val="20"/>
          <w:szCs w:val="20"/>
        </w:rPr>
        <w:t xml:space="preserve"> </w:t>
      </w:r>
      <w:r>
        <w:rPr>
          <w:rStyle w:val="apple-converted-space"/>
          <w:rFonts w:cs="Arial"/>
          <w:color w:val="auto"/>
          <w:sz w:val="20"/>
          <w:szCs w:val="20"/>
        </w:rPr>
        <w:t>agreed and said there was</w:t>
      </w:r>
      <w:r w:rsidR="0050774D">
        <w:rPr>
          <w:rStyle w:val="apple-converted-space"/>
          <w:rFonts w:cs="Arial"/>
          <w:color w:val="auto"/>
          <w:sz w:val="20"/>
          <w:szCs w:val="20"/>
        </w:rPr>
        <w:t xml:space="preserve"> some uncertainty in A</w:t>
      </w:r>
      <w:r>
        <w:rPr>
          <w:rStyle w:val="apple-converted-space"/>
          <w:rFonts w:cs="Arial"/>
          <w:color w:val="auto"/>
          <w:sz w:val="20"/>
          <w:szCs w:val="20"/>
        </w:rPr>
        <w:t>laska</w:t>
      </w:r>
      <w:r w:rsidR="0050774D">
        <w:rPr>
          <w:rStyle w:val="apple-converted-space"/>
          <w:rFonts w:cs="Arial"/>
          <w:color w:val="auto"/>
          <w:sz w:val="20"/>
          <w:szCs w:val="20"/>
        </w:rPr>
        <w:t xml:space="preserve"> about</w:t>
      </w:r>
      <w:r>
        <w:rPr>
          <w:rStyle w:val="apple-converted-space"/>
          <w:rFonts w:cs="Arial"/>
          <w:color w:val="auto"/>
          <w:sz w:val="20"/>
          <w:szCs w:val="20"/>
        </w:rPr>
        <w:t xml:space="preserve"> the</w:t>
      </w:r>
      <w:r w:rsidR="0050774D">
        <w:rPr>
          <w:rStyle w:val="apple-converted-space"/>
          <w:rFonts w:cs="Arial"/>
          <w:color w:val="auto"/>
          <w:sz w:val="20"/>
          <w:szCs w:val="20"/>
        </w:rPr>
        <w:t xml:space="preserve"> when/how/what </w:t>
      </w:r>
      <w:r>
        <w:rPr>
          <w:rStyle w:val="apple-converted-space"/>
          <w:rFonts w:cs="Arial"/>
          <w:color w:val="auto"/>
          <w:sz w:val="20"/>
          <w:szCs w:val="20"/>
        </w:rPr>
        <w:t xml:space="preserve">of the Advisories and asked if they </w:t>
      </w:r>
      <w:r w:rsidR="0050774D">
        <w:rPr>
          <w:rStyle w:val="apple-converted-space"/>
          <w:rFonts w:cs="Arial"/>
          <w:color w:val="auto"/>
          <w:sz w:val="20"/>
          <w:szCs w:val="20"/>
        </w:rPr>
        <w:t xml:space="preserve">could go through </w:t>
      </w:r>
      <w:r>
        <w:rPr>
          <w:rStyle w:val="apple-converted-space"/>
          <w:rFonts w:cs="Arial"/>
          <w:color w:val="auto"/>
          <w:sz w:val="20"/>
          <w:szCs w:val="20"/>
        </w:rPr>
        <w:t xml:space="preserve">the </w:t>
      </w:r>
      <w:r w:rsidR="0050774D">
        <w:rPr>
          <w:rStyle w:val="apple-converted-space"/>
          <w:rFonts w:cs="Arial"/>
          <w:color w:val="auto"/>
          <w:sz w:val="20"/>
          <w:szCs w:val="20"/>
        </w:rPr>
        <w:t>comm</w:t>
      </w:r>
      <w:r>
        <w:rPr>
          <w:rStyle w:val="apple-converted-space"/>
          <w:rFonts w:cs="Arial"/>
          <w:color w:val="auto"/>
          <w:sz w:val="20"/>
          <w:szCs w:val="20"/>
        </w:rPr>
        <w:t>unication</w:t>
      </w:r>
      <w:r w:rsidR="0050774D">
        <w:rPr>
          <w:rStyle w:val="apple-converted-space"/>
          <w:rFonts w:cs="Arial"/>
          <w:color w:val="auto"/>
          <w:sz w:val="20"/>
          <w:szCs w:val="20"/>
        </w:rPr>
        <w:t xml:space="preserve"> protocol</w:t>
      </w:r>
      <w:r>
        <w:rPr>
          <w:rStyle w:val="apple-converted-space"/>
          <w:rFonts w:cs="Arial"/>
          <w:color w:val="auto"/>
          <w:sz w:val="20"/>
          <w:szCs w:val="20"/>
        </w:rPr>
        <w:t>.</w:t>
      </w:r>
      <w:r w:rsidR="0050774D">
        <w:rPr>
          <w:rStyle w:val="apple-converted-space"/>
          <w:rFonts w:cs="Arial"/>
          <w:color w:val="auto"/>
          <w:sz w:val="20"/>
          <w:szCs w:val="20"/>
        </w:rPr>
        <w:t xml:space="preserve"> P</w:t>
      </w:r>
      <w:r>
        <w:rPr>
          <w:rStyle w:val="apple-converted-space"/>
          <w:rFonts w:cs="Arial"/>
          <w:color w:val="auto"/>
          <w:sz w:val="20"/>
          <w:szCs w:val="20"/>
        </w:rPr>
        <w:t>aul wondered if p</w:t>
      </w:r>
      <w:r w:rsidR="0050774D">
        <w:rPr>
          <w:rStyle w:val="apple-converted-space"/>
          <w:rFonts w:cs="Arial"/>
          <w:color w:val="auto"/>
          <w:sz w:val="20"/>
          <w:szCs w:val="20"/>
        </w:rPr>
        <w:t xml:space="preserve">erhaps </w:t>
      </w:r>
      <w:r>
        <w:rPr>
          <w:rStyle w:val="apple-converted-space"/>
          <w:rFonts w:cs="Arial"/>
          <w:color w:val="auto"/>
          <w:sz w:val="20"/>
          <w:szCs w:val="20"/>
        </w:rPr>
        <w:t xml:space="preserve">they </w:t>
      </w:r>
      <w:r w:rsidR="0050774D">
        <w:rPr>
          <w:rStyle w:val="apple-converted-space"/>
          <w:rFonts w:cs="Arial"/>
          <w:color w:val="auto"/>
          <w:sz w:val="20"/>
          <w:szCs w:val="20"/>
        </w:rPr>
        <w:t xml:space="preserve">could be linked to on </w:t>
      </w:r>
      <w:r>
        <w:rPr>
          <w:rStyle w:val="apple-converted-space"/>
          <w:rFonts w:cs="Arial"/>
          <w:color w:val="auto"/>
          <w:sz w:val="20"/>
          <w:szCs w:val="20"/>
        </w:rPr>
        <w:t xml:space="preserve">the </w:t>
      </w:r>
      <w:r w:rsidR="0050774D">
        <w:rPr>
          <w:rStyle w:val="apple-converted-space"/>
          <w:rFonts w:cs="Arial"/>
          <w:color w:val="auto"/>
          <w:sz w:val="20"/>
          <w:szCs w:val="20"/>
        </w:rPr>
        <w:t>AFWA site? M</w:t>
      </w:r>
      <w:r>
        <w:rPr>
          <w:rStyle w:val="apple-converted-space"/>
          <w:rFonts w:cs="Arial"/>
          <w:color w:val="auto"/>
          <w:sz w:val="20"/>
          <w:szCs w:val="20"/>
        </w:rPr>
        <w:t>artha</w:t>
      </w:r>
      <w:r w:rsidR="0050774D">
        <w:rPr>
          <w:rStyle w:val="apple-converted-space"/>
          <w:rFonts w:cs="Arial"/>
          <w:color w:val="auto"/>
          <w:sz w:val="20"/>
          <w:szCs w:val="20"/>
        </w:rPr>
        <w:t xml:space="preserve"> second</w:t>
      </w:r>
      <w:r>
        <w:rPr>
          <w:rStyle w:val="apple-converted-space"/>
          <w:rFonts w:cs="Arial"/>
          <w:color w:val="auto"/>
          <w:sz w:val="20"/>
          <w:szCs w:val="20"/>
        </w:rPr>
        <w:t>ed</w:t>
      </w:r>
      <w:r w:rsidR="0050774D">
        <w:rPr>
          <w:rStyle w:val="apple-converted-space"/>
          <w:rFonts w:cs="Arial"/>
          <w:color w:val="auto"/>
          <w:sz w:val="20"/>
          <w:szCs w:val="20"/>
        </w:rPr>
        <w:t xml:space="preserve"> Paul’s idea about </w:t>
      </w:r>
      <w:r>
        <w:rPr>
          <w:rStyle w:val="apple-converted-space"/>
          <w:rFonts w:cs="Arial"/>
          <w:color w:val="auto"/>
          <w:sz w:val="20"/>
          <w:szCs w:val="20"/>
        </w:rPr>
        <w:t xml:space="preserve">a link to AFWA and suggested including it </w:t>
      </w:r>
      <w:r w:rsidR="0050774D">
        <w:rPr>
          <w:rStyle w:val="apple-converted-space"/>
          <w:rFonts w:cs="Arial"/>
          <w:color w:val="auto"/>
          <w:sz w:val="20"/>
          <w:szCs w:val="20"/>
        </w:rPr>
        <w:t>in R</w:t>
      </w:r>
      <w:r>
        <w:rPr>
          <w:rStyle w:val="apple-converted-space"/>
          <w:rFonts w:cs="Arial"/>
          <w:color w:val="auto"/>
          <w:sz w:val="20"/>
          <w:szCs w:val="20"/>
        </w:rPr>
        <w:t xml:space="preserve">on </w:t>
      </w:r>
      <w:r w:rsidR="0050774D">
        <w:rPr>
          <w:rStyle w:val="apple-converted-space"/>
          <w:rFonts w:cs="Arial"/>
          <w:color w:val="auto"/>
          <w:sz w:val="20"/>
          <w:szCs w:val="20"/>
        </w:rPr>
        <w:t>R</w:t>
      </w:r>
      <w:r>
        <w:rPr>
          <w:rStyle w:val="apple-converted-space"/>
          <w:rFonts w:cs="Arial"/>
          <w:color w:val="auto"/>
          <w:sz w:val="20"/>
          <w:szCs w:val="20"/>
        </w:rPr>
        <w:t>egan</w:t>
      </w:r>
      <w:r w:rsidR="0050774D">
        <w:rPr>
          <w:rStyle w:val="apple-converted-space"/>
          <w:rFonts w:cs="Arial"/>
          <w:color w:val="auto"/>
          <w:sz w:val="20"/>
          <w:szCs w:val="20"/>
        </w:rPr>
        <w:t>’s “Director’s Line”.</w:t>
      </w:r>
      <w:r w:rsidR="00995F1C">
        <w:rPr>
          <w:rStyle w:val="apple-converted-space"/>
          <w:rFonts w:cs="Arial"/>
          <w:color w:val="auto"/>
          <w:sz w:val="20"/>
          <w:szCs w:val="20"/>
        </w:rPr>
        <w:t xml:space="preserve"> </w:t>
      </w:r>
    </w:p>
    <w:p w14:paraId="3005308E" w14:textId="2E6FFB91" w:rsidR="00FB3425" w:rsidRDefault="00FB3425" w:rsidP="00FB3425">
      <w:pPr>
        <w:spacing w:after="0"/>
        <w:ind w:left="0" w:firstLine="0"/>
        <w:rPr>
          <w:rStyle w:val="apple-converted-space"/>
          <w:rFonts w:cs="Arial"/>
          <w:color w:val="auto"/>
          <w:sz w:val="20"/>
          <w:szCs w:val="20"/>
        </w:rPr>
      </w:pPr>
      <w:r w:rsidRPr="00124530">
        <w:rPr>
          <w:rStyle w:val="apple-converted-space"/>
          <w:rFonts w:cs="Arial"/>
          <w:b/>
          <w:bCs/>
          <w:color w:val="auto"/>
          <w:sz w:val="20"/>
          <w:szCs w:val="20"/>
          <w:highlight w:val="yellow"/>
        </w:rPr>
        <w:t>Action Item</w:t>
      </w:r>
      <w:r w:rsidRPr="00124530">
        <w:rPr>
          <w:rStyle w:val="apple-converted-space"/>
          <w:rFonts w:cs="Arial"/>
          <w:color w:val="auto"/>
          <w:sz w:val="20"/>
          <w:szCs w:val="20"/>
          <w:highlight w:val="yellow"/>
        </w:rPr>
        <w:t>:</w:t>
      </w:r>
      <w:r>
        <w:rPr>
          <w:rStyle w:val="apple-converted-space"/>
          <w:rFonts w:cs="Arial"/>
          <w:color w:val="auto"/>
          <w:sz w:val="20"/>
          <w:szCs w:val="20"/>
        </w:rPr>
        <w:t xml:space="preserve"> </w:t>
      </w:r>
      <w:r w:rsidR="00124530">
        <w:rPr>
          <w:rStyle w:val="apple-converted-space"/>
          <w:rFonts w:cs="Arial"/>
          <w:color w:val="auto"/>
          <w:sz w:val="20"/>
          <w:szCs w:val="20"/>
        </w:rPr>
        <w:t xml:space="preserve"> </w:t>
      </w:r>
      <w:r w:rsidRPr="00D106AA">
        <w:rPr>
          <w:rStyle w:val="apple-converted-space"/>
          <w:rFonts w:cs="Arial"/>
          <w:color w:val="auto"/>
          <w:sz w:val="20"/>
          <w:szCs w:val="20"/>
        </w:rPr>
        <w:t>Paul will reach out to Ron Regan about including the Advisory link in the Director’s Line.</w:t>
      </w:r>
    </w:p>
    <w:p w14:paraId="22AC6220" w14:textId="6F1C6F86" w:rsidR="005370EE" w:rsidRDefault="005370EE" w:rsidP="00E30C88">
      <w:pPr>
        <w:spacing w:after="0"/>
        <w:ind w:left="0" w:firstLine="0"/>
        <w:rPr>
          <w:rStyle w:val="apple-converted-space"/>
          <w:rFonts w:cs="Arial"/>
          <w:color w:val="auto"/>
          <w:sz w:val="20"/>
          <w:szCs w:val="20"/>
        </w:rPr>
      </w:pPr>
      <w:r w:rsidRPr="007F316E">
        <w:rPr>
          <w:rStyle w:val="apple-converted-space"/>
          <w:rFonts w:cs="Arial"/>
          <w:b/>
          <w:bCs/>
          <w:color w:val="auto"/>
          <w:sz w:val="20"/>
          <w:szCs w:val="20"/>
        </w:rPr>
        <w:t>NBCI Audit Issue</w:t>
      </w:r>
      <w:r>
        <w:rPr>
          <w:rStyle w:val="apple-converted-space"/>
          <w:rFonts w:cs="Arial"/>
          <w:color w:val="auto"/>
          <w:sz w:val="20"/>
          <w:szCs w:val="20"/>
        </w:rPr>
        <w:t xml:space="preserve"> (Scott</w:t>
      </w:r>
      <w:r w:rsidR="007F316E">
        <w:rPr>
          <w:rStyle w:val="apple-converted-space"/>
          <w:rFonts w:cs="Arial"/>
          <w:color w:val="auto"/>
          <w:sz w:val="20"/>
          <w:szCs w:val="20"/>
        </w:rPr>
        <w:t xml:space="preserve"> Knight</w:t>
      </w:r>
      <w:r>
        <w:rPr>
          <w:rStyle w:val="apple-converted-space"/>
          <w:rFonts w:cs="Arial"/>
          <w:color w:val="auto"/>
          <w:sz w:val="20"/>
          <w:szCs w:val="20"/>
        </w:rPr>
        <w:t>)</w:t>
      </w:r>
    </w:p>
    <w:p w14:paraId="30667E2B" w14:textId="1912ABEA" w:rsidR="00E30C88" w:rsidRPr="00E30C88" w:rsidRDefault="00E30C88" w:rsidP="00E30C88">
      <w:pPr>
        <w:spacing w:before="0"/>
        <w:ind w:left="0" w:firstLine="0"/>
        <w:rPr>
          <w:rFonts w:cs="Arial"/>
          <w:bCs/>
          <w:i/>
          <w:iCs/>
          <w:color w:val="auto"/>
          <w:sz w:val="20"/>
          <w:szCs w:val="20"/>
        </w:rPr>
      </w:pPr>
      <w:r w:rsidRPr="00E30C88">
        <w:rPr>
          <w:rFonts w:cs="Arial"/>
          <w:bCs/>
          <w:i/>
          <w:iCs/>
          <w:color w:val="auto"/>
          <w:sz w:val="20"/>
          <w:szCs w:val="20"/>
          <w:u w:val="single"/>
        </w:rPr>
        <w:t>Desired Outcome:</w:t>
      </w:r>
      <w:r w:rsidRPr="00E30C88">
        <w:rPr>
          <w:rFonts w:cs="Arial"/>
          <w:bCs/>
          <w:i/>
          <w:iCs/>
          <w:color w:val="auto"/>
          <w:sz w:val="20"/>
          <w:szCs w:val="20"/>
        </w:rPr>
        <w:t xml:space="preserve"> </w:t>
      </w:r>
      <w:r w:rsidR="00124530">
        <w:rPr>
          <w:rFonts w:cs="Arial"/>
          <w:bCs/>
          <w:i/>
          <w:iCs/>
          <w:color w:val="auto"/>
          <w:sz w:val="20"/>
          <w:szCs w:val="20"/>
        </w:rPr>
        <w:t xml:space="preserve"> </w:t>
      </w:r>
      <w:r w:rsidRPr="00E30C88">
        <w:rPr>
          <w:rFonts w:cs="Arial"/>
          <w:bCs/>
          <w:i/>
          <w:iCs/>
          <w:color w:val="auto"/>
          <w:sz w:val="20"/>
          <w:szCs w:val="20"/>
        </w:rPr>
        <w:t xml:space="preserve">Provide </w:t>
      </w:r>
      <w:r w:rsidR="008556F6">
        <w:rPr>
          <w:rFonts w:cs="Arial"/>
          <w:bCs/>
          <w:i/>
          <w:iCs/>
          <w:color w:val="auto"/>
          <w:sz w:val="20"/>
          <w:szCs w:val="20"/>
        </w:rPr>
        <w:t xml:space="preserve">an </w:t>
      </w:r>
      <w:r w:rsidRPr="00E30C88">
        <w:rPr>
          <w:rFonts w:cs="Arial"/>
          <w:bCs/>
          <w:i/>
          <w:iCs/>
          <w:color w:val="auto"/>
          <w:sz w:val="20"/>
          <w:szCs w:val="20"/>
        </w:rPr>
        <w:t xml:space="preserve">update </w:t>
      </w:r>
      <w:r w:rsidR="008556F6">
        <w:rPr>
          <w:rFonts w:cs="Arial"/>
          <w:bCs/>
          <w:i/>
          <w:iCs/>
          <w:color w:val="auto"/>
          <w:sz w:val="20"/>
          <w:szCs w:val="20"/>
        </w:rPr>
        <w:t>for the</w:t>
      </w:r>
      <w:r w:rsidRPr="00E30C88">
        <w:rPr>
          <w:rFonts w:cs="Arial"/>
          <w:bCs/>
          <w:i/>
          <w:iCs/>
          <w:color w:val="auto"/>
          <w:sz w:val="20"/>
          <w:szCs w:val="20"/>
        </w:rPr>
        <w:t xml:space="preserve"> JTF and answer any questions.</w:t>
      </w:r>
    </w:p>
    <w:p w14:paraId="4BDB4637" w14:textId="2787DC98" w:rsidR="00F90DE2" w:rsidRDefault="00D26923" w:rsidP="00771FD7">
      <w:pPr>
        <w:spacing w:before="0" w:after="0"/>
        <w:ind w:left="0" w:firstLine="0"/>
        <w:rPr>
          <w:rStyle w:val="apple-converted-space"/>
          <w:rFonts w:cs="Arial"/>
          <w:color w:val="auto"/>
          <w:sz w:val="20"/>
          <w:szCs w:val="20"/>
        </w:rPr>
      </w:pPr>
      <w:r>
        <w:rPr>
          <w:rStyle w:val="apple-converted-space"/>
          <w:rFonts w:cs="Arial"/>
          <w:color w:val="auto"/>
          <w:sz w:val="20"/>
          <w:szCs w:val="20"/>
        </w:rPr>
        <w:t xml:space="preserve">Scott provided an update on the WSFR response to the four recommendations made in the </w:t>
      </w:r>
      <w:r w:rsidR="00834D97">
        <w:rPr>
          <w:rStyle w:val="apple-converted-space"/>
          <w:rFonts w:cs="Arial"/>
          <w:color w:val="auto"/>
          <w:sz w:val="20"/>
          <w:szCs w:val="20"/>
        </w:rPr>
        <w:t xml:space="preserve">OIG’s </w:t>
      </w:r>
      <w:r>
        <w:rPr>
          <w:rStyle w:val="apple-converted-space"/>
          <w:rFonts w:cs="Arial"/>
          <w:color w:val="auto"/>
          <w:sz w:val="20"/>
          <w:szCs w:val="20"/>
        </w:rPr>
        <w:t xml:space="preserve">NBCI Management Advisory. </w:t>
      </w:r>
      <w:r w:rsidR="00E30C88">
        <w:rPr>
          <w:rStyle w:val="apple-converted-space"/>
          <w:rFonts w:cs="Arial"/>
          <w:color w:val="auto"/>
          <w:sz w:val="20"/>
          <w:szCs w:val="20"/>
        </w:rPr>
        <w:t xml:space="preserve">Included in </w:t>
      </w:r>
      <w:r>
        <w:rPr>
          <w:rStyle w:val="apple-converted-space"/>
          <w:rFonts w:cs="Arial"/>
          <w:color w:val="auto"/>
          <w:sz w:val="20"/>
          <w:szCs w:val="20"/>
        </w:rPr>
        <w:t>WSFR’s response</w:t>
      </w:r>
      <w:r w:rsidR="00E30C88">
        <w:rPr>
          <w:rStyle w:val="apple-converted-space"/>
          <w:rFonts w:cs="Arial"/>
          <w:color w:val="auto"/>
          <w:sz w:val="20"/>
          <w:szCs w:val="20"/>
        </w:rPr>
        <w:t xml:space="preserve">: </w:t>
      </w:r>
      <w:r w:rsidR="007F316E" w:rsidRPr="007F316E">
        <w:rPr>
          <w:rFonts w:cs="Arial"/>
          <w:color w:val="auto"/>
          <w:sz w:val="20"/>
          <w:szCs w:val="20"/>
        </w:rPr>
        <w:t>work with the States and NBCI to develop and implement policies and procedures that comply with Federal regulations</w:t>
      </w:r>
      <w:r w:rsidR="007F316E">
        <w:rPr>
          <w:rFonts w:cs="Arial"/>
          <w:color w:val="auto"/>
          <w:sz w:val="20"/>
          <w:szCs w:val="20"/>
        </w:rPr>
        <w:t>;</w:t>
      </w:r>
      <w:r w:rsidR="007F316E" w:rsidRPr="007F316E">
        <w:rPr>
          <w:rFonts w:cs="Arial"/>
          <w:color w:val="auto"/>
          <w:sz w:val="20"/>
          <w:szCs w:val="20"/>
        </w:rPr>
        <w:t xml:space="preserve"> </w:t>
      </w:r>
      <w:r>
        <w:rPr>
          <w:rFonts w:cs="Arial"/>
          <w:color w:val="auto"/>
          <w:sz w:val="20"/>
          <w:szCs w:val="20"/>
        </w:rPr>
        <w:t>i</w:t>
      </w:r>
      <w:r w:rsidRPr="00D26923">
        <w:rPr>
          <w:rFonts w:cs="Arial"/>
          <w:color w:val="auto"/>
          <w:sz w:val="20"/>
          <w:szCs w:val="20"/>
        </w:rPr>
        <w:t>dentif</w:t>
      </w:r>
      <w:r w:rsidR="007F316E">
        <w:rPr>
          <w:rFonts w:cs="Arial"/>
          <w:color w:val="auto"/>
          <w:sz w:val="20"/>
          <w:szCs w:val="20"/>
        </w:rPr>
        <w:t>y</w:t>
      </w:r>
      <w:r w:rsidRPr="00D26923">
        <w:rPr>
          <w:rFonts w:cs="Arial"/>
          <w:color w:val="auto"/>
          <w:sz w:val="20"/>
          <w:szCs w:val="20"/>
        </w:rPr>
        <w:t xml:space="preserve"> other similar programs or grantees receiving WSFR funds that </w:t>
      </w:r>
      <w:r w:rsidRPr="00D26923">
        <w:rPr>
          <w:rFonts w:cs="Arial"/>
          <w:color w:val="auto"/>
          <w:sz w:val="20"/>
          <w:szCs w:val="20"/>
        </w:rPr>
        <w:lastRenderedPageBreak/>
        <w:t>may have the issues outlined in the advisory and take corrective action</w:t>
      </w:r>
      <w:r w:rsidR="00E30C88">
        <w:rPr>
          <w:rFonts w:cs="Arial"/>
          <w:color w:val="auto"/>
          <w:sz w:val="20"/>
          <w:szCs w:val="20"/>
        </w:rPr>
        <w:t xml:space="preserve">; and </w:t>
      </w:r>
      <w:r w:rsidR="00E30C88" w:rsidRPr="00E30C88">
        <w:rPr>
          <w:rFonts w:cs="Arial"/>
          <w:color w:val="auto"/>
          <w:sz w:val="20"/>
          <w:szCs w:val="20"/>
        </w:rPr>
        <w:t>develop a proposed change of regulation to implement a new process for State agencies to cooperatively plan and enter into Service-approved initiatives</w:t>
      </w:r>
      <w:r w:rsidRPr="00D26923">
        <w:rPr>
          <w:rFonts w:cs="Arial"/>
          <w:color w:val="auto"/>
          <w:sz w:val="20"/>
          <w:szCs w:val="20"/>
        </w:rPr>
        <w:t xml:space="preserve">. </w:t>
      </w:r>
      <w:r w:rsidR="002A7146">
        <w:rPr>
          <w:rStyle w:val="apple-converted-space"/>
          <w:rFonts w:cs="Arial"/>
          <w:color w:val="auto"/>
          <w:sz w:val="20"/>
          <w:szCs w:val="20"/>
        </w:rPr>
        <w:t xml:space="preserve">J.D. expressed support for </w:t>
      </w:r>
      <w:r w:rsidR="00E30C88">
        <w:rPr>
          <w:rStyle w:val="apple-converted-space"/>
          <w:rFonts w:cs="Arial"/>
          <w:color w:val="auto"/>
          <w:sz w:val="20"/>
          <w:szCs w:val="20"/>
        </w:rPr>
        <w:t>WSFR’s</w:t>
      </w:r>
      <w:r w:rsidR="002A7146">
        <w:rPr>
          <w:rStyle w:val="apple-converted-space"/>
          <w:rFonts w:cs="Arial"/>
          <w:color w:val="auto"/>
          <w:sz w:val="20"/>
          <w:szCs w:val="20"/>
        </w:rPr>
        <w:t xml:space="preserve"> effort</w:t>
      </w:r>
      <w:r w:rsidR="00E30C88">
        <w:rPr>
          <w:rStyle w:val="apple-converted-space"/>
          <w:rFonts w:cs="Arial"/>
          <w:color w:val="auto"/>
          <w:sz w:val="20"/>
          <w:szCs w:val="20"/>
        </w:rPr>
        <w:t>s; he</w:t>
      </w:r>
      <w:r w:rsidR="002A7146">
        <w:rPr>
          <w:rStyle w:val="apple-converted-space"/>
          <w:rFonts w:cs="Arial"/>
          <w:color w:val="auto"/>
          <w:sz w:val="20"/>
          <w:szCs w:val="20"/>
        </w:rPr>
        <w:t xml:space="preserve"> is on the NBCI board and full</w:t>
      </w:r>
      <w:r w:rsidR="00E77C8F">
        <w:rPr>
          <w:rStyle w:val="apple-converted-space"/>
          <w:rFonts w:cs="Arial"/>
          <w:color w:val="auto"/>
          <w:sz w:val="20"/>
          <w:szCs w:val="20"/>
        </w:rPr>
        <w:t>y</w:t>
      </w:r>
      <w:r w:rsidR="002A7146">
        <w:rPr>
          <w:rStyle w:val="apple-converted-space"/>
          <w:rFonts w:cs="Arial"/>
          <w:color w:val="auto"/>
          <w:sz w:val="20"/>
          <w:szCs w:val="20"/>
        </w:rPr>
        <w:t xml:space="preserve"> aware</w:t>
      </w:r>
      <w:r w:rsidR="00E30C88">
        <w:rPr>
          <w:rStyle w:val="apple-converted-space"/>
          <w:rFonts w:cs="Arial"/>
          <w:color w:val="auto"/>
          <w:sz w:val="20"/>
          <w:szCs w:val="20"/>
        </w:rPr>
        <w:t xml:space="preserve"> of the complications and importance of finding a solution</w:t>
      </w:r>
      <w:r w:rsidR="002A7146">
        <w:rPr>
          <w:rStyle w:val="apple-converted-space"/>
          <w:rFonts w:cs="Arial"/>
          <w:color w:val="auto"/>
          <w:sz w:val="20"/>
          <w:szCs w:val="20"/>
        </w:rPr>
        <w:t xml:space="preserve">, and feels these initiatives are very important for the states and </w:t>
      </w:r>
      <w:r w:rsidR="00E30C88">
        <w:rPr>
          <w:rStyle w:val="apple-converted-space"/>
          <w:rFonts w:cs="Arial"/>
          <w:color w:val="auto"/>
          <w:sz w:val="20"/>
          <w:szCs w:val="20"/>
        </w:rPr>
        <w:t xml:space="preserve">their </w:t>
      </w:r>
      <w:r w:rsidR="002A7146">
        <w:rPr>
          <w:rStyle w:val="apple-converted-space"/>
          <w:rFonts w:cs="Arial"/>
          <w:color w:val="auto"/>
          <w:sz w:val="20"/>
          <w:szCs w:val="20"/>
        </w:rPr>
        <w:t>conservation</w:t>
      </w:r>
      <w:r w:rsidR="00E30C88">
        <w:rPr>
          <w:rStyle w:val="apple-converted-space"/>
          <w:rFonts w:cs="Arial"/>
          <w:color w:val="auto"/>
          <w:sz w:val="20"/>
          <w:szCs w:val="20"/>
        </w:rPr>
        <w:t xml:space="preserve"> goals</w:t>
      </w:r>
      <w:r w:rsidR="002A7146">
        <w:rPr>
          <w:rStyle w:val="apple-converted-space"/>
          <w:rFonts w:cs="Arial"/>
          <w:color w:val="auto"/>
          <w:sz w:val="20"/>
          <w:szCs w:val="20"/>
        </w:rPr>
        <w:t xml:space="preserve">. </w:t>
      </w:r>
    </w:p>
    <w:p w14:paraId="32058581" w14:textId="77777777" w:rsidR="00771FD7" w:rsidRDefault="00771FD7" w:rsidP="00771FD7">
      <w:pPr>
        <w:spacing w:before="0" w:after="0"/>
        <w:ind w:left="0" w:firstLine="0"/>
        <w:rPr>
          <w:rStyle w:val="apple-converted-space"/>
          <w:rFonts w:cs="Arial"/>
          <w:color w:val="auto"/>
          <w:sz w:val="20"/>
          <w:szCs w:val="20"/>
        </w:rPr>
      </w:pPr>
    </w:p>
    <w:p w14:paraId="382A765B" w14:textId="46945D37" w:rsidR="005370EE" w:rsidRDefault="005370EE" w:rsidP="00771FD7">
      <w:pPr>
        <w:spacing w:before="0" w:after="0"/>
        <w:ind w:left="0" w:firstLine="0"/>
        <w:rPr>
          <w:rStyle w:val="apple-converted-space"/>
          <w:rFonts w:cs="Arial"/>
          <w:b/>
          <w:bCs/>
          <w:color w:val="auto"/>
          <w:sz w:val="20"/>
          <w:szCs w:val="20"/>
        </w:rPr>
      </w:pPr>
      <w:r w:rsidRPr="00771FD7">
        <w:rPr>
          <w:rStyle w:val="apple-converted-space"/>
          <w:rFonts w:cs="Arial"/>
          <w:b/>
          <w:bCs/>
          <w:color w:val="auto"/>
          <w:sz w:val="20"/>
          <w:szCs w:val="20"/>
        </w:rPr>
        <w:t>TRACS (Tim</w:t>
      </w:r>
      <w:r w:rsidR="00F90DE2" w:rsidRPr="00771FD7">
        <w:rPr>
          <w:rStyle w:val="apple-converted-space"/>
          <w:rFonts w:cs="Arial"/>
          <w:b/>
          <w:bCs/>
          <w:color w:val="auto"/>
          <w:sz w:val="20"/>
          <w:szCs w:val="20"/>
        </w:rPr>
        <w:t xml:space="preserve"> Smith and</w:t>
      </w:r>
      <w:r w:rsidRPr="00771FD7">
        <w:rPr>
          <w:rStyle w:val="apple-converted-space"/>
          <w:rFonts w:cs="Arial"/>
          <w:b/>
          <w:bCs/>
          <w:color w:val="auto"/>
          <w:sz w:val="20"/>
          <w:szCs w:val="20"/>
        </w:rPr>
        <w:t xml:space="preserve"> Mark Tisa)</w:t>
      </w:r>
    </w:p>
    <w:p w14:paraId="043D8049" w14:textId="7C59F95C" w:rsidR="00955688" w:rsidRPr="00955688" w:rsidRDefault="00955688" w:rsidP="00955688">
      <w:pPr>
        <w:spacing w:before="0" w:after="0"/>
        <w:ind w:left="0" w:firstLine="0"/>
        <w:rPr>
          <w:rFonts w:cs="Arial"/>
          <w:i/>
          <w:iCs/>
          <w:color w:val="auto"/>
          <w:sz w:val="20"/>
          <w:szCs w:val="20"/>
        </w:rPr>
      </w:pPr>
      <w:r w:rsidRPr="00955688">
        <w:rPr>
          <w:rFonts w:cs="Arial"/>
          <w:i/>
          <w:iCs/>
          <w:color w:val="auto"/>
          <w:sz w:val="20"/>
          <w:szCs w:val="20"/>
          <w:u w:val="single"/>
        </w:rPr>
        <w:t>Desired Outcome:</w:t>
      </w:r>
      <w:r w:rsidR="00124530" w:rsidRPr="00FD20CF">
        <w:rPr>
          <w:rFonts w:cs="Arial"/>
          <w:color w:val="auto"/>
          <w:sz w:val="20"/>
          <w:szCs w:val="20"/>
        </w:rPr>
        <w:t xml:space="preserve"> </w:t>
      </w:r>
      <w:r w:rsidRPr="00955688">
        <w:rPr>
          <w:rFonts w:cs="Arial"/>
          <w:i/>
          <w:iCs/>
          <w:color w:val="auto"/>
          <w:sz w:val="20"/>
          <w:szCs w:val="20"/>
        </w:rPr>
        <w:t xml:space="preserve"> Provide update to JTF and answer any questions.</w:t>
      </w:r>
    </w:p>
    <w:p w14:paraId="21F85204" w14:textId="4C63A03A" w:rsidR="005370EE" w:rsidRDefault="008A4A60" w:rsidP="005370EE">
      <w:pPr>
        <w:ind w:left="0" w:firstLine="0"/>
        <w:rPr>
          <w:rStyle w:val="apple-converted-space"/>
          <w:rFonts w:cs="Arial"/>
          <w:color w:val="auto"/>
          <w:sz w:val="20"/>
          <w:szCs w:val="20"/>
        </w:rPr>
      </w:pPr>
      <w:r>
        <w:rPr>
          <w:rStyle w:val="apple-converted-space"/>
          <w:rFonts w:cs="Arial"/>
          <w:color w:val="auto"/>
          <w:sz w:val="20"/>
          <w:szCs w:val="20"/>
        </w:rPr>
        <w:t xml:space="preserve">Tim gave an update on the TRACS world, including a brief history of TRACS and status since the June release date, SWG Effectiveness Measures history and timeline, and the TRACS Conservation Viewer. For the Conservation Viewer the MA example came from JTF-approved reporting questions in TRACS. </w:t>
      </w:r>
      <w:r w:rsidR="00DE60D6">
        <w:rPr>
          <w:rStyle w:val="apple-converted-space"/>
          <w:rFonts w:cs="Arial"/>
          <w:color w:val="auto"/>
          <w:sz w:val="20"/>
          <w:szCs w:val="20"/>
        </w:rPr>
        <w:t xml:space="preserve">Tim </w:t>
      </w:r>
      <w:r>
        <w:rPr>
          <w:rStyle w:val="apple-converted-space"/>
          <w:rFonts w:cs="Arial"/>
          <w:color w:val="auto"/>
          <w:sz w:val="20"/>
          <w:szCs w:val="20"/>
        </w:rPr>
        <w:t xml:space="preserve">was asked if he could </w:t>
      </w:r>
      <w:r w:rsidR="00DE60D6">
        <w:rPr>
          <w:rStyle w:val="apple-converted-space"/>
          <w:rFonts w:cs="Arial"/>
          <w:color w:val="auto"/>
          <w:sz w:val="20"/>
          <w:szCs w:val="20"/>
        </w:rPr>
        <w:t>speak</w:t>
      </w:r>
      <w:r w:rsidR="000D35FA">
        <w:rPr>
          <w:rStyle w:val="apple-converted-space"/>
          <w:rFonts w:cs="Arial"/>
          <w:color w:val="auto"/>
          <w:sz w:val="20"/>
          <w:szCs w:val="20"/>
        </w:rPr>
        <w:t xml:space="preserve"> </w:t>
      </w:r>
      <w:r>
        <w:rPr>
          <w:rStyle w:val="apple-converted-space"/>
          <w:rFonts w:cs="Arial"/>
          <w:color w:val="auto"/>
          <w:sz w:val="20"/>
          <w:szCs w:val="20"/>
        </w:rPr>
        <w:t>to</w:t>
      </w:r>
      <w:r w:rsidR="000D35FA">
        <w:rPr>
          <w:rStyle w:val="apple-converted-space"/>
          <w:rFonts w:cs="Arial"/>
          <w:color w:val="auto"/>
          <w:sz w:val="20"/>
          <w:szCs w:val="20"/>
        </w:rPr>
        <w:t xml:space="preserve"> the big picture</w:t>
      </w:r>
      <w:r>
        <w:rPr>
          <w:rStyle w:val="apple-converted-space"/>
          <w:rFonts w:cs="Arial"/>
          <w:color w:val="auto"/>
          <w:sz w:val="20"/>
          <w:szCs w:val="20"/>
        </w:rPr>
        <w:t xml:space="preserve"> on </w:t>
      </w:r>
      <w:r w:rsidR="000D35FA">
        <w:rPr>
          <w:rStyle w:val="apple-converted-space"/>
          <w:rFonts w:cs="Arial"/>
          <w:color w:val="auto"/>
          <w:sz w:val="20"/>
          <w:szCs w:val="20"/>
        </w:rPr>
        <w:t>where the SWG E</w:t>
      </w:r>
      <w:r>
        <w:rPr>
          <w:rStyle w:val="apple-converted-space"/>
          <w:rFonts w:cs="Arial"/>
          <w:color w:val="auto"/>
          <w:sz w:val="20"/>
          <w:szCs w:val="20"/>
        </w:rPr>
        <w:t xml:space="preserve">ffectiveness </w:t>
      </w:r>
      <w:r w:rsidR="000D35FA">
        <w:rPr>
          <w:rStyle w:val="apple-converted-space"/>
          <w:rFonts w:cs="Arial"/>
          <w:color w:val="auto"/>
          <w:sz w:val="20"/>
          <w:szCs w:val="20"/>
        </w:rPr>
        <w:t>M</w:t>
      </w:r>
      <w:r>
        <w:rPr>
          <w:rStyle w:val="apple-converted-space"/>
          <w:rFonts w:cs="Arial"/>
          <w:color w:val="auto"/>
          <w:sz w:val="20"/>
          <w:szCs w:val="20"/>
        </w:rPr>
        <w:t>easures</w:t>
      </w:r>
      <w:r w:rsidR="000D35FA">
        <w:rPr>
          <w:rStyle w:val="apple-converted-space"/>
          <w:rFonts w:cs="Arial"/>
          <w:color w:val="auto"/>
          <w:sz w:val="20"/>
          <w:szCs w:val="20"/>
        </w:rPr>
        <w:t xml:space="preserve"> module fit into the overall grant flow</w:t>
      </w:r>
      <w:r>
        <w:rPr>
          <w:rStyle w:val="apple-converted-space"/>
          <w:rFonts w:cs="Arial"/>
          <w:color w:val="auto"/>
          <w:sz w:val="20"/>
          <w:szCs w:val="20"/>
        </w:rPr>
        <w:t xml:space="preserve"> and</w:t>
      </w:r>
      <w:r w:rsidR="000D35FA">
        <w:rPr>
          <w:rStyle w:val="apple-converted-space"/>
          <w:rFonts w:cs="Arial"/>
          <w:color w:val="auto"/>
          <w:sz w:val="20"/>
          <w:szCs w:val="20"/>
        </w:rPr>
        <w:t xml:space="preserve"> what </w:t>
      </w:r>
      <w:r>
        <w:rPr>
          <w:rStyle w:val="apple-converted-space"/>
          <w:rFonts w:cs="Arial"/>
          <w:color w:val="auto"/>
          <w:sz w:val="20"/>
          <w:szCs w:val="20"/>
        </w:rPr>
        <w:t xml:space="preserve">the </w:t>
      </w:r>
      <w:r w:rsidR="000D35FA">
        <w:rPr>
          <w:rStyle w:val="apple-converted-space"/>
          <w:rFonts w:cs="Arial"/>
          <w:color w:val="auto"/>
          <w:sz w:val="20"/>
          <w:szCs w:val="20"/>
        </w:rPr>
        <w:t xml:space="preserve">work needs </w:t>
      </w:r>
      <w:r w:rsidR="00834D97">
        <w:rPr>
          <w:rStyle w:val="apple-converted-space"/>
          <w:rFonts w:cs="Arial"/>
          <w:color w:val="auto"/>
          <w:sz w:val="20"/>
          <w:szCs w:val="20"/>
        </w:rPr>
        <w:t xml:space="preserve">would </w:t>
      </w:r>
      <w:r w:rsidR="000D35FA">
        <w:rPr>
          <w:rStyle w:val="apple-converted-space"/>
          <w:rFonts w:cs="Arial"/>
          <w:color w:val="auto"/>
          <w:sz w:val="20"/>
          <w:szCs w:val="20"/>
        </w:rPr>
        <w:t>be once it goes live</w:t>
      </w:r>
      <w:r>
        <w:rPr>
          <w:rStyle w:val="apple-converted-space"/>
          <w:rFonts w:cs="Arial"/>
          <w:color w:val="auto"/>
          <w:sz w:val="20"/>
          <w:szCs w:val="20"/>
        </w:rPr>
        <w:t xml:space="preserve">. </w:t>
      </w:r>
      <w:r w:rsidR="000D35FA">
        <w:rPr>
          <w:rStyle w:val="apple-converted-space"/>
          <w:rFonts w:cs="Arial"/>
          <w:color w:val="auto"/>
          <w:sz w:val="20"/>
          <w:szCs w:val="20"/>
        </w:rPr>
        <w:t>Tim said as requested by W</w:t>
      </w:r>
      <w:r>
        <w:rPr>
          <w:rStyle w:val="apple-converted-space"/>
          <w:rFonts w:cs="Arial"/>
          <w:color w:val="auto"/>
          <w:sz w:val="20"/>
          <w:szCs w:val="20"/>
        </w:rPr>
        <w:t xml:space="preserve">ildlife </w:t>
      </w:r>
      <w:r w:rsidR="000D35FA">
        <w:rPr>
          <w:rStyle w:val="apple-converted-space"/>
          <w:rFonts w:cs="Arial"/>
          <w:color w:val="auto"/>
          <w:sz w:val="20"/>
          <w:szCs w:val="20"/>
        </w:rPr>
        <w:t>D</w:t>
      </w:r>
      <w:r>
        <w:rPr>
          <w:rStyle w:val="apple-converted-space"/>
          <w:rFonts w:cs="Arial"/>
          <w:color w:val="auto"/>
          <w:sz w:val="20"/>
          <w:szCs w:val="20"/>
        </w:rPr>
        <w:t xml:space="preserve">iversity </w:t>
      </w:r>
      <w:r w:rsidR="000D35FA">
        <w:rPr>
          <w:rStyle w:val="apple-converted-space"/>
          <w:rFonts w:cs="Arial"/>
          <w:color w:val="auto"/>
          <w:sz w:val="20"/>
          <w:szCs w:val="20"/>
        </w:rPr>
        <w:t>P</w:t>
      </w:r>
      <w:r>
        <w:rPr>
          <w:rStyle w:val="apple-converted-space"/>
          <w:rFonts w:cs="Arial"/>
          <w:color w:val="auto"/>
          <w:sz w:val="20"/>
          <w:szCs w:val="20"/>
        </w:rPr>
        <w:t xml:space="preserve">rogram </w:t>
      </w:r>
      <w:r w:rsidR="000D35FA">
        <w:rPr>
          <w:rStyle w:val="apple-converted-space"/>
          <w:rFonts w:cs="Arial"/>
          <w:color w:val="auto"/>
          <w:sz w:val="20"/>
          <w:szCs w:val="20"/>
        </w:rPr>
        <w:t>M</w:t>
      </w:r>
      <w:r>
        <w:rPr>
          <w:rStyle w:val="apple-converted-space"/>
          <w:rFonts w:cs="Arial"/>
          <w:color w:val="auto"/>
          <w:sz w:val="20"/>
          <w:szCs w:val="20"/>
        </w:rPr>
        <w:t>anager</w:t>
      </w:r>
      <w:r w:rsidR="000D35FA">
        <w:rPr>
          <w:rStyle w:val="apple-converted-space"/>
          <w:rFonts w:cs="Arial"/>
          <w:color w:val="auto"/>
          <w:sz w:val="20"/>
          <w:szCs w:val="20"/>
        </w:rPr>
        <w:t xml:space="preserve">s grants would already exist in TRACS when </w:t>
      </w:r>
      <w:r w:rsidR="00834D97">
        <w:rPr>
          <w:rStyle w:val="apple-converted-space"/>
          <w:rFonts w:cs="Arial"/>
          <w:color w:val="auto"/>
          <w:sz w:val="20"/>
          <w:szCs w:val="20"/>
        </w:rPr>
        <w:t xml:space="preserve">the Effectiveness Measures were </w:t>
      </w:r>
      <w:r w:rsidR="000D35FA">
        <w:rPr>
          <w:rStyle w:val="apple-converted-space"/>
          <w:rFonts w:cs="Arial"/>
          <w:color w:val="auto"/>
          <w:sz w:val="20"/>
          <w:szCs w:val="20"/>
        </w:rPr>
        <w:t>enacted.</w:t>
      </w:r>
    </w:p>
    <w:p w14:paraId="1B0B2961" w14:textId="0721A0BF" w:rsidR="005370EE" w:rsidRPr="00955688" w:rsidRDefault="005370EE" w:rsidP="005370EE">
      <w:pPr>
        <w:ind w:left="0" w:firstLine="0"/>
        <w:rPr>
          <w:rStyle w:val="apple-converted-space"/>
          <w:rFonts w:cs="Arial"/>
          <w:b/>
          <w:bCs/>
          <w:color w:val="auto"/>
          <w:sz w:val="20"/>
          <w:szCs w:val="20"/>
        </w:rPr>
      </w:pPr>
      <w:r w:rsidRPr="00955688">
        <w:rPr>
          <w:rStyle w:val="apple-converted-space"/>
          <w:rFonts w:cs="Arial"/>
          <w:b/>
          <w:bCs/>
          <w:color w:val="auto"/>
          <w:sz w:val="20"/>
          <w:szCs w:val="20"/>
        </w:rPr>
        <w:t>Wrap up, Review of Action Items and Decision Points</w:t>
      </w:r>
      <w:r w:rsidR="00955688" w:rsidRPr="00955688">
        <w:rPr>
          <w:rStyle w:val="apple-converted-space"/>
          <w:rFonts w:cs="Arial"/>
          <w:b/>
          <w:bCs/>
          <w:color w:val="auto"/>
          <w:sz w:val="20"/>
          <w:szCs w:val="20"/>
        </w:rPr>
        <w:t xml:space="preserve"> (Bob Curry and Paul Rauch)</w:t>
      </w:r>
    </w:p>
    <w:p w14:paraId="34B24C5E" w14:textId="4DA5DC99" w:rsidR="00A054F4" w:rsidRDefault="00A054F4" w:rsidP="005370EE">
      <w:pPr>
        <w:ind w:left="0" w:firstLine="0"/>
        <w:rPr>
          <w:rStyle w:val="apple-converted-space"/>
          <w:rFonts w:cs="Arial"/>
          <w:color w:val="auto"/>
          <w:sz w:val="20"/>
          <w:szCs w:val="20"/>
        </w:rPr>
      </w:pPr>
      <w:r>
        <w:rPr>
          <w:rStyle w:val="apple-converted-space"/>
          <w:rFonts w:cs="Arial"/>
          <w:color w:val="auto"/>
          <w:sz w:val="20"/>
          <w:szCs w:val="20"/>
        </w:rPr>
        <w:t xml:space="preserve">Wrap-Up: </w:t>
      </w:r>
      <w:r w:rsidR="00FD20CF">
        <w:rPr>
          <w:rStyle w:val="apple-converted-space"/>
          <w:rFonts w:cs="Arial"/>
          <w:color w:val="auto"/>
          <w:sz w:val="20"/>
          <w:szCs w:val="20"/>
        </w:rPr>
        <w:t xml:space="preserve"> </w:t>
      </w:r>
      <w:r w:rsidR="008E3241">
        <w:rPr>
          <w:rStyle w:val="apple-converted-space"/>
          <w:rFonts w:cs="Arial"/>
          <w:color w:val="auto"/>
          <w:sz w:val="20"/>
          <w:szCs w:val="20"/>
        </w:rPr>
        <w:t xml:space="preserve">Paul and Mark felt it was a good meeting to have had </w:t>
      </w:r>
      <w:r w:rsidR="008A4A60">
        <w:rPr>
          <w:rStyle w:val="apple-converted-space"/>
          <w:rFonts w:cs="Arial"/>
          <w:color w:val="auto"/>
          <w:sz w:val="20"/>
          <w:szCs w:val="20"/>
        </w:rPr>
        <w:t>virtually but were</w:t>
      </w:r>
      <w:r w:rsidR="008E3241">
        <w:rPr>
          <w:rStyle w:val="apple-converted-space"/>
          <w:rFonts w:cs="Arial"/>
          <w:color w:val="auto"/>
          <w:sz w:val="20"/>
          <w:szCs w:val="20"/>
        </w:rPr>
        <w:t xml:space="preserve"> look forward to meeting again in person</w:t>
      </w:r>
      <w:r w:rsidR="008A4A60">
        <w:rPr>
          <w:rStyle w:val="apple-converted-space"/>
          <w:rFonts w:cs="Arial"/>
          <w:color w:val="auto"/>
          <w:sz w:val="20"/>
          <w:szCs w:val="20"/>
        </w:rPr>
        <w:t xml:space="preserve"> </w:t>
      </w:r>
      <w:r w:rsidR="008E3241">
        <w:rPr>
          <w:rStyle w:val="apple-converted-space"/>
          <w:rFonts w:cs="Arial"/>
          <w:color w:val="auto"/>
          <w:sz w:val="20"/>
          <w:szCs w:val="20"/>
        </w:rPr>
        <w:t xml:space="preserve">and really digging into some </w:t>
      </w:r>
      <w:r w:rsidR="008A4A60">
        <w:rPr>
          <w:rStyle w:val="apple-converted-space"/>
          <w:rFonts w:cs="Arial"/>
          <w:color w:val="auto"/>
          <w:sz w:val="20"/>
          <w:szCs w:val="20"/>
        </w:rPr>
        <w:t>substantive</w:t>
      </w:r>
      <w:r w:rsidR="008E3241">
        <w:rPr>
          <w:rStyle w:val="apple-converted-space"/>
          <w:rFonts w:cs="Arial"/>
          <w:color w:val="auto"/>
          <w:sz w:val="20"/>
          <w:szCs w:val="20"/>
        </w:rPr>
        <w:t xml:space="preserve"> issues.</w:t>
      </w:r>
      <w:r w:rsidR="008A4A60">
        <w:rPr>
          <w:rStyle w:val="apple-converted-space"/>
          <w:rFonts w:cs="Arial"/>
          <w:color w:val="auto"/>
          <w:sz w:val="20"/>
          <w:szCs w:val="20"/>
        </w:rPr>
        <w:t xml:space="preserve"> However, the Spring 2021 meeting will likely be another virtual meeting, and WSFR staff will begin planning that in the new year.</w:t>
      </w:r>
    </w:p>
    <w:p w14:paraId="35BAD04F" w14:textId="7FA93990" w:rsidR="00124530" w:rsidRDefault="00124530" w:rsidP="005370EE">
      <w:pPr>
        <w:ind w:left="0" w:firstLine="0"/>
        <w:rPr>
          <w:rStyle w:val="apple-converted-space"/>
          <w:rFonts w:cs="Arial"/>
          <w:color w:val="auto"/>
          <w:sz w:val="20"/>
          <w:szCs w:val="20"/>
        </w:rPr>
      </w:pPr>
      <w:r w:rsidRPr="00124530">
        <w:rPr>
          <w:rStyle w:val="apple-converted-space"/>
          <w:rFonts w:cs="Arial"/>
          <w:color w:val="auto"/>
          <w:sz w:val="20"/>
          <w:szCs w:val="20"/>
        </w:rPr>
        <w:t>Review of Action Items and Decision Points</w:t>
      </w:r>
      <w:r>
        <w:rPr>
          <w:rStyle w:val="apple-converted-space"/>
          <w:rFonts w:cs="Arial"/>
          <w:color w:val="auto"/>
          <w:sz w:val="20"/>
          <w:szCs w:val="20"/>
        </w:rPr>
        <w:t>: Bob reviewed the Action Items for two topics, and the one Decision Point on the Issue ID Protocol submission. He added Action Items for the Spring 2021 meeting planning, including WSFR’s goal of having the first draft agenda to the JTF 60 days or more prior to the meeting date, and the read-ahead materials sent out 30 days or more before the meeting.</w:t>
      </w:r>
    </w:p>
    <w:sectPr w:rsidR="00124530" w:rsidSect="00434F4A">
      <w:headerReference w:type="default" r:id="rId15"/>
      <w:footerReference w:type="default" r:id="rId16"/>
      <w:pgSz w:w="12240" w:h="15840" w:code="1"/>
      <w:pgMar w:top="432" w:right="720" w:bottom="288" w:left="720" w:header="547"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3A0B9" w14:textId="77777777" w:rsidR="00E333EA" w:rsidRDefault="00E333EA" w:rsidP="00436A45">
      <w:pPr>
        <w:spacing w:after="0"/>
      </w:pPr>
      <w:r>
        <w:separator/>
      </w:r>
    </w:p>
  </w:endnote>
  <w:endnote w:type="continuationSeparator" w:id="0">
    <w:p w14:paraId="4E41997B" w14:textId="77777777" w:rsidR="00E333EA" w:rsidRDefault="00E333EA" w:rsidP="00436A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wC_Logo">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972296"/>
      <w:docPartObj>
        <w:docPartGallery w:val="Page Numbers (Bottom of Page)"/>
        <w:docPartUnique/>
      </w:docPartObj>
    </w:sdtPr>
    <w:sdtEndPr/>
    <w:sdtContent>
      <w:sdt>
        <w:sdtPr>
          <w:id w:val="1728636285"/>
          <w:docPartObj>
            <w:docPartGallery w:val="Page Numbers (Top of Page)"/>
            <w:docPartUnique/>
          </w:docPartObj>
        </w:sdtPr>
        <w:sdtEndPr/>
        <w:sdtContent>
          <w:p w14:paraId="3FA252A0" w14:textId="780262C8" w:rsidR="00C4022D" w:rsidRDefault="00C4022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8231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231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790EF" w14:textId="77777777" w:rsidR="00E333EA" w:rsidRDefault="00E333EA" w:rsidP="00436A45">
      <w:pPr>
        <w:spacing w:after="0"/>
      </w:pPr>
      <w:r>
        <w:separator/>
      </w:r>
    </w:p>
  </w:footnote>
  <w:footnote w:type="continuationSeparator" w:id="0">
    <w:p w14:paraId="2EED3D8F" w14:textId="77777777" w:rsidR="00E333EA" w:rsidRDefault="00E333EA" w:rsidP="00436A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441" w:type="pct"/>
      <w:tblBorders>
        <w:bottom w:val="single" w:sz="12" w:space="0" w:color="00457C"/>
      </w:tblBorders>
      <w:tblLayout w:type="fixed"/>
      <w:tblLook w:val="04A0" w:firstRow="1" w:lastRow="0" w:firstColumn="1" w:lastColumn="0" w:noHBand="0" w:noVBand="1"/>
    </w:tblPr>
    <w:tblGrid>
      <w:gridCol w:w="236"/>
      <w:gridCol w:w="8785"/>
      <w:gridCol w:w="2732"/>
    </w:tblGrid>
    <w:tr w:rsidR="001F44EA" w:rsidRPr="00ED1A44" w14:paraId="6F309052" w14:textId="77777777" w:rsidTr="001F44EA">
      <w:tc>
        <w:tcPr>
          <w:tcW w:w="99" w:type="pct"/>
          <w:tcBorders>
            <w:bottom w:val="nil"/>
          </w:tcBorders>
        </w:tcPr>
        <w:p w14:paraId="541B6142" w14:textId="77777777" w:rsidR="008101F1" w:rsidRPr="00ED1A44" w:rsidRDefault="008101F1" w:rsidP="00ED1A44">
          <w:pPr>
            <w:pStyle w:val="Header"/>
            <w:ind w:left="0" w:firstLine="0"/>
            <w:rPr>
              <w:noProof/>
              <w:lang w:val="en-US"/>
            </w:rPr>
          </w:pPr>
        </w:p>
      </w:tc>
      <w:tc>
        <w:tcPr>
          <w:tcW w:w="3737" w:type="pct"/>
        </w:tcPr>
        <w:p w14:paraId="396EF559" w14:textId="77777777" w:rsidR="006A6346" w:rsidRDefault="006A6346" w:rsidP="006A6346">
          <w:pPr>
            <w:pStyle w:val="Header"/>
            <w:tabs>
              <w:tab w:val="clear" w:pos="9026"/>
            </w:tabs>
            <w:spacing w:before="0"/>
            <w:ind w:left="0" w:right="-1460" w:firstLine="0"/>
            <w:jc w:val="center"/>
            <w:rPr>
              <w:color w:val="00457C"/>
            </w:rPr>
          </w:pPr>
          <w:r>
            <w:rPr>
              <w:color w:val="00457C"/>
            </w:rPr>
            <w:t>U.</w:t>
          </w:r>
          <w:r w:rsidR="008101F1" w:rsidRPr="00ED1A44">
            <w:rPr>
              <w:color w:val="00457C"/>
            </w:rPr>
            <w:t>S. Fish and Wildlife Service</w:t>
          </w:r>
        </w:p>
        <w:p w14:paraId="70C71F09" w14:textId="77777777" w:rsidR="008101F1" w:rsidRDefault="008101F1" w:rsidP="006A6346">
          <w:pPr>
            <w:pStyle w:val="Header"/>
            <w:tabs>
              <w:tab w:val="clear" w:pos="9026"/>
            </w:tabs>
            <w:spacing w:before="0"/>
            <w:ind w:left="0" w:right="-1460" w:firstLine="0"/>
            <w:jc w:val="center"/>
            <w:rPr>
              <w:color w:val="00457C"/>
            </w:rPr>
          </w:pPr>
          <w:r>
            <w:rPr>
              <w:color w:val="00457C"/>
            </w:rPr>
            <w:t>Wildlife and</w:t>
          </w:r>
          <w:r w:rsidR="006A6346">
            <w:rPr>
              <w:color w:val="00457C"/>
            </w:rPr>
            <w:t xml:space="preserve"> Sport Fish Restoration Program</w:t>
          </w:r>
        </w:p>
        <w:p w14:paraId="21FE95F5" w14:textId="77777777" w:rsidR="008101F1" w:rsidRDefault="006A6346" w:rsidP="006A6346">
          <w:pPr>
            <w:pStyle w:val="Header"/>
            <w:tabs>
              <w:tab w:val="clear" w:pos="9026"/>
            </w:tabs>
            <w:spacing w:before="0" w:after="60"/>
            <w:ind w:left="0" w:right="-1460" w:firstLine="0"/>
            <w:jc w:val="center"/>
            <w:rPr>
              <w:color w:val="00A5D9"/>
            </w:rPr>
          </w:pPr>
          <w:r>
            <w:rPr>
              <w:color w:val="00A5D9"/>
            </w:rPr>
            <w:t>Joint Federal-State Task Force on Federal Assistance Policy (JTF)</w:t>
          </w:r>
        </w:p>
        <w:p w14:paraId="3ECB8AE1" w14:textId="00EC9D50" w:rsidR="00C76348" w:rsidRPr="00ED1A44" w:rsidRDefault="009829F2" w:rsidP="00C606EF">
          <w:pPr>
            <w:pStyle w:val="Header"/>
            <w:tabs>
              <w:tab w:val="clear" w:pos="9026"/>
            </w:tabs>
            <w:spacing w:before="0" w:after="60"/>
            <w:ind w:left="0" w:right="-1460" w:firstLine="0"/>
            <w:jc w:val="center"/>
            <w:rPr>
              <w:color w:val="00A5D9"/>
            </w:rPr>
          </w:pPr>
          <w:r>
            <w:rPr>
              <w:color w:val="00A5D9"/>
            </w:rPr>
            <w:t>FINAL</w:t>
          </w:r>
        </w:p>
      </w:tc>
      <w:tc>
        <w:tcPr>
          <w:tcW w:w="1163" w:type="pct"/>
        </w:tcPr>
        <w:p w14:paraId="219BC064" w14:textId="77777777" w:rsidR="008101F1" w:rsidRPr="00ED1A44" w:rsidRDefault="00A1243A" w:rsidP="006A6346">
          <w:pPr>
            <w:pStyle w:val="Header"/>
            <w:spacing w:before="0"/>
            <w:ind w:left="0" w:firstLine="0"/>
            <w:rPr>
              <w:color w:val="00457C"/>
            </w:rPr>
          </w:pPr>
          <w:r>
            <w:rPr>
              <w:noProof/>
              <w:sz w:val="28"/>
              <w:szCs w:val="28"/>
              <w:lang w:val="en-US"/>
            </w:rPr>
            <w:drawing>
              <wp:inline distT="0" distB="0" distL="0" distR="0" wp14:anchorId="49991666" wp14:editId="10FD13EF">
                <wp:extent cx="807720" cy="821563"/>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7720" cy="821563"/>
                        </a:xfrm>
                        <a:prstGeom prst="rect">
                          <a:avLst/>
                        </a:prstGeom>
                        <a:noFill/>
                        <a:ln>
                          <a:noFill/>
                        </a:ln>
                      </pic:spPr>
                    </pic:pic>
                  </a:graphicData>
                </a:graphic>
              </wp:inline>
            </w:drawing>
          </w:r>
        </w:p>
      </w:tc>
    </w:tr>
  </w:tbl>
  <w:p w14:paraId="351D8B62" w14:textId="77777777" w:rsidR="008512AC" w:rsidRDefault="006A6346" w:rsidP="006A6346">
    <w:pPr>
      <w:pStyle w:val="Header"/>
      <w:ind w:left="0" w:firstLine="0"/>
    </w:pPr>
    <w:r>
      <w:rPr>
        <w:noProof/>
        <w:lang w:val="en-US"/>
      </w:rPr>
      <w:drawing>
        <wp:anchor distT="0" distB="0" distL="114300" distR="114300" simplePos="0" relativeHeight="251695616" behindDoc="0" locked="0" layoutInCell="1" allowOverlap="1" wp14:anchorId="57F2793C" wp14:editId="0C21E298">
          <wp:simplePos x="0" y="0"/>
          <wp:positionH relativeFrom="column">
            <wp:posOffset>151765</wp:posOffset>
          </wp:positionH>
          <wp:positionV relativeFrom="paragraph">
            <wp:posOffset>-894715</wp:posOffset>
          </wp:positionV>
          <wp:extent cx="712470" cy="8337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70" cy="8337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FCF"/>
    <w:multiLevelType w:val="hybridMultilevel"/>
    <w:tmpl w:val="9CA4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21F5E"/>
    <w:multiLevelType w:val="hybridMultilevel"/>
    <w:tmpl w:val="997E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204C2"/>
    <w:multiLevelType w:val="multilevel"/>
    <w:tmpl w:val="B790A32C"/>
    <w:name w:val="PwCListBullets15"/>
    <w:numStyleLink w:val="PwCListBullets1"/>
  </w:abstractNum>
  <w:abstractNum w:abstractNumId="3" w15:restartNumberingAfterBreak="0">
    <w:nsid w:val="09332989"/>
    <w:multiLevelType w:val="hybridMultilevel"/>
    <w:tmpl w:val="60F8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4408E"/>
    <w:multiLevelType w:val="multilevel"/>
    <w:tmpl w:val="CF020DFA"/>
    <w:name w:val="PwCListNumbers1"/>
    <w:styleLink w:val="PwCListNumbers1"/>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decimal"/>
      <w:pStyle w:val="ListNumber4"/>
      <w:lvlText w:val="%4."/>
      <w:lvlJc w:val="left"/>
      <w:pPr>
        <w:tabs>
          <w:tab w:val="num" w:pos="1588"/>
        </w:tabs>
        <w:ind w:left="1588" w:hanging="397"/>
      </w:pPr>
      <w:rPr>
        <w:rFonts w:hint="default"/>
      </w:rPr>
    </w:lvl>
    <w:lvl w:ilvl="4">
      <w:start w:val="1"/>
      <w:numFmt w:val="lowerLetter"/>
      <w:pStyle w:val="ListNumber5"/>
      <w:lvlText w:val="%5."/>
      <w:lvlJc w:val="left"/>
      <w:pPr>
        <w:tabs>
          <w:tab w:val="num" w:pos="1985"/>
        </w:tabs>
        <w:ind w:left="1985" w:hanging="397"/>
      </w:pPr>
      <w:rPr>
        <w:rFonts w:hint="default"/>
      </w:rPr>
    </w:lvl>
    <w:lvl w:ilvl="5">
      <w:start w:val="1"/>
      <w:numFmt w:val="lowerRoman"/>
      <w:lvlText w:val="%6."/>
      <w:lvlJc w:val="left"/>
      <w:pPr>
        <w:tabs>
          <w:tab w:val="num" w:pos="2381"/>
        </w:tabs>
        <w:ind w:left="2382" w:hanging="397"/>
      </w:pPr>
      <w:rPr>
        <w:rFonts w:hint="default"/>
      </w:rPr>
    </w:lvl>
    <w:lvl w:ilvl="6">
      <w:start w:val="1"/>
      <w:numFmt w:val="decimal"/>
      <w:lvlText w:val="%7."/>
      <w:lvlJc w:val="left"/>
      <w:pPr>
        <w:tabs>
          <w:tab w:val="num" w:pos="2778"/>
        </w:tabs>
        <w:ind w:left="2779" w:hanging="397"/>
      </w:pPr>
      <w:rPr>
        <w:rFonts w:hint="default"/>
      </w:rPr>
    </w:lvl>
    <w:lvl w:ilvl="7">
      <w:start w:val="1"/>
      <w:numFmt w:val="lowerLetter"/>
      <w:lvlText w:val="%8."/>
      <w:lvlJc w:val="left"/>
      <w:pPr>
        <w:tabs>
          <w:tab w:val="num" w:pos="3175"/>
        </w:tabs>
        <w:ind w:left="3176" w:hanging="397"/>
      </w:pPr>
      <w:rPr>
        <w:rFonts w:hint="default"/>
      </w:rPr>
    </w:lvl>
    <w:lvl w:ilvl="8">
      <w:start w:val="1"/>
      <w:numFmt w:val="lowerRoman"/>
      <w:lvlText w:val="%9."/>
      <w:lvlJc w:val="left"/>
      <w:pPr>
        <w:tabs>
          <w:tab w:val="num" w:pos="3572"/>
        </w:tabs>
        <w:ind w:left="3573" w:hanging="397"/>
      </w:pPr>
      <w:rPr>
        <w:rFonts w:hint="default"/>
      </w:rPr>
    </w:lvl>
  </w:abstractNum>
  <w:abstractNum w:abstractNumId="5" w15:restartNumberingAfterBreak="0">
    <w:nsid w:val="0D622607"/>
    <w:multiLevelType w:val="hybridMultilevel"/>
    <w:tmpl w:val="32D0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F1208"/>
    <w:multiLevelType w:val="hybridMultilevel"/>
    <w:tmpl w:val="022E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42D11"/>
    <w:multiLevelType w:val="hybridMultilevel"/>
    <w:tmpl w:val="300E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32128"/>
    <w:multiLevelType w:val="hybridMultilevel"/>
    <w:tmpl w:val="77BE27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3B62FBF"/>
    <w:multiLevelType w:val="multilevel"/>
    <w:tmpl w:val="B790A32C"/>
    <w:name w:val="PwCListBullets16"/>
    <w:numStyleLink w:val="PwCListBullets1"/>
  </w:abstractNum>
  <w:abstractNum w:abstractNumId="10" w15:restartNumberingAfterBreak="0">
    <w:nsid w:val="28493A99"/>
    <w:multiLevelType w:val="hybridMultilevel"/>
    <w:tmpl w:val="68B8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667C2"/>
    <w:multiLevelType w:val="multilevel"/>
    <w:tmpl w:val="B790A32C"/>
    <w:name w:val="PwCListBullets13"/>
    <w:numStyleLink w:val="PwCListBullets1"/>
  </w:abstractNum>
  <w:abstractNum w:abstractNumId="12" w15:restartNumberingAfterBreak="0">
    <w:nsid w:val="310262E8"/>
    <w:multiLevelType w:val="hybridMultilevel"/>
    <w:tmpl w:val="4DB4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7385F"/>
    <w:multiLevelType w:val="multilevel"/>
    <w:tmpl w:val="CF020DFA"/>
    <w:name w:val="PwCListNumbers12"/>
    <w:numStyleLink w:val="PwCListNumbers1"/>
  </w:abstractNum>
  <w:abstractNum w:abstractNumId="14" w15:restartNumberingAfterBreak="0">
    <w:nsid w:val="38AA1A24"/>
    <w:multiLevelType w:val="hybridMultilevel"/>
    <w:tmpl w:val="3476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E10C9"/>
    <w:multiLevelType w:val="hybridMultilevel"/>
    <w:tmpl w:val="291C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16D24"/>
    <w:multiLevelType w:val="multilevel"/>
    <w:tmpl w:val="B790A32C"/>
    <w:name w:val="PwCListBullets14"/>
    <w:numStyleLink w:val="PwCListBullets1"/>
  </w:abstractNum>
  <w:abstractNum w:abstractNumId="17" w15:restartNumberingAfterBreak="0">
    <w:nsid w:val="494B747C"/>
    <w:multiLevelType w:val="multilevel"/>
    <w:tmpl w:val="CF020DFA"/>
    <w:name w:val="PwCListNumbers13"/>
    <w:numStyleLink w:val="PwCListNumbers1"/>
  </w:abstractNum>
  <w:abstractNum w:abstractNumId="18" w15:restartNumberingAfterBreak="0">
    <w:nsid w:val="54840A41"/>
    <w:multiLevelType w:val="multilevel"/>
    <w:tmpl w:val="CF020DFA"/>
    <w:name w:val="PwCListNumbers14"/>
    <w:numStyleLink w:val="PwCListNumbers1"/>
  </w:abstractNum>
  <w:abstractNum w:abstractNumId="19" w15:restartNumberingAfterBreak="0">
    <w:nsid w:val="5C3D4B59"/>
    <w:multiLevelType w:val="multilevel"/>
    <w:tmpl w:val="B790A32C"/>
    <w:name w:val="PwCListBullets12"/>
    <w:numStyleLink w:val="PwCListBullets1"/>
  </w:abstractNum>
  <w:abstractNum w:abstractNumId="20" w15:restartNumberingAfterBreak="0">
    <w:nsid w:val="65D45200"/>
    <w:multiLevelType w:val="hybridMultilevel"/>
    <w:tmpl w:val="448E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2056DC"/>
    <w:multiLevelType w:val="hybridMultilevel"/>
    <w:tmpl w:val="E8AA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B0923"/>
    <w:multiLevelType w:val="hybridMultilevel"/>
    <w:tmpl w:val="75FA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C6359"/>
    <w:multiLevelType w:val="hybridMultilevel"/>
    <w:tmpl w:val="404C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591CA9"/>
    <w:multiLevelType w:val="multilevel"/>
    <w:tmpl w:val="B790A32C"/>
    <w:name w:val="PwCListBullets1"/>
    <w:styleLink w:val="PwCListBullets1"/>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
      <w:lvlJc w:val="left"/>
      <w:pPr>
        <w:tabs>
          <w:tab w:val="num" w:pos="794"/>
        </w:tabs>
        <w:ind w:left="794" w:hanging="397"/>
      </w:pPr>
      <w:rPr>
        <w:rFonts w:ascii="Symbol" w:hAnsi="Symbol" w:hint="default"/>
      </w:rPr>
    </w:lvl>
    <w:lvl w:ilvl="2">
      <w:start w:val="1"/>
      <w:numFmt w:val="bullet"/>
      <w:pStyle w:val="ListBullet3"/>
      <w:lvlText w:val=""/>
      <w:lvlJc w:val="left"/>
      <w:pPr>
        <w:tabs>
          <w:tab w:val="num" w:pos="1191"/>
        </w:tabs>
        <w:ind w:left="1191" w:hanging="397"/>
      </w:pPr>
      <w:rPr>
        <w:rFonts w:ascii="Symbol" w:hAnsi="Symbol" w:hint="default"/>
      </w:rPr>
    </w:lvl>
    <w:lvl w:ilvl="3">
      <w:start w:val="1"/>
      <w:numFmt w:val="bullet"/>
      <w:pStyle w:val="ListBullet4"/>
      <w:lvlText w:val=""/>
      <w:lvlJc w:val="left"/>
      <w:pPr>
        <w:tabs>
          <w:tab w:val="num" w:pos="1588"/>
        </w:tabs>
        <w:ind w:left="1588" w:hanging="397"/>
      </w:pPr>
      <w:rPr>
        <w:rFonts w:ascii="Symbol" w:hAnsi="Symbol" w:hint="default"/>
      </w:rPr>
    </w:lvl>
    <w:lvl w:ilvl="4">
      <w:start w:val="1"/>
      <w:numFmt w:val="bullet"/>
      <w:pStyle w:val="ListBullet5"/>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25" w15:restartNumberingAfterBreak="0">
    <w:nsid w:val="797264B7"/>
    <w:multiLevelType w:val="hybridMultilevel"/>
    <w:tmpl w:val="97B21D6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22"/>
  </w:num>
  <w:num w:numId="4">
    <w:abstractNumId w:val="25"/>
  </w:num>
  <w:num w:numId="5">
    <w:abstractNumId w:val="1"/>
  </w:num>
  <w:num w:numId="6">
    <w:abstractNumId w:val="10"/>
  </w:num>
  <w:num w:numId="7">
    <w:abstractNumId w:val="21"/>
  </w:num>
  <w:num w:numId="8">
    <w:abstractNumId w:val="8"/>
  </w:num>
  <w:num w:numId="9">
    <w:abstractNumId w:val="12"/>
  </w:num>
  <w:num w:numId="10">
    <w:abstractNumId w:val="23"/>
  </w:num>
  <w:num w:numId="11">
    <w:abstractNumId w:val="20"/>
  </w:num>
  <w:num w:numId="12">
    <w:abstractNumId w:val="3"/>
  </w:num>
  <w:num w:numId="13">
    <w:abstractNumId w:val="15"/>
  </w:num>
  <w:num w:numId="14">
    <w:abstractNumId w:val="5"/>
  </w:num>
  <w:num w:numId="15">
    <w:abstractNumId w:val="0"/>
  </w:num>
  <w:num w:numId="16">
    <w:abstractNumId w:val="6"/>
  </w:num>
  <w:num w:numId="17">
    <w:abstractNumId w:val="14"/>
  </w:num>
  <w:num w:numId="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353"/>
    <w:rsid w:val="00000A1B"/>
    <w:rsid w:val="00000E30"/>
    <w:rsid w:val="000026D1"/>
    <w:rsid w:val="0000294F"/>
    <w:rsid w:val="00002F30"/>
    <w:rsid w:val="000030CF"/>
    <w:rsid w:val="000034E2"/>
    <w:rsid w:val="00003D49"/>
    <w:rsid w:val="0000494B"/>
    <w:rsid w:val="00005294"/>
    <w:rsid w:val="000063A1"/>
    <w:rsid w:val="000068DD"/>
    <w:rsid w:val="000102D6"/>
    <w:rsid w:val="00010405"/>
    <w:rsid w:val="00011777"/>
    <w:rsid w:val="00011AFA"/>
    <w:rsid w:val="000123A6"/>
    <w:rsid w:val="00012DFE"/>
    <w:rsid w:val="00013DF4"/>
    <w:rsid w:val="00013E59"/>
    <w:rsid w:val="00014C17"/>
    <w:rsid w:val="000156BE"/>
    <w:rsid w:val="00016C43"/>
    <w:rsid w:val="00016D23"/>
    <w:rsid w:val="00017A39"/>
    <w:rsid w:val="00017FFC"/>
    <w:rsid w:val="00020201"/>
    <w:rsid w:val="000203EE"/>
    <w:rsid w:val="00020459"/>
    <w:rsid w:val="0002277A"/>
    <w:rsid w:val="00022CDB"/>
    <w:rsid w:val="0002342B"/>
    <w:rsid w:val="000239E9"/>
    <w:rsid w:val="000246E4"/>
    <w:rsid w:val="00024E91"/>
    <w:rsid w:val="0002598E"/>
    <w:rsid w:val="00025F2B"/>
    <w:rsid w:val="00026B2C"/>
    <w:rsid w:val="00026E45"/>
    <w:rsid w:val="00027246"/>
    <w:rsid w:val="00027EA0"/>
    <w:rsid w:val="000308D4"/>
    <w:rsid w:val="000322E2"/>
    <w:rsid w:val="00032CF5"/>
    <w:rsid w:val="00033174"/>
    <w:rsid w:val="00033DBE"/>
    <w:rsid w:val="00033FEE"/>
    <w:rsid w:val="0003468D"/>
    <w:rsid w:val="00034AD4"/>
    <w:rsid w:val="00035006"/>
    <w:rsid w:val="000355CE"/>
    <w:rsid w:val="00036851"/>
    <w:rsid w:val="00036AF8"/>
    <w:rsid w:val="000370A9"/>
    <w:rsid w:val="00037BD0"/>
    <w:rsid w:val="000405AE"/>
    <w:rsid w:val="000410DB"/>
    <w:rsid w:val="0004221B"/>
    <w:rsid w:val="000433B5"/>
    <w:rsid w:val="0004393A"/>
    <w:rsid w:val="00044441"/>
    <w:rsid w:val="00045632"/>
    <w:rsid w:val="000461A4"/>
    <w:rsid w:val="00046317"/>
    <w:rsid w:val="000464FA"/>
    <w:rsid w:val="000468D1"/>
    <w:rsid w:val="00047228"/>
    <w:rsid w:val="00050AE4"/>
    <w:rsid w:val="00050D3D"/>
    <w:rsid w:val="00052216"/>
    <w:rsid w:val="00052231"/>
    <w:rsid w:val="000531AB"/>
    <w:rsid w:val="00053501"/>
    <w:rsid w:val="0005392B"/>
    <w:rsid w:val="00053DFC"/>
    <w:rsid w:val="000543E9"/>
    <w:rsid w:val="000543F4"/>
    <w:rsid w:val="00055560"/>
    <w:rsid w:val="00056F5B"/>
    <w:rsid w:val="000572AC"/>
    <w:rsid w:val="00057AB5"/>
    <w:rsid w:val="000603A4"/>
    <w:rsid w:val="00060BCF"/>
    <w:rsid w:val="0006204E"/>
    <w:rsid w:val="00063429"/>
    <w:rsid w:val="000636B4"/>
    <w:rsid w:val="00064524"/>
    <w:rsid w:val="00064EF4"/>
    <w:rsid w:val="00066C98"/>
    <w:rsid w:val="00066CFB"/>
    <w:rsid w:val="00066F4A"/>
    <w:rsid w:val="00067D1E"/>
    <w:rsid w:val="0007004E"/>
    <w:rsid w:val="00070134"/>
    <w:rsid w:val="0007120E"/>
    <w:rsid w:val="00071E83"/>
    <w:rsid w:val="00072177"/>
    <w:rsid w:val="000721CE"/>
    <w:rsid w:val="00072F4F"/>
    <w:rsid w:val="00073546"/>
    <w:rsid w:val="00073E11"/>
    <w:rsid w:val="0007616C"/>
    <w:rsid w:val="000761EE"/>
    <w:rsid w:val="000765D2"/>
    <w:rsid w:val="00076909"/>
    <w:rsid w:val="000773AC"/>
    <w:rsid w:val="0008028A"/>
    <w:rsid w:val="00080472"/>
    <w:rsid w:val="00080644"/>
    <w:rsid w:val="0008076F"/>
    <w:rsid w:val="000807C4"/>
    <w:rsid w:val="00081759"/>
    <w:rsid w:val="0008252D"/>
    <w:rsid w:val="000827D0"/>
    <w:rsid w:val="0008283E"/>
    <w:rsid w:val="000834B2"/>
    <w:rsid w:val="00083D69"/>
    <w:rsid w:val="00083E31"/>
    <w:rsid w:val="000840CE"/>
    <w:rsid w:val="0008511A"/>
    <w:rsid w:val="000859B7"/>
    <w:rsid w:val="00086661"/>
    <w:rsid w:val="00086E4B"/>
    <w:rsid w:val="00087B39"/>
    <w:rsid w:val="00087CA0"/>
    <w:rsid w:val="00087CD4"/>
    <w:rsid w:val="00087ED5"/>
    <w:rsid w:val="00091DCC"/>
    <w:rsid w:val="00091F68"/>
    <w:rsid w:val="0009262C"/>
    <w:rsid w:val="00092A8D"/>
    <w:rsid w:val="00092F28"/>
    <w:rsid w:val="00097091"/>
    <w:rsid w:val="00097747"/>
    <w:rsid w:val="00097F39"/>
    <w:rsid w:val="000A0017"/>
    <w:rsid w:val="000A0979"/>
    <w:rsid w:val="000A0D18"/>
    <w:rsid w:val="000A1709"/>
    <w:rsid w:val="000A20B0"/>
    <w:rsid w:val="000A276A"/>
    <w:rsid w:val="000A3C1E"/>
    <w:rsid w:val="000A4BB6"/>
    <w:rsid w:val="000A6021"/>
    <w:rsid w:val="000A7E24"/>
    <w:rsid w:val="000B0522"/>
    <w:rsid w:val="000B20A5"/>
    <w:rsid w:val="000B217D"/>
    <w:rsid w:val="000B3C73"/>
    <w:rsid w:val="000B5E0B"/>
    <w:rsid w:val="000B664A"/>
    <w:rsid w:val="000B6D90"/>
    <w:rsid w:val="000B6DD7"/>
    <w:rsid w:val="000C109A"/>
    <w:rsid w:val="000C337C"/>
    <w:rsid w:val="000C4D5A"/>
    <w:rsid w:val="000C72BD"/>
    <w:rsid w:val="000D1E8C"/>
    <w:rsid w:val="000D2417"/>
    <w:rsid w:val="000D261F"/>
    <w:rsid w:val="000D3182"/>
    <w:rsid w:val="000D3277"/>
    <w:rsid w:val="000D35FA"/>
    <w:rsid w:val="000D3D17"/>
    <w:rsid w:val="000D3DB7"/>
    <w:rsid w:val="000D3F63"/>
    <w:rsid w:val="000D4CC1"/>
    <w:rsid w:val="000D4FE9"/>
    <w:rsid w:val="000D5663"/>
    <w:rsid w:val="000D6F0C"/>
    <w:rsid w:val="000D7DAE"/>
    <w:rsid w:val="000E0031"/>
    <w:rsid w:val="000E062F"/>
    <w:rsid w:val="000E1230"/>
    <w:rsid w:val="000E15BA"/>
    <w:rsid w:val="000E1AEA"/>
    <w:rsid w:val="000E1FCA"/>
    <w:rsid w:val="000E3F35"/>
    <w:rsid w:val="000E4C3F"/>
    <w:rsid w:val="000E6F14"/>
    <w:rsid w:val="000E7B23"/>
    <w:rsid w:val="000F01D9"/>
    <w:rsid w:val="000F04BE"/>
    <w:rsid w:val="000F09B4"/>
    <w:rsid w:val="000F0CA9"/>
    <w:rsid w:val="000F13D2"/>
    <w:rsid w:val="000F1EE5"/>
    <w:rsid w:val="000F1F07"/>
    <w:rsid w:val="000F2057"/>
    <w:rsid w:val="000F2AB7"/>
    <w:rsid w:val="000F45EC"/>
    <w:rsid w:val="000F5AEF"/>
    <w:rsid w:val="000F6A36"/>
    <w:rsid w:val="000F6AFA"/>
    <w:rsid w:val="00101694"/>
    <w:rsid w:val="001030AE"/>
    <w:rsid w:val="00104F21"/>
    <w:rsid w:val="00105582"/>
    <w:rsid w:val="001057ED"/>
    <w:rsid w:val="00105A82"/>
    <w:rsid w:val="00106E51"/>
    <w:rsid w:val="00110C3B"/>
    <w:rsid w:val="00110D09"/>
    <w:rsid w:val="00112884"/>
    <w:rsid w:val="001134B5"/>
    <w:rsid w:val="00113D4D"/>
    <w:rsid w:val="001144C6"/>
    <w:rsid w:val="00114938"/>
    <w:rsid w:val="00114BBF"/>
    <w:rsid w:val="001158F2"/>
    <w:rsid w:val="00116B54"/>
    <w:rsid w:val="001176A7"/>
    <w:rsid w:val="0012113F"/>
    <w:rsid w:val="00122D1B"/>
    <w:rsid w:val="001238C2"/>
    <w:rsid w:val="00124530"/>
    <w:rsid w:val="001247F2"/>
    <w:rsid w:val="00124DFD"/>
    <w:rsid w:val="001258A3"/>
    <w:rsid w:val="00126768"/>
    <w:rsid w:val="00127C06"/>
    <w:rsid w:val="00131A3A"/>
    <w:rsid w:val="001325A2"/>
    <w:rsid w:val="00132910"/>
    <w:rsid w:val="00133C03"/>
    <w:rsid w:val="00133D98"/>
    <w:rsid w:val="00133E2C"/>
    <w:rsid w:val="0013474D"/>
    <w:rsid w:val="00135954"/>
    <w:rsid w:val="001363B1"/>
    <w:rsid w:val="001370AB"/>
    <w:rsid w:val="00137702"/>
    <w:rsid w:val="00137E1C"/>
    <w:rsid w:val="00137E67"/>
    <w:rsid w:val="00141026"/>
    <w:rsid w:val="001412B7"/>
    <w:rsid w:val="00141603"/>
    <w:rsid w:val="00141B0B"/>
    <w:rsid w:val="00143DB6"/>
    <w:rsid w:val="001444A2"/>
    <w:rsid w:val="00144808"/>
    <w:rsid w:val="00145288"/>
    <w:rsid w:val="00145FBD"/>
    <w:rsid w:val="00146D5B"/>
    <w:rsid w:val="00147353"/>
    <w:rsid w:val="001473CF"/>
    <w:rsid w:val="001474DA"/>
    <w:rsid w:val="00147A38"/>
    <w:rsid w:val="00150135"/>
    <w:rsid w:val="00150D2F"/>
    <w:rsid w:val="00151799"/>
    <w:rsid w:val="00152196"/>
    <w:rsid w:val="001525D9"/>
    <w:rsid w:val="00152A58"/>
    <w:rsid w:val="00152FD0"/>
    <w:rsid w:val="00155C78"/>
    <w:rsid w:val="00156620"/>
    <w:rsid w:val="001567E1"/>
    <w:rsid w:val="00157A00"/>
    <w:rsid w:val="00157CD0"/>
    <w:rsid w:val="0016089D"/>
    <w:rsid w:val="00160922"/>
    <w:rsid w:val="001619EA"/>
    <w:rsid w:val="0016254A"/>
    <w:rsid w:val="001626E9"/>
    <w:rsid w:val="00163478"/>
    <w:rsid w:val="00163DA1"/>
    <w:rsid w:val="00164B71"/>
    <w:rsid w:val="00164ECC"/>
    <w:rsid w:val="001659C1"/>
    <w:rsid w:val="00165FB9"/>
    <w:rsid w:val="001662AF"/>
    <w:rsid w:val="0017070B"/>
    <w:rsid w:val="00170E2D"/>
    <w:rsid w:val="0017211A"/>
    <w:rsid w:val="00172702"/>
    <w:rsid w:val="00172F70"/>
    <w:rsid w:val="00173086"/>
    <w:rsid w:val="001739E4"/>
    <w:rsid w:val="001751BB"/>
    <w:rsid w:val="00175B0C"/>
    <w:rsid w:val="00180D5A"/>
    <w:rsid w:val="00181498"/>
    <w:rsid w:val="00182968"/>
    <w:rsid w:val="00184463"/>
    <w:rsid w:val="001849DE"/>
    <w:rsid w:val="00184E44"/>
    <w:rsid w:val="00185501"/>
    <w:rsid w:val="00191713"/>
    <w:rsid w:val="0019208C"/>
    <w:rsid w:val="00192D30"/>
    <w:rsid w:val="00193233"/>
    <w:rsid w:val="001933F2"/>
    <w:rsid w:val="0019478B"/>
    <w:rsid w:val="00195203"/>
    <w:rsid w:val="001965FF"/>
    <w:rsid w:val="0019725A"/>
    <w:rsid w:val="001A137A"/>
    <w:rsid w:val="001A1640"/>
    <w:rsid w:val="001A2F60"/>
    <w:rsid w:val="001A31BD"/>
    <w:rsid w:val="001A33D1"/>
    <w:rsid w:val="001A362C"/>
    <w:rsid w:val="001A3FB8"/>
    <w:rsid w:val="001A424F"/>
    <w:rsid w:val="001A5191"/>
    <w:rsid w:val="001A658B"/>
    <w:rsid w:val="001A66B0"/>
    <w:rsid w:val="001B0620"/>
    <w:rsid w:val="001B275E"/>
    <w:rsid w:val="001B3E3B"/>
    <w:rsid w:val="001B50B2"/>
    <w:rsid w:val="001B6131"/>
    <w:rsid w:val="001B6EC4"/>
    <w:rsid w:val="001B720D"/>
    <w:rsid w:val="001B7AED"/>
    <w:rsid w:val="001C0995"/>
    <w:rsid w:val="001C0CEC"/>
    <w:rsid w:val="001C1DBF"/>
    <w:rsid w:val="001C2211"/>
    <w:rsid w:val="001C282C"/>
    <w:rsid w:val="001C2EC4"/>
    <w:rsid w:val="001C3CE9"/>
    <w:rsid w:val="001C48D2"/>
    <w:rsid w:val="001C57AC"/>
    <w:rsid w:val="001C5EC9"/>
    <w:rsid w:val="001C719E"/>
    <w:rsid w:val="001D168A"/>
    <w:rsid w:val="001D26F6"/>
    <w:rsid w:val="001D319F"/>
    <w:rsid w:val="001D3287"/>
    <w:rsid w:val="001D33DD"/>
    <w:rsid w:val="001D3A69"/>
    <w:rsid w:val="001D3FDD"/>
    <w:rsid w:val="001D542D"/>
    <w:rsid w:val="001D5A2A"/>
    <w:rsid w:val="001D6FB4"/>
    <w:rsid w:val="001D7092"/>
    <w:rsid w:val="001E05BB"/>
    <w:rsid w:val="001E08EC"/>
    <w:rsid w:val="001E0C6D"/>
    <w:rsid w:val="001E0DCD"/>
    <w:rsid w:val="001E185F"/>
    <w:rsid w:val="001E2014"/>
    <w:rsid w:val="001E219A"/>
    <w:rsid w:val="001E2350"/>
    <w:rsid w:val="001E25D9"/>
    <w:rsid w:val="001E2E4D"/>
    <w:rsid w:val="001E3D8A"/>
    <w:rsid w:val="001E5F96"/>
    <w:rsid w:val="001F0191"/>
    <w:rsid w:val="001F1AA3"/>
    <w:rsid w:val="001F1D7B"/>
    <w:rsid w:val="001F2DEA"/>
    <w:rsid w:val="001F2F47"/>
    <w:rsid w:val="001F380C"/>
    <w:rsid w:val="001F3C92"/>
    <w:rsid w:val="001F4415"/>
    <w:rsid w:val="001F44EA"/>
    <w:rsid w:val="001F4847"/>
    <w:rsid w:val="001F4C12"/>
    <w:rsid w:val="001F4F4A"/>
    <w:rsid w:val="001F551E"/>
    <w:rsid w:val="001F5776"/>
    <w:rsid w:val="001F64EB"/>
    <w:rsid w:val="001F7014"/>
    <w:rsid w:val="001F7DB3"/>
    <w:rsid w:val="00200157"/>
    <w:rsid w:val="00200390"/>
    <w:rsid w:val="00200393"/>
    <w:rsid w:val="00200932"/>
    <w:rsid w:val="0020178C"/>
    <w:rsid w:val="002017DE"/>
    <w:rsid w:val="002027CA"/>
    <w:rsid w:val="002029E9"/>
    <w:rsid w:val="002030FC"/>
    <w:rsid w:val="0020464D"/>
    <w:rsid w:val="0020492E"/>
    <w:rsid w:val="0020494F"/>
    <w:rsid w:val="0020501E"/>
    <w:rsid w:val="002051D0"/>
    <w:rsid w:val="00206A63"/>
    <w:rsid w:val="00207FBD"/>
    <w:rsid w:val="0021096B"/>
    <w:rsid w:val="00211B08"/>
    <w:rsid w:val="0021225F"/>
    <w:rsid w:val="002127F1"/>
    <w:rsid w:val="002140A3"/>
    <w:rsid w:val="00215FC6"/>
    <w:rsid w:val="00216A4B"/>
    <w:rsid w:val="00216D89"/>
    <w:rsid w:val="0021725C"/>
    <w:rsid w:val="002206BA"/>
    <w:rsid w:val="0022099F"/>
    <w:rsid w:val="00220A4A"/>
    <w:rsid w:val="00221602"/>
    <w:rsid w:val="002219F5"/>
    <w:rsid w:val="00222130"/>
    <w:rsid w:val="00223985"/>
    <w:rsid w:val="002248D7"/>
    <w:rsid w:val="00224AA6"/>
    <w:rsid w:val="00225D3F"/>
    <w:rsid w:val="002262D2"/>
    <w:rsid w:val="00226454"/>
    <w:rsid w:val="0022798B"/>
    <w:rsid w:val="00227A00"/>
    <w:rsid w:val="00227E40"/>
    <w:rsid w:val="00230EA0"/>
    <w:rsid w:val="002313B2"/>
    <w:rsid w:val="00232261"/>
    <w:rsid w:val="00233099"/>
    <w:rsid w:val="0023349F"/>
    <w:rsid w:val="0023392E"/>
    <w:rsid w:val="00235A79"/>
    <w:rsid w:val="00235EAF"/>
    <w:rsid w:val="002364D8"/>
    <w:rsid w:val="00241384"/>
    <w:rsid w:val="00241CBB"/>
    <w:rsid w:val="00242799"/>
    <w:rsid w:val="0024519A"/>
    <w:rsid w:val="00246A28"/>
    <w:rsid w:val="00247523"/>
    <w:rsid w:val="002505D6"/>
    <w:rsid w:val="00250D91"/>
    <w:rsid w:val="00250DBA"/>
    <w:rsid w:val="00250FBC"/>
    <w:rsid w:val="002518A8"/>
    <w:rsid w:val="00251B56"/>
    <w:rsid w:val="00253A40"/>
    <w:rsid w:val="00253C62"/>
    <w:rsid w:val="00253FF1"/>
    <w:rsid w:val="0025470D"/>
    <w:rsid w:val="00254F61"/>
    <w:rsid w:val="0025506E"/>
    <w:rsid w:val="002552D0"/>
    <w:rsid w:val="00255C35"/>
    <w:rsid w:val="002562E5"/>
    <w:rsid w:val="0025668F"/>
    <w:rsid w:val="00256DDD"/>
    <w:rsid w:val="0026100E"/>
    <w:rsid w:val="002614BF"/>
    <w:rsid w:val="00262B05"/>
    <w:rsid w:val="00262C20"/>
    <w:rsid w:val="00263354"/>
    <w:rsid w:val="00263B32"/>
    <w:rsid w:val="0026430C"/>
    <w:rsid w:val="002649B9"/>
    <w:rsid w:val="00264DE7"/>
    <w:rsid w:val="00265007"/>
    <w:rsid w:val="0026558A"/>
    <w:rsid w:val="00265653"/>
    <w:rsid w:val="00266F77"/>
    <w:rsid w:val="00270BE1"/>
    <w:rsid w:val="00271574"/>
    <w:rsid w:val="00272795"/>
    <w:rsid w:val="002750B7"/>
    <w:rsid w:val="002755C2"/>
    <w:rsid w:val="002758E6"/>
    <w:rsid w:val="00275B4E"/>
    <w:rsid w:val="00275CBA"/>
    <w:rsid w:val="00276E8A"/>
    <w:rsid w:val="00277D0F"/>
    <w:rsid w:val="00277FE3"/>
    <w:rsid w:val="00277FF3"/>
    <w:rsid w:val="0028039E"/>
    <w:rsid w:val="00280417"/>
    <w:rsid w:val="00280814"/>
    <w:rsid w:val="00283289"/>
    <w:rsid w:val="00283A41"/>
    <w:rsid w:val="002859CE"/>
    <w:rsid w:val="00287B1B"/>
    <w:rsid w:val="00290D06"/>
    <w:rsid w:val="00290D91"/>
    <w:rsid w:val="00290F61"/>
    <w:rsid w:val="002923EF"/>
    <w:rsid w:val="0029269A"/>
    <w:rsid w:val="00295924"/>
    <w:rsid w:val="002962F6"/>
    <w:rsid w:val="00296F4B"/>
    <w:rsid w:val="002A17E9"/>
    <w:rsid w:val="002A1843"/>
    <w:rsid w:val="002A1980"/>
    <w:rsid w:val="002A27A5"/>
    <w:rsid w:val="002A39FB"/>
    <w:rsid w:val="002A3AAE"/>
    <w:rsid w:val="002A3FF3"/>
    <w:rsid w:val="002A43DD"/>
    <w:rsid w:val="002A4A49"/>
    <w:rsid w:val="002A5E6D"/>
    <w:rsid w:val="002A635A"/>
    <w:rsid w:val="002A6B43"/>
    <w:rsid w:val="002A7146"/>
    <w:rsid w:val="002A7518"/>
    <w:rsid w:val="002A7EB2"/>
    <w:rsid w:val="002B1688"/>
    <w:rsid w:val="002B3026"/>
    <w:rsid w:val="002B37DF"/>
    <w:rsid w:val="002B3DA5"/>
    <w:rsid w:val="002B408A"/>
    <w:rsid w:val="002B4174"/>
    <w:rsid w:val="002B5FC7"/>
    <w:rsid w:val="002B76C7"/>
    <w:rsid w:val="002C085A"/>
    <w:rsid w:val="002C0F8F"/>
    <w:rsid w:val="002C178F"/>
    <w:rsid w:val="002C1E97"/>
    <w:rsid w:val="002C23C4"/>
    <w:rsid w:val="002C30C3"/>
    <w:rsid w:val="002C43C8"/>
    <w:rsid w:val="002C56B9"/>
    <w:rsid w:val="002C572B"/>
    <w:rsid w:val="002C5AF4"/>
    <w:rsid w:val="002C5FB3"/>
    <w:rsid w:val="002C6772"/>
    <w:rsid w:val="002C69C0"/>
    <w:rsid w:val="002C6AF1"/>
    <w:rsid w:val="002C6C1E"/>
    <w:rsid w:val="002C7BC2"/>
    <w:rsid w:val="002D0E30"/>
    <w:rsid w:val="002D1105"/>
    <w:rsid w:val="002D1B0F"/>
    <w:rsid w:val="002D1B64"/>
    <w:rsid w:val="002D5757"/>
    <w:rsid w:val="002D57FE"/>
    <w:rsid w:val="002D5AD4"/>
    <w:rsid w:val="002D5DE2"/>
    <w:rsid w:val="002D6B33"/>
    <w:rsid w:val="002D7F81"/>
    <w:rsid w:val="002E0143"/>
    <w:rsid w:val="002E05CD"/>
    <w:rsid w:val="002E0E89"/>
    <w:rsid w:val="002E29CD"/>
    <w:rsid w:val="002E33B4"/>
    <w:rsid w:val="002E44AD"/>
    <w:rsid w:val="002E4550"/>
    <w:rsid w:val="002E7606"/>
    <w:rsid w:val="002E7B0A"/>
    <w:rsid w:val="002F0923"/>
    <w:rsid w:val="002F141C"/>
    <w:rsid w:val="002F20DB"/>
    <w:rsid w:val="002F2194"/>
    <w:rsid w:val="002F2C61"/>
    <w:rsid w:val="002F3815"/>
    <w:rsid w:val="002F39EE"/>
    <w:rsid w:val="002F3CCD"/>
    <w:rsid w:val="002F728D"/>
    <w:rsid w:val="00300318"/>
    <w:rsid w:val="00300BA1"/>
    <w:rsid w:val="00300C02"/>
    <w:rsid w:val="00301ADA"/>
    <w:rsid w:val="00301EBA"/>
    <w:rsid w:val="00302F69"/>
    <w:rsid w:val="003032A4"/>
    <w:rsid w:val="00303C41"/>
    <w:rsid w:val="00305555"/>
    <w:rsid w:val="0030662B"/>
    <w:rsid w:val="003066DA"/>
    <w:rsid w:val="003075F3"/>
    <w:rsid w:val="00310C23"/>
    <w:rsid w:val="00311666"/>
    <w:rsid w:val="00311EB5"/>
    <w:rsid w:val="00314054"/>
    <w:rsid w:val="003142A0"/>
    <w:rsid w:val="00314AED"/>
    <w:rsid w:val="00315481"/>
    <w:rsid w:val="003156BA"/>
    <w:rsid w:val="00315F34"/>
    <w:rsid w:val="003163E3"/>
    <w:rsid w:val="0031655D"/>
    <w:rsid w:val="0031753A"/>
    <w:rsid w:val="00320421"/>
    <w:rsid w:val="00321D6D"/>
    <w:rsid w:val="0032265C"/>
    <w:rsid w:val="00325448"/>
    <w:rsid w:val="00326CCF"/>
    <w:rsid w:val="003277E9"/>
    <w:rsid w:val="003304EB"/>
    <w:rsid w:val="00331607"/>
    <w:rsid w:val="003319BD"/>
    <w:rsid w:val="00333782"/>
    <w:rsid w:val="00334150"/>
    <w:rsid w:val="0033498F"/>
    <w:rsid w:val="003363D7"/>
    <w:rsid w:val="003408C1"/>
    <w:rsid w:val="00340E20"/>
    <w:rsid w:val="00340E37"/>
    <w:rsid w:val="003420E2"/>
    <w:rsid w:val="00342366"/>
    <w:rsid w:val="00344F97"/>
    <w:rsid w:val="00344FD5"/>
    <w:rsid w:val="00345305"/>
    <w:rsid w:val="0034574E"/>
    <w:rsid w:val="0034577E"/>
    <w:rsid w:val="0034587A"/>
    <w:rsid w:val="0034680C"/>
    <w:rsid w:val="00346C1B"/>
    <w:rsid w:val="00347A37"/>
    <w:rsid w:val="00347A8F"/>
    <w:rsid w:val="0035188E"/>
    <w:rsid w:val="0035211C"/>
    <w:rsid w:val="0035384F"/>
    <w:rsid w:val="00353BA3"/>
    <w:rsid w:val="003549DD"/>
    <w:rsid w:val="00354E45"/>
    <w:rsid w:val="003559C0"/>
    <w:rsid w:val="003567A0"/>
    <w:rsid w:val="00356804"/>
    <w:rsid w:val="0035720C"/>
    <w:rsid w:val="00357388"/>
    <w:rsid w:val="003605EC"/>
    <w:rsid w:val="00360825"/>
    <w:rsid w:val="00360A3E"/>
    <w:rsid w:val="003613F6"/>
    <w:rsid w:val="00362104"/>
    <w:rsid w:val="003629AD"/>
    <w:rsid w:val="00362BC1"/>
    <w:rsid w:val="00363155"/>
    <w:rsid w:val="00363C76"/>
    <w:rsid w:val="00363CB5"/>
    <w:rsid w:val="003640AB"/>
    <w:rsid w:val="00364881"/>
    <w:rsid w:val="00365BAF"/>
    <w:rsid w:val="00366049"/>
    <w:rsid w:val="0036630D"/>
    <w:rsid w:val="00366C40"/>
    <w:rsid w:val="00367599"/>
    <w:rsid w:val="003678B4"/>
    <w:rsid w:val="00370342"/>
    <w:rsid w:val="003709C6"/>
    <w:rsid w:val="00370BD2"/>
    <w:rsid w:val="00372C8D"/>
    <w:rsid w:val="0037383D"/>
    <w:rsid w:val="003739EF"/>
    <w:rsid w:val="0037452D"/>
    <w:rsid w:val="003753FE"/>
    <w:rsid w:val="003758DE"/>
    <w:rsid w:val="00375BB5"/>
    <w:rsid w:val="00376921"/>
    <w:rsid w:val="00377938"/>
    <w:rsid w:val="00377E26"/>
    <w:rsid w:val="0038001B"/>
    <w:rsid w:val="00381C7F"/>
    <w:rsid w:val="00383E63"/>
    <w:rsid w:val="00387811"/>
    <w:rsid w:val="0039016C"/>
    <w:rsid w:val="00390374"/>
    <w:rsid w:val="00391564"/>
    <w:rsid w:val="00391994"/>
    <w:rsid w:val="00391C06"/>
    <w:rsid w:val="00392565"/>
    <w:rsid w:val="003925C5"/>
    <w:rsid w:val="00392D52"/>
    <w:rsid w:val="00393ACF"/>
    <w:rsid w:val="00394454"/>
    <w:rsid w:val="00394649"/>
    <w:rsid w:val="00396F2D"/>
    <w:rsid w:val="00396F6E"/>
    <w:rsid w:val="00397F08"/>
    <w:rsid w:val="003A0E47"/>
    <w:rsid w:val="003A0F68"/>
    <w:rsid w:val="003A1192"/>
    <w:rsid w:val="003A3D9C"/>
    <w:rsid w:val="003A3F77"/>
    <w:rsid w:val="003A4FE6"/>
    <w:rsid w:val="003A5B30"/>
    <w:rsid w:val="003A66E4"/>
    <w:rsid w:val="003A74D5"/>
    <w:rsid w:val="003B0559"/>
    <w:rsid w:val="003B0DFE"/>
    <w:rsid w:val="003B1750"/>
    <w:rsid w:val="003B2164"/>
    <w:rsid w:val="003B26A2"/>
    <w:rsid w:val="003B2C16"/>
    <w:rsid w:val="003B31DC"/>
    <w:rsid w:val="003B3524"/>
    <w:rsid w:val="003B3F60"/>
    <w:rsid w:val="003B3FD6"/>
    <w:rsid w:val="003B420E"/>
    <w:rsid w:val="003B4890"/>
    <w:rsid w:val="003B4A4B"/>
    <w:rsid w:val="003B4CF5"/>
    <w:rsid w:val="003B5A45"/>
    <w:rsid w:val="003B5AD2"/>
    <w:rsid w:val="003B6103"/>
    <w:rsid w:val="003B74AD"/>
    <w:rsid w:val="003B79D0"/>
    <w:rsid w:val="003C0167"/>
    <w:rsid w:val="003C04FB"/>
    <w:rsid w:val="003C0862"/>
    <w:rsid w:val="003C0F14"/>
    <w:rsid w:val="003C137B"/>
    <w:rsid w:val="003C1666"/>
    <w:rsid w:val="003C3636"/>
    <w:rsid w:val="003C3C33"/>
    <w:rsid w:val="003C407E"/>
    <w:rsid w:val="003C54A2"/>
    <w:rsid w:val="003C5F96"/>
    <w:rsid w:val="003D25A0"/>
    <w:rsid w:val="003D33D9"/>
    <w:rsid w:val="003D3B30"/>
    <w:rsid w:val="003D472B"/>
    <w:rsid w:val="003D4798"/>
    <w:rsid w:val="003D4972"/>
    <w:rsid w:val="003D4A58"/>
    <w:rsid w:val="003D4C9D"/>
    <w:rsid w:val="003D5B59"/>
    <w:rsid w:val="003D61DA"/>
    <w:rsid w:val="003D6477"/>
    <w:rsid w:val="003D6BBA"/>
    <w:rsid w:val="003D718A"/>
    <w:rsid w:val="003D73A2"/>
    <w:rsid w:val="003D7EF2"/>
    <w:rsid w:val="003E0AAC"/>
    <w:rsid w:val="003E0B9E"/>
    <w:rsid w:val="003E1335"/>
    <w:rsid w:val="003E1751"/>
    <w:rsid w:val="003E263D"/>
    <w:rsid w:val="003E2809"/>
    <w:rsid w:val="003E2D26"/>
    <w:rsid w:val="003E31F2"/>
    <w:rsid w:val="003E3F7B"/>
    <w:rsid w:val="003E5071"/>
    <w:rsid w:val="003E58C3"/>
    <w:rsid w:val="003E5BC0"/>
    <w:rsid w:val="003F00DB"/>
    <w:rsid w:val="003F0C26"/>
    <w:rsid w:val="003F0E2C"/>
    <w:rsid w:val="003F118B"/>
    <w:rsid w:val="003F23BD"/>
    <w:rsid w:val="003F4729"/>
    <w:rsid w:val="003F4A33"/>
    <w:rsid w:val="003F62EC"/>
    <w:rsid w:val="003F68CC"/>
    <w:rsid w:val="003F6ABD"/>
    <w:rsid w:val="003F6ED0"/>
    <w:rsid w:val="003F7642"/>
    <w:rsid w:val="003F769D"/>
    <w:rsid w:val="003F79B5"/>
    <w:rsid w:val="00400844"/>
    <w:rsid w:val="00401538"/>
    <w:rsid w:val="00403064"/>
    <w:rsid w:val="00403068"/>
    <w:rsid w:val="0040311A"/>
    <w:rsid w:val="004063BB"/>
    <w:rsid w:val="00406EFE"/>
    <w:rsid w:val="00407422"/>
    <w:rsid w:val="00407B3D"/>
    <w:rsid w:val="0041063A"/>
    <w:rsid w:val="00410866"/>
    <w:rsid w:val="00410C7F"/>
    <w:rsid w:val="00411C5F"/>
    <w:rsid w:val="00413517"/>
    <w:rsid w:val="00413952"/>
    <w:rsid w:val="00413A0D"/>
    <w:rsid w:val="004141FE"/>
    <w:rsid w:val="00414681"/>
    <w:rsid w:val="00414A4D"/>
    <w:rsid w:val="00414E84"/>
    <w:rsid w:val="004159C3"/>
    <w:rsid w:val="00415D60"/>
    <w:rsid w:val="004161F2"/>
    <w:rsid w:val="00416322"/>
    <w:rsid w:val="00416929"/>
    <w:rsid w:val="00416C33"/>
    <w:rsid w:val="004171C7"/>
    <w:rsid w:val="00417952"/>
    <w:rsid w:val="0042006F"/>
    <w:rsid w:val="0042161E"/>
    <w:rsid w:val="00422919"/>
    <w:rsid w:val="004230E6"/>
    <w:rsid w:val="00424AD9"/>
    <w:rsid w:val="00424CDB"/>
    <w:rsid w:val="00425356"/>
    <w:rsid w:val="004259CE"/>
    <w:rsid w:val="00426B95"/>
    <w:rsid w:val="004273ED"/>
    <w:rsid w:val="00430486"/>
    <w:rsid w:val="00430613"/>
    <w:rsid w:val="00431A7C"/>
    <w:rsid w:val="004323B1"/>
    <w:rsid w:val="00433605"/>
    <w:rsid w:val="00434F4A"/>
    <w:rsid w:val="00434F65"/>
    <w:rsid w:val="00436A45"/>
    <w:rsid w:val="00436E32"/>
    <w:rsid w:val="00437F88"/>
    <w:rsid w:val="00440567"/>
    <w:rsid w:val="00440CA4"/>
    <w:rsid w:val="00441879"/>
    <w:rsid w:val="00441924"/>
    <w:rsid w:val="00441CAC"/>
    <w:rsid w:val="00442044"/>
    <w:rsid w:val="004427EC"/>
    <w:rsid w:val="0044338C"/>
    <w:rsid w:val="0044623D"/>
    <w:rsid w:val="004472EC"/>
    <w:rsid w:val="00450C10"/>
    <w:rsid w:val="00451F6E"/>
    <w:rsid w:val="00453B89"/>
    <w:rsid w:val="00455B65"/>
    <w:rsid w:val="0045620F"/>
    <w:rsid w:val="004568DE"/>
    <w:rsid w:val="00456A03"/>
    <w:rsid w:val="00456F53"/>
    <w:rsid w:val="0045717A"/>
    <w:rsid w:val="0045735F"/>
    <w:rsid w:val="00457704"/>
    <w:rsid w:val="00457855"/>
    <w:rsid w:val="00457A0F"/>
    <w:rsid w:val="00461E84"/>
    <w:rsid w:val="00463A88"/>
    <w:rsid w:val="0046470E"/>
    <w:rsid w:val="0046640C"/>
    <w:rsid w:val="0046660E"/>
    <w:rsid w:val="00466A67"/>
    <w:rsid w:val="00466DF9"/>
    <w:rsid w:val="0046780F"/>
    <w:rsid w:val="00470106"/>
    <w:rsid w:val="00470945"/>
    <w:rsid w:val="004709B3"/>
    <w:rsid w:val="00470D3F"/>
    <w:rsid w:val="00471DAE"/>
    <w:rsid w:val="0047228A"/>
    <w:rsid w:val="0047231D"/>
    <w:rsid w:val="004729FC"/>
    <w:rsid w:val="00474FC4"/>
    <w:rsid w:val="0047516C"/>
    <w:rsid w:val="004769A7"/>
    <w:rsid w:val="004771F6"/>
    <w:rsid w:val="00480053"/>
    <w:rsid w:val="00480106"/>
    <w:rsid w:val="00481104"/>
    <w:rsid w:val="00481323"/>
    <w:rsid w:val="00482676"/>
    <w:rsid w:val="00482757"/>
    <w:rsid w:val="00483C16"/>
    <w:rsid w:val="0048472D"/>
    <w:rsid w:val="00484BC4"/>
    <w:rsid w:val="004867DA"/>
    <w:rsid w:val="004879FA"/>
    <w:rsid w:val="0049067C"/>
    <w:rsid w:val="00490EEE"/>
    <w:rsid w:val="00490F7F"/>
    <w:rsid w:val="0049140D"/>
    <w:rsid w:val="00491F5D"/>
    <w:rsid w:val="00491F88"/>
    <w:rsid w:val="00492098"/>
    <w:rsid w:val="0049261E"/>
    <w:rsid w:val="004927CA"/>
    <w:rsid w:val="00493098"/>
    <w:rsid w:val="004931B1"/>
    <w:rsid w:val="00493D9B"/>
    <w:rsid w:val="004944BB"/>
    <w:rsid w:val="0049543A"/>
    <w:rsid w:val="00495BB7"/>
    <w:rsid w:val="00496386"/>
    <w:rsid w:val="00497444"/>
    <w:rsid w:val="00497461"/>
    <w:rsid w:val="004976BE"/>
    <w:rsid w:val="0049776D"/>
    <w:rsid w:val="004A0621"/>
    <w:rsid w:val="004A1ECA"/>
    <w:rsid w:val="004A2069"/>
    <w:rsid w:val="004A34D0"/>
    <w:rsid w:val="004A57E0"/>
    <w:rsid w:val="004A614A"/>
    <w:rsid w:val="004A618D"/>
    <w:rsid w:val="004A6233"/>
    <w:rsid w:val="004A63E9"/>
    <w:rsid w:val="004A67BE"/>
    <w:rsid w:val="004A6F9C"/>
    <w:rsid w:val="004A76E9"/>
    <w:rsid w:val="004A7953"/>
    <w:rsid w:val="004B0C2E"/>
    <w:rsid w:val="004B1C53"/>
    <w:rsid w:val="004B1D45"/>
    <w:rsid w:val="004B3138"/>
    <w:rsid w:val="004B40BE"/>
    <w:rsid w:val="004B4932"/>
    <w:rsid w:val="004B4DFE"/>
    <w:rsid w:val="004B5D38"/>
    <w:rsid w:val="004B64F5"/>
    <w:rsid w:val="004B7A92"/>
    <w:rsid w:val="004C0756"/>
    <w:rsid w:val="004C1427"/>
    <w:rsid w:val="004C44FF"/>
    <w:rsid w:val="004C4EF4"/>
    <w:rsid w:val="004C7E4B"/>
    <w:rsid w:val="004D1F73"/>
    <w:rsid w:val="004D2A0E"/>
    <w:rsid w:val="004D4E4C"/>
    <w:rsid w:val="004D5839"/>
    <w:rsid w:val="004D5984"/>
    <w:rsid w:val="004D677F"/>
    <w:rsid w:val="004D6797"/>
    <w:rsid w:val="004D682B"/>
    <w:rsid w:val="004D6C68"/>
    <w:rsid w:val="004D796C"/>
    <w:rsid w:val="004E083F"/>
    <w:rsid w:val="004E0861"/>
    <w:rsid w:val="004E0F18"/>
    <w:rsid w:val="004E188C"/>
    <w:rsid w:val="004E2427"/>
    <w:rsid w:val="004E2556"/>
    <w:rsid w:val="004E2C88"/>
    <w:rsid w:val="004E3405"/>
    <w:rsid w:val="004E3D39"/>
    <w:rsid w:val="004E45DE"/>
    <w:rsid w:val="004E45E2"/>
    <w:rsid w:val="004E49CB"/>
    <w:rsid w:val="004E556C"/>
    <w:rsid w:val="004E657A"/>
    <w:rsid w:val="004E7BA3"/>
    <w:rsid w:val="004F0352"/>
    <w:rsid w:val="004F1B58"/>
    <w:rsid w:val="004F2BB8"/>
    <w:rsid w:val="004F2BE8"/>
    <w:rsid w:val="004F33BA"/>
    <w:rsid w:val="004F41E8"/>
    <w:rsid w:val="004F44A5"/>
    <w:rsid w:val="004F4AE3"/>
    <w:rsid w:val="004F55ED"/>
    <w:rsid w:val="004F5B4E"/>
    <w:rsid w:val="00500AE7"/>
    <w:rsid w:val="00500FEE"/>
    <w:rsid w:val="00501350"/>
    <w:rsid w:val="00501DE7"/>
    <w:rsid w:val="00502BB8"/>
    <w:rsid w:val="00502EA1"/>
    <w:rsid w:val="005036AE"/>
    <w:rsid w:val="005048BD"/>
    <w:rsid w:val="00505181"/>
    <w:rsid w:val="00505476"/>
    <w:rsid w:val="0050774D"/>
    <w:rsid w:val="00507975"/>
    <w:rsid w:val="00507C86"/>
    <w:rsid w:val="00511257"/>
    <w:rsid w:val="005121AB"/>
    <w:rsid w:val="00512B30"/>
    <w:rsid w:val="005132D5"/>
    <w:rsid w:val="005136F9"/>
    <w:rsid w:val="005143A4"/>
    <w:rsid w:val="0051467F"/>
    <w:rsid w:val="005147EC"/>
    <w:rsid w:val="00514CCE"/>
    <w:rsid w:val="00515422"/>
    <w:rsid w:val="00515AF6"/>
    <w:rsid w:val="005166EE"/>
    <w:rsid w:val="005179AF"/>
    <w:rsid w:val="0052142A"/>
    <w:rsid w:val="00522651"/>
    <w:rsid w:val="00522BD3"/>
    <w:rsid w:val="00523644"/>
    <w:rsid w:val="005239AF"/>
    <w:rsid w:val="00524339"/>
    <w:rsid w:val="005243A6"/>
    <w:rsid w:val="005245C8"/>
    <w:rsid w:val="00524DE4"/>
    <w:rsid w:val="0052568D"/>
    <w:rsid w:val="00525A75"/>
    <w:rsid w:val="005303B0"/>
    <w:rsid w:val="0053074E"/>
    <w:rsid w:val="00532055"/>
    <w:rsid w:val="005320FC"/>
    <w:rsid w:val="00532DC3"/>
    <w:rsid w:val="0053312F"/>
    <w:rsid w:val="0053402C"/>
    <w:rsid w:val="005344E1"/>
    <w:rsid w:val="0053489E"/>
    <w:rsid w:val="00535E45"/>
    <w:rsid w:val="005370EE"/>
    <w:rsid w:val="00537359"/>
    <w:rsid w:val="00537F30"/>
    <w:rsid w:val="00537FD9"/>
    <w:rsid w:val="00540091"/>
    <w:rsid w:val="005407EC"/>
    <w:rsid w:val="00540DCC"/>
    <w:rsid w:val="0054153D"/>
    <w:rsid w:val="0054225B"/>
    <w:rsid w:val="005427E9"/>
    <w:rsid w:val="00542F03"/>
    <w:rsid w:val="00542FA5"/>
    <w:rsid w:val="0054330C"/>
    <w:rsid w:val="0054521F"/>
    <w:rsid w:val="005455ED"/>
    <w:rsid w:val="00550EF0"/>
    <w:rsid w:val="005515E9"/>
    <w:rsid w:val="005519DE"/>
    <w:rsid w:val="0055210F"/>
    <w:rsid w:val="00552FB0"/>
    <w:rsid w:val="0055478F"/>
    <w:rsid w:val="00555C85"/>
    <w:rsid w:val="00556293"/>
    <w:rsid w:val="00556888"/>
    <w:rsid w:val="0056206B"/>
    <w:rsid w:val="00562605"/>
    <w:rsid w:val="00562D03"/>
    <w:rsid w:val="00562F9B"/>
    <w:rsid w:val="0056384D"/>
    <w:rsid w:val="00565649"/>
    <w:rsid w:val="00570766"/>
    <w:rsid w:val="00570976"/>
    <w:rsid w:val="00570B53"/>
    <w:rsid w:val="0057125F"/>
    <w:rsid w:val="00571484"/>
    <w:rsid w:val="00571E13"/>
    <w:rsid w:val="00574C6B"/>
    <w:rsid w:val="00575E2D"/>
    <w:rsid w:val="0058091D"/>
    <w:rsid w:val="00580F0E"/>
    <w:rsid w:val="0058118B"/>
    <w:rsid w:val="00582877"/>
    <w:rsid w:val="0058298F"/>
    <w:rsid w:val="00584640"/>
    <w:rsid w:val="00585A6F"/>
    <w:rsid w:val="00587602"/>
    <w:rsid w:val="00590425"/>
    <w:rsid w:val="005916EC"/>
    <w:rsid w:val="00591E7E"/>
    <w:rsid w:val="00592336"/>
    <w:rsid w:val="00593566"/>
    <w:rsid w:val="00593D95"/>
    <w:rsid w:val="005943B8"/>
    <w:rsid w:val="00595453"/>
    <w:rsid w:val="0059621C"/>
    <w:rsid w:val="00597CFC"/>
    <w:rsid w:val="00597DEC"/>
    <w:rsid w:val="005A0568"/>
    <w:rsid w:val="005A0EFE"/>
    <w:rsid w:val="005A1372"/>
    <w:rsid w:val="005A1885"/>
    <w:rsid w:val="005A3501"/>
    <w:rsid w:val="005A3EA9"/>
    <w:rsid w:val="005A4A7A"/>
    <w:rsid w:val="005A52D5"/>
    <w:rsid w:val="005A5A9B"/>
    <w:rsid w:val="005A5C56"/>
    <w:rsid w:val="005A6DC1"/>
    <w:rsid w:val="005A6F16"/>
    <w:rsid w:val="005A7083"/>
    <w:rsid w:val="005A7280"/>
    <w:rsid w:val="005A7759"/>
    <w:rsid w:val="005A7C8A"/>
    <w:rsid w:val="005A7F20"/>
    <w:rsid w:val="005A7F72"/>
    <w:rsid w:val="005B062F"/>
    <w:rsid w:val="005B076F"/>
    <w:rsid w:val="005B0A78"/>
    <w:rsid w:val="005B1883"/>
    <w:rsid w:val="005B1B87"/>
    <w:rsid w:val="005B1C34"/>
    <w:rsid w:val="005B2C31"/>
    <w:rsid w:val="005B3064"/>
    <w:rsid w:val="005B3220"/>
    <w:rsid w:val="005B325D"/>
    <w:rsid w:val="005B423F"/>
    <w:rsid w:val="005B425C"/>
    <w:rsid w:val="005B5C85"/>
    <w:rsid w:val="005B6E95"/>
    <w:rsid w:val="005B7953"/>
    <w:rsid w:val="005C0735"/>
    <w:rsid w:val="005C5081"/>
    <w:rsid w:val="005C54E4"/>
    <w:rsid w:val="005C5BBB"/>
    <w:rsid w:val="005C6ED8"/>
    <w:rsid w:val="005C74DE"/>
    <w:rsid w:val="005C7FA4"/>
    <w:rsid w:val="005D04D9"/>
    <w:rsid w:val="005D082F"/>
    <w:rsid w:val="005D188E"/>
    <w:rsid w:val="005D2436"/>
    <w:rsid w:val="005D406C"/>
    <w:rsid w:val="005D4953"/>
    <w:rsid w:val="005D4C9F"/>
    <w:rsid w:val="005D5104"/>
    <w:rsid w:val="005D66A4"/>
    <w:rsid w:val="005D7409"/>
    <w:rsid w:val="005D77FF"/>
    <w:rsid w:val="005D7F75"/>
    <w:rsid w:val="005E0C68"/>
    <w:rsid w:val="005E0DC3"/>
    <w:rsid w:val="005E18E5"/>
    <w:rsid w:val="005E2B52"/>
    <w:rsid w:val="005E46D5"/>
    <w:rsid w:val="005E5B28"/>
    <w:rsid w:val="005E5D2F"/>
    <w:rsid w:val="005E5EFD"/>
    <w:rsid w:val="005F083E"/>
    <w:rsid w:val="005F3FF4"/>
    <w:rsid w:val="005F4E91"/>
    <w:rsid w:val="005F4EFF"/>
    <w:rsid w:val="005F57DA"/>
    <w:rsid w:val="005F59C3"/>
    <w:rsid w:val="005F5EC5"/>
    <w:rsid w:val="005F63CD"/>
    <w:rsid w:val="005F6A34"/>
    <w:rsid w:val="005F7F3B"/>
    <w:rsid w:val="005F7FC4"/>
    <w:rsid w:val="0060047E"/>
    <w:rsid w:val="006020DB"/>
    <w:rsid w:val="006023CF"/>
    <w:rsid w:val="006033E2"/>
    <w:rsid w:val="00603A90"/>
    <w:rsid w:val="00604051"/>
    <w:rsid w:val="00604C9E"/>
    <w:rsid w:val="006052E7"/>
    <w:rsid w:val="006054D1"/>
    <w:rsid w:val="00610FCD"/>
    <w:rsid w:val="0061292D"/>
    <w:rsid w:val="00613699"/>
    <w:rsid w:val="00613E47"/>
    <w:rsid w:val="00616C07"/>
    <w:rsid w:val="00616C58"/>
    <w:rsid w:val="00616ED3"/>
    <w:rsid w:val="0061703D"/>
    <w:rsid w:val="00617C20"/>
    <w:rsid w:val="006201A3"/>
    <w:rsid w:val="006203C8"/>
    <w:rsid w:val="00620414"/>
    <w:rsid w:val="006214F0"/>
    <w:rsid w:val="00621EB4"/>
    <w:rsid w:val="00621F9E"/>
    <w:rsid w:val="00622B17"/>
    <w:rsid w:val="00623E2F"/>
    <w:rsid w:val="00624071"/>
    <w:rsid w:val="00624D97"/>
    <w:rsid w:val="00625B81"/>
    <w:rsid w:val="00626379"/>
    <w:rsid w:val="0062682E"/>
    <w:rsid w:val="00626BA6"/>
    <w:rsid w:val="00630553"/>
    <w:rsid w:val="00631236"/>
    <w:rsid w:val="0063256B"/>
    <w:rsid w:val="00633417"/>
    <w:rsid w:val="006339EF"/>
    <w:rsid w:val="00633CA8"/>
    <w:rsid w:val="006349D3"/>
    <w:rsid w:val="00634E2C"/>
    <w:rsid w:val="006357CE"/>
    <w:rsid w:val="00636A4E"/>
    <w:rsid w:val="00636D3F"/>
    <w:rsid w:val="006377B6"/>
    <w:rsid w:val="00637C28"/>
    <w:rsid w:val="00637F86"/>
    <w:rsid w:val="006440EE"/>
    <w:rsid w:val="00644D7A"/>
    <w:rsid w:val="00645ACB"/>
    <w:rsid w:val="00645C1A"/>
    <w:rsid w:val="00645FFE"/>
    <w:rsid w:val="00646365"/>
    <w:rsid w:val="00646B17"/>
    <w:rsid w:val="006500C8"/>
    <w:rsid w:val="006505FD"/>
    <w:rsid w:val="00650E55"/>
    <w:rsid w:val="006516C9"/>
    <w:rsid w:val="006528E7"/>
    <w:rsid w:val="006541AD"/>
    <w:rsid w:val="00654BF5"/>
    <w:rsid w:val="00655A1D"/>
    <w:rsid w:val="0065719E"/>
    <w:rsid w:val="006573E6"/>
    <w:rsid w:val="00657A90"/>
    <w:rsid w:val="00660251"/>
    <w:rsid w:val="006608C6"/>
    <w:rsid w:val="00661E34"/>
    <w:rsid w:val="00661E9E"/>
    <w:rsid w:val="0066274D"/>
    <w:rsid w:val="0066309B"/>
    <w:rsid w:val="00663CC4"/>
    <w:rsid w:val="00664434"/>
    <w:rsid w:val="006645B9"/>
    <w:rsid w:val="006666B8"/>
    <w:rsid w:val="00667590"/>
    <w:rsid w:val="00667AE1"/>
    <w:rsid w:val="00667C03"/>
    <w:rsid w:val="00667D3B"/>
    <w:rsid w:val="006710D2"/>
    <w:rsid w:val="00671FB3"/>
    <w:rsid w:val="00672247"/>
    <w:rsid w:val="00672EEE"/>
    <w:rsid w:val="006732CF"/>
    <w:rsid w:val="00673563"/>
    <w:rsid w:val="006745AE"/>
    <w:rsid w:val="00674639"/>
    <w:rsid w:val="00674FAB"/>
    <w:rsid w:val="00675358"/>
    <w:rsid w:val="00676FC3"/>
    <w:rsid w:val="00677825"/>
    <w:rsid w:val="00677F35"/>
    <w:rsid w:val="00682402"/>
    <w:rsid w:val="0068263F"/>
    <w:rsid w:val="006839C6"/>
    <w:rsid w:val="006839D4"/>
    <w:rsid w:val="006844AC"/>
    <w:rsid w:val="00687811"/>
    <w:rsid w:val="00693694"/>
    <w:rsid w:val="00693958"/>
    <w:rsid w:val="00694D8D"/>
    <w:rsid w:val="006958ED"/>
    <w:rsid w:val="006961C2"/>
    <w:rsid w:val="006969C6"/>
    <w:rsid w:val="00697844"/>
    <w:rsid w:val="006A0541"/>
    <w:rsid w:val="006A0A88"/>
    <w:rsid w:val="006A101F"/>
    <w:rsid w:val="006A1416"/>
    <w:rsid w:val="006A1445"/>
    <w:rsid w:val="006A1772"/>
    <w:rsid w:val="006A2080"/>
    <w:rsid w:val="006A21AD"/>
    <w:rsid w:val="006A38CE"/>
    <w:rsid w:val="006A5D46"/>
    <w:rsid w:val="006A6346"/>
    <w:rsid w:val="006A7F11"/>
    <w:rsid w:val="006B0008"/>
    <w:rsid w:val="006B084F"/>
    <w:rsid w:val="006B10AF"/>
    <w:rsid w:val="006B11CB"/>
    <w:rsid w:val="006B13F3"/>
    <w:rsid w:val="006B1E69"/>
    <w:rsid w:val="006B21AD"/>
    <w:rsid w:val="006B2B0A"/>
    <w:rsid w:val="006B458C"/>
    <w:rsid w:val="006B4C1A"/>
    <w:rsid w:val="006B4CA1"/>
    <w:rsid w:val="006B50CD"/>
    <w:rsid w:val="006B6AC9"/>
    <w:rsid w:val="006B6F49"/>
    <w:rsid w:val="006B72CB"/>
    <w:rsid w:val="006B7796"/>
    <w:rsid w:val="006B7FDE"/>
    <w:rsid w:val="006C06CE"/>
    <w:rsid w:val="006C0E7D"/>
    <w:rsid w:val="006C1053"/>
    <w:rsid w:val="006C178E"/>
    <w:rsid w:val="006C1930"/>
    <w:rsid w:val="006C2519"/>
    <w:rsid w:val="006C3465"/>
    <w:rsid w:val="006C5090"/>
    <w:rsid w:val="006C6FA4"/>
    <w:rsid w:val="006D1D89"/>
    <w:rsid w:val="006D20C8"/>
    <w:rsid w:val="006D2228"/>
    <w:rsid w:val="006D38D9"/>
    <w:rsid w:val="006D6124"/>
    <w:rsid w:val="006D7049"/>
    <w:rsid w:val="006D7687"/>
    <w:rsid w:val="006D7F01"/>
    <w:rsid w:val="006E0244"/>
    <w:rsid w:val="006E0402"/>
    <w:rsid w:val="006E1A2C"/>
    <w:rsid w:val="006E24C7"/>
    <w:rsid w:val="006E2A12"/>
    <w:rsid w:val="006E3B2F"/>
    <w:rsid w:val="006E3C80"/>
    <w:rsid w:val="006E3EF2"/>
    <w:rsid w:val="006E49E2"/>
    <w:rsid w:val="006E4A85"/>
    <w:rsid w:val="006E4DD4"/>
    <w:rsid w:val="006E566F"/>
    <w:rsid w:val="006E56FC"/>
    <w:rsid w:val="006E57ED"/>
    <w:rsid w:val="006E68B7"/>
    <w:rsid w:val="006E6A8D"/>
    <w:rsid w:val="006E76FA"/>
    <w:rsid w:val="006E770C"/>
    <w:rsid w:val="006E792B"/>
    <w:rsid w:val="006E7B6C"/>
    <w:rsid w:val="006F0773"/>
    <w:rsid w:val="006F12E4"/>
    <w:rsid w:val="006F160F"/>
    <w:rsid w:val="006F27D5"/>
    <w:rsid w:val="006F2A21"/>
    <w:rsid w:val="006F2B01"/>
    <w:rsid w:val="006F38DC"/>
    <w:rsid w:val="006F394F"/>
    <w:rsid w:val="006F4812"/>
    <w:rsid w:val="006F5885"/>
    <w:rsid w:val="006F5AA0"/>
    <w:rsid w:val="006F6743"/>
    <w:rsid w:val="006F692C"/>
    <w:rsid w:val="006F7A8C"/>
    <w:rsid w:val="006F7E29"/>
    <w:rsid w:val="006F7FD2"/>
    <w:rsid w:val="0070302A"/>
    <w:rsid w:val="00703947"/>
    <w:rsid w:val="00703C24"/>
    <w:rsid w:val="00703FB6"/>
    <w:rsid w:val="0070426E"/>
    <w:rsid w:val="00704461"/>
    <w:rsid w:val="00704CAC"/>
    <w:rsid w:val="00706033"/>
    <w:rsid w:val="00706DB1"/>
    <w:rsid w:val="00707191"/>
    <w:rsid w:val="00707CBC"/>
    <w:rsid w:val="0071046E"/>
    <w:rsid w:val="007108DD"/>
    <w:rsid w:val="00711390"/>
    <w:rsid w:val="00711A3E"/>
    <w:rsid w:val="0071354A"/>
    <w:rsid w:val="00713A32"/>
    <w:rsid w:val="00714675"/>
    <w:rsid w:val="00715A04"/>
    <w:rsid w:val="00717259"/>
    <w:rsid w:val="00717A8A"/>
    <w:rsid w:val="00721FED"/>
    <w:rsid w:val="007241C9"/>
    <w:rsid w:val="00726092"/>
    <w:rsid w:val="00726F10"/>
    <w:rsid w:val="00731407"/>
    <w:rsid w:val="007321C6"/>
    <w:rsid w:val="00732716"/>
    <w:rsid w:val="007329CF"/>
    <w:rsid w:val="00732ECE"/>
    <w:rsid w:val="0073336E"/>
    <w:rsid w:val="007344DF"/>
    <w:rsid w:val="00734C7D"/>
    <w:rsid w:val="00737C68"/>
    <w:rsid w:val="0074003A"/>
    <w:rsid w:val="00740A0F"/>
    <w:rsid w:val="00740DD1"/>
    <w:rsid w:val="00741537"/>
    <w:rsid w:val="00742471"/>
    <w:rsid w:val="0074332D"/>
    <w:rsid w:val="00746AAC"/>
    <w:rsid w:val="00747488"/>
    <w:rsid w:val="00747D8C"/>
    <w:rsid w:val="00747FC6"/>
    <w:rsid w:val="00750ED8"/>
    <w:rsid w:val="00751B0C"/>
    <w:rsid w:val="00751B68"/>
    <w:rsid w:val="007525FF"/>
    <w:rsid w:val="00753499"/>
    <w:rsid w:val="007535BA"/>
    <w:rsid w:val="00753B08"/>
    <w:rsid w:val="00754B29"/>
    <w:rsid w:val="00756D7F"/>
    <w:rsid w:val="00756FEA"/>
    <w:rsid w:val="007572F0"/>
    <w:rsid w:val="007577BF"/>
    <w:rsid w:val="00757BBB"/>
    <w:rsid w:val="00757C9C"/>
    <w:rsid w:val="00761614"/>
    <w:rsid w:val="00761B3C"/>
    <w:rsid w:val="00761DB1"/>
    <w:rsid w:val="007625BD"/>
    <w:rsid w:val="00763726"/>
    <w:rsid w:val="007638FF"/>
    <w:rsid w:val="00765513"/>
    <w:rsid w:val="007671BD"/>
    <w:rsid w:val="00767589"/>
    <w:rsid w:val="00767DB4"/>
    <w:rsid w:val="007703CF"/>
    <w:rsid w:val="00770B59"/>
    <w:rsid w:val="00771208"/>
    <w:rsid w:val="00771832"/>
    <w:rsid w:val="00771FD7"/>
    <w:rsid w:val="0077462A"/>
    <w:rsid w:val="007746EB"/>
    <w:rsid w:val="00775434"/>
    <w:rsid w:val="00775AC4"/>
    <w:rsid w:val="0077687B"/>
    <w:rsid w:val="00776FC3"/>
    <w:rsid w:val="0077722F"/>
    <w:rsid w:val="00777785"/>
    <w:rsid w:val="00777C74"/>
    <w:rsid w:val="00777CE5"/>
    <w:rsid w:val="00777E67"/>
    <w:rsid w:val="00780868"/>
    <w:rsid w:val="00780CE4"/>
    <w:rsid w:val="00781792"/>
    <w:rsid w:val="0078265F"/>
    <w:rsid w:val="00782AED"/>
    <w:rsid w:val="00782DC8"/>
    <w:rsid w:val="007830A7"/>
    <w:rsid w:val="00783FF3"/>
    <w:rsid w:val="00785009"/>
    <w:rsid w:val="0078555B"/>
    <w:rsid w:val="00785929"/>
    <w:rsid w:val="00787C62"/>
    <w:rsid w:val="00790F15"/>
    <w:rsid w:val="00791C3B"/>
    <w:rsid w:val="00791F97"/>
    <w:rsid w:val="00792F66"/>
    <w:rsid w:val="007945CB"/>
    <w:rsid w:val="00794F96"/>
    <w:rsid w:val="0079536B"/>
    <w:rsid w:val="00795393"/>
    <w:rsid w:val="007959C1"/>
    <w:rsid w:val="007976F6"/>
    <w:rsid w:val="00797FB7"/>
    <w:rsid w:val="007A0847"/>
    <w:rsid w:val="007A0E08"/>
    <w:rsid w:val="007A12AE"/>
    <w:rsid w:val="007A1811"/>
    <w:rsid w:val="007A4257"/>
    <w:rsid w:val="007A4A52"/>
    <w:rsid w:val="007A4F30"/>
    <w:rsid w:val="007A60DC"/>
    <w:rsid w:val="007A642C"/>
    <w:rsid w:val="007B03FB"/>
    <w:rsid w:val="007B1083"/>
    <w:rsid w:val="007B1C8D"/>
    <w:rsid w:val="007B2212"/>
    <w:rsid w:val="007B2B1D"/>
    <w:rsid w:val="007B4123"/>
    <w:rsid w:val="007B4F9D"/>
    <w:rsid w:val="007B596F"/>
    <w:rsid w:val="007B6921"/>
    <w:rsid w:val="007C065A"/>
    <w:rsid w:val="007C2C1A"/>
    <w:rsid w:val="007C324C"/>
    <w:rsid w:val="007C3F3F"/>
    <w:rsid w:val="007C4037"/>
    <w:rsid w:val="007C4F3D"/>
    <w:rsid w:val="007C723D"/>
    <w:rsid w:val="007C793B"/>
    <w:rsid w:val="007C7D47"/>
    <w:rsid w:val="007C7DFF"/>
    <w:rsid w:val="007C7F79"/>
    <w:rsid w:val="007D07A7"/>
    <w:rsid w:val="007D0BFC"/>
    <w:rsid w:val="007D0C28"/>
    <w:rsid w:val="007D0E34"/>
    <w:rsid w:val="007D157E"/>
    <w:rsid w:val="007D2168"/>
    <w:rsid w:val="007D24A5"/>
    <w:rsid w:val="007D2F56"/>
    <w:rsid w:val="007D3081"/>
    <w:rsid w:val="007D33B5"/>
    <w:rsid w:val="007D44E0"/>
    <w:rsid w:val="007D55EA"/>
    <w:rsid w:val="007D5789"/>
    <w:rsid w:val="007D57F2"/>
    <w:rsid w:val="007D57FF"/>
    <w:rsid w:val="007D5E42"/>
    <w:rsid w:val="007D71DC"/>
    <w:rsid w:val="007E0564"/>
    <w:rsid w:val="007E0676"/>
    <w:rsid w:val="007E0E6B"/>
    <w:rsid w:val="007E10C7"/>
    <w:rsid w:val="007E11B0"/>
    <w:rsid w:val="007E1339"/>
    <w:rsid w:val="007E1939"/>
    <w:rsid w:val="007E1EE7"/>
    <w:rsid w:val="007E24C2"/>
    <w:rsid w:val="007E2648"/>
    <w:rsid w:val="007E3A04"/>
    <w:rsid w:val="007E40C6"/>
    <w:rsid w:val="007E4FC2"/>
    <w:rsid w:val="007E5241"/>
    <w:rsid w:val="007F0867"/>
    <w:rsid w:val="007F0A2F"/>
    <w:rsid w:val="007F0AC7"/>
    <w:rsid w:val="007F316E"/>
    <w:rsid w:val="007F37AF"/>
    <w:rsid w:val="007F38E3"/>
    <w:rsid w:val="007F3C25"/>
    <w:rsid w:val="007F412A"/>
    <w:rsid w:val="007F6077"/>
    <w:rsid w:val="007F6751"/>
    <w:rsid w:val="007F7FBE"/>
    <w:rsid w:val="00800FC1"/>
    <w:rsid w:val="00801A88"/>
    <w:rsid w:val="00802042"/>
    <w:rsid w:val="008021C4"/>
    <w:rsid w:val="008042A7"/>
    <w:rsid w:val="00804640"/>
    <w:rsid w:val="008059DE"/>
    <w:rsid w:val="008101F1"/>
    <w:rsid w:val="0081067B"/>
    <w:rsid w:val="00810E2A"/>
    <w:rsid w:val="008112ED"/>
    <w:rsid w:val="00812EFB"/>
    <w:rsid w:val="008136D8"/>
    <w:rsid w:val="00813968"/>
    <w:rsid w:val="00813DFF"/>
    <w:rsid w:val="00815284"/>
    <w:rsid w:val="008153C8"/>
    <w:rsid w:val="00815601"/>
    <w:rsid w:val="008166F2"/>
    <w:rsid w:val="00816E27"/>
    <w:rsid w:val="00817A4F"/>
    <w:rsid w:val="00817AF0"/>
    <w:rsid w:val="00820D36"/>
    <w:rsid w:val="00823C84"/>
    <w:rsid w:val="00824644"/>
    <w:rsid w:val="0082495B"/>
    <w:rsid w:val="00824E4D"/>
    <w:rsid w:val="008259BD"/>
    <w:rsid w:val="0082779D"/>
    <w:rsid w:val="00830B6F"/>
    <w:rsid w:val="00832495"/>
    <w:rsid w:val="00832E72"/>
    <w:rsid w:val="00834D97"/>
    <w:rsid w:val="00835125"/>
    <w:rsid w:val="00836EEA"/>
    <w:rsid w:val="008400E2"/>
    <w:rsid w:val="008411DF"/>
    <w:rsid w:val="00841881"/>
    <w:rsid w:val="008432CC"/>
    <w:rsid w:val="00843A3A"/>
    <w:rsid w:val="00843F6B"/>
    <w:rsid w:val="00844CA8"/>
    <w:rsid w:val="00845023"/>
    <w:rsid w:val="00845609"/>
    <w:rsid w:val="008464B1"/>
    <w:rsid w:val="00846C88"/>
    <w:rsid w:val="00847128"/>
    <w:rsid w:val="008512AC"/>
    <w:rsid w:val="008521B5"/>
    <w:rsid w:val="008530B0"/>
    <w:rsid w:val="008539C8"/>
    <w:rsid w:val="00854068"/>
    <w:rsid w:val="008556F6"/>
    <w:rsid w:val="0085575C"/>
    <w:rsid w:val="00855807"/>
    <w:rsid w:val="00855B5E"/>
    <w:rsid w:val="00855E25"/>
    <w:rsid w:val="00855FEA"/>
    <w:rsid w:val="00856E65"/>
    <w:rsid w:val="0085784B"/>
    <w:rsid w:val="008611C7"/>
    <w:rsid w:val="008612A0"/>
    <w:rsid w:val="008613EA"/>
    <w:rsid w:val="008616E2"/>
    <w:rsid w:val="00861BB0"/>
    <w:rsid w:val="00861FA3"/>
    <w:rsid w:val="008620BD"/>
    <w:rsid w:val="0086210A"/>
    <w:rsid w:val="008632A6"/>
    <w:rsid w:val="008633CE"/>
    <w:rsid w:val="008640BC"/>
    <w:rsid w:val="00864337"/>
    <w:rsid w:val="00864A42"/>
    <w:rsid w:val="00864E5A"/>
    <w:rsid w:val="00865348"/>
    <w:rsid w:val="00865484"/>
    <w:rsid w:val="0086571B"/>
    <w:rsid w:val="00866CED"/>
    <w:rsid w:val="00867140"/>
    <w:rsid w:val="008672A2"/>
    <w:rsid w:val="00867C80"/>
    <w:rsid w:val="00871581"/>
    <w:rsid w:val="008719B3"/>
    <w:rsid w:val="00871A33"/>
    <w:rsid w:val="008720C1"/>
    <w:rsid w:val="00872F4E"/>
    <w:rsid w:val="008734E7"/>
    <w:rsid w:val="0087404C"/>
    <w:rsid w:val="00874B1E"/>
    <w:rsid w:val="00875176"/>
    <w:rsid w:val="008752EC"/>
    <w:rsid w:val="00875736"/>
    <w:rsid w:val="00875AE4"/>
    <w:rsid w:val="00875CDF"/>
    <w:rsid w:val="00876043"/>
    <w:rsid w:val="00876631"/>
    <w:rsid w:val="0087735C"/>
    <w:rsid w:val="008776C9"/>
    <w:rsid w:val="00877C35"/>
    <w:rsid w:val="00880C17"/>
    <w:rsid w:val="00880F7D"/>
    <w:rsid w:val="0088109A"/>
    <w:rsid w:val="00881198"/>
    <w:rsid w:val="0088146E"/>
    <w:rsid w:val="008825B5"/>
    <w:rsid w:val="008830EE"/>
    <w:rsid w:val="0088400E"/>
    <w:rsid w:val="0088432D"/>
    <w:rsid w:val="0088456E"/>
    <w:rsid w:val="008845A0"/>
    <w:rsid w:val="00885AA7"/>
    <w:rsid w:val="00890676"/>
    <w:rsid w:val="008917C9"/>
    <w:rsid w:val="00891900"/>
    <w:rsid w:val="00891A21"/>
    <w:rsid w:val="00891F02"/>
    <w:rsid w:val="008926D0"/>
    <w:rsid w:val="008927D1"/>
    <w:rsid w:val="00894C02"/>
    <w:rsid w:val="00894FA6"/>
    <w:rsid w:val="00895C74"/>
    <w:rsid w:val="00895E38"/>
    <w:rsid w:val="008A1178"/>
    <w:rsid w:val="008A1240"/>
    <w:rsid w:val="008A12C0"/>
    <w:rsid w:val="008A2294"/>
    <w:rsid w:val="008A2D11"/>
    <w:rsid w:val="008A3EB6"/>
    <w:rsid w:val="008A4A60"/>
    <w:rsid w:val="008A6B37"/>
    <w:rsid w:val="008A72EE"/>
    <w:rsid w:val="008A795F"/>
    <w:rsid w:val="008A7F9F"/>
    <w:rsid w:val="008B01A5"/>
    <w:rsid w:val="008B0524"/>
    <w:rsid w:val="008B062D"/>
    <w:rsid w:val="008B0B20"/>
    <w:rsid w:val="008B1018"/>
    <w:rsid w:val="008B23D2"/>
    <w:rsid w:val="008B2508"/>
    <w:rsid w:val="008B2857"/>
    <w:rsid w:val="008B2D6E"/>
    <w:rsid w:val="008B3138"/>
    <w:rsid w:val="008B4679"/>
    <w:rsid w:val="008B4F64"/>
    <w:rsid w:val="008B53BF"/>
    <w:rsid w:val="008B7A49"/>
    <w:rsid w:val="008C0424"/>
    <w:rsid w:val="008C042B"/>
    <w:rsid w:val="008C0B04"/>
    <w:rsid w:val="008C17C7"/>
    <w:rsid w:val="008C2699"/>
    <w:rsid w:val="008C3EA2"/>
    <w:rsid w:val="008C3ED4"/>
    <w:rsid w:val="008C546B"/>
    <w:rsid w:val="008C6B31"/>
    <w:rsid w:val="008C7051"/>
    <w:rsid w:val="008C77F7"/>
    <w:rsid w:val="008D1015"/>
    <w:rsid w:val="008D1BA8"/>
    <w:rsid w:val="008D2951"/>
    <w:rsid w:val="008D2E0A"/>
    <w:rsid w:val="008D3527"/>
    <w:rsid w:val="008D48E0"/>
    <w:rsid w:val="008D491D"/>
    <w:rsid w:val="008D52FF"/>
    <w:rsid w:val="008D5347"/>
    <w:rsid w:val="008D53BF"/>
    <w:rsid w:val="008D5B38"/>
    <w:rsid w:val="008D6219"/>
    <w:rsid w:val="008D63A5"/>
    <w:rsid w:val="008D69D7"/>
    <w:rsid w:val="008D7CA6"/>
    <w:rsid w:val="008E0009"/>
    <w:rsid w:val="008E1265"/>
    <w:rsid w:val="008E157D"/>
    <w:rsid w:val="008E20F4"/>
    <w:rsid w:val="008E21B1"/>
    <w:rsid w:val="008E2294"/>
    <w:rsid w:val="008E29EA"/>
    <w:rsid w:val="008E3241"/>
    <w:rsid w:val="008E33A4"/>
    <w:rsid w:val="008E343B"/>
    <w:rsid w:val="008E448F"/>
    <w:rsid w:val="008E50AF"/>
    <w:rsid w:val="008E51CF"/>
    <w:rsid w:val="008E5C54"/>
    <w:rsid w:val="008E64CE"/>
    <w:rsid w:val="008E69E8"/>
    <w:rsid w:val="008F115C"/>
    <w:rsid w:val="008F1B60"/>
    <w:rsid w:val="008F1D95"/>
    <w:rsid w:val="008F3AEC"/>
    <w:rsid w:val="008F470C"/>
    <w:rsid w:val="008F51E2"/>
    <w:rsid w:val="008F6171"/>
    <w:rsid w:val="008F62BD"/>
    <w:rsid w:val="008F6EE6"/>
    <w:rsid w:val="008F7285"/>
    <w:rsid w:val="00900060"/>
    <w:rsid w:val="00901907"/>
    <w:rsid w:val="00901995"/>
    <w:rsid w:val="009019C6"/>
    <w:rsid w:val="00901EBC"/>
    <w:rsid w:val="00902549"/>
    <w:rsid w:val="009027CE"/>
    <w:rsid w:val="009028E3"/>
    <w:rsid w:val="00903231"/>
    <w:rsid w:val="009037CC"/>
    <w:rsid w:val="009045C5"/>
    <w:rsid w:val="00905E19"/>
    <w:rsid w:val="0090690C"/>
    <w:rsid w:val="00907F58"/>
    <w:rsid w:val="00910557"/>
    <w:rsid w:val="009109CF"/>
    <w:rsid w:val="00910E42"/>
    <w:rsid w:val="00910ECD"/>
    <w:rsid w:val="00911878"/>
    <w:rsid w:val="009119DC"/>
    <w:rsid w:val="00911F45"/>
    <w:rsid w:val="009123D6"/>
    <w:rsid w:val="00912D1C"/>
    <w:rsid w:val="009133BB"/>
    <w:rsid w:val="00914205"/>
    <w:rsid w:val="00914C43"/>
    <w:rsid w:val="009151B9"/>
    <w:rsid w:val="009154ED"/>
    <w:rsid w:val="00915FE0"/>
    <w:rsid w:val="00916A0F"/>
    <w:rsid w:val="00916A4C"/>
    <w:rsid w:val="00916C08"/>
    <w:rsid w:val="0091744F"/>
    <w:rsid w:val="00920AF2"/>
    <w:rsid w:val="00924659"/>
    <w:rsid w:val="00924E70"/>
    <w:rsid w:val="009254A3"/>
    <w:rsid w:val="0092587F"/>
    <w:rsid w:val="00926660"/>
    <w:rsid w:val="009272B8"/>
    <w:rsid w:val="00927AD1"/>
    <w:rsid w:val="00927FB5"/>
    <w:rsid w:val="009308AC"/>
    <w:rsid w:val="00930A80"/>
    <w:rsid w:val="00931277"/>
    <w:rsid w:val="00933A48"/>
    <w:rsid w:val="0093547F"/>
    <w:rsid w:val="00935EC6"/>
    <w:rsid w:val="00935FBB"/>
    <w:rsid w:val="009364DE"/>
    <w:rsid w:val="00936F67"/>
    <w:rsid w:val="00937F96"/>
    <w:rsid w:val="00940434"/>
    <w:rsid w:val="009404A9"/>
    <w:rsid w:val="00942EF4"/>
    <w:rsid w:val="0094349B"/>
    <w:rsid w:val="0094350C"/>
    <w:rsid w:val="00943CA7"/>
    <w:rsid w:val="00943E88"/>
    <w:rsid w:val="009445FA"/>
    <w:rsid w:val="00944E17"/>
    <w:rsid w:val="009452C1"/>
    <w:rsid w:val="0095026B"/>
    <w:rsid w:val="00950BE6"/>
    <w:rsid w:val="00950C47"/>
    <w:rsid w:val="00950F83"/>
    <w:rsid w:val="00951435"/>
    <w:rsid w:val="00952DFB"/>
    <w:rsid w:val="00953740"/>
    <w:rsid w:val="00954AE0"/>
    <w:rsid w:val="00954D39"/>
    <w:rsid w:val="00955688"/>
    <w:rsid w:val="00957538"/>
    <w:rsid w:val="00961321"/>
    <w:rsid w:val="009615AF"/>
    <w:rsid w:val="009617BB"/>
    <w:rsid w:val="0096195E"/>
    <w:rsid w:val="00961DF4"/>
    <w:rsid w:val="00963C5B"/>
    <w:rsid w:val="00964D0B"/>
    <w:rsid w:val="00966C19"/>
    <w:rsid w:val="00967311"/>
    <w:rsid w:val="009675A9"/>
    <w:rsid w:val="00967A4D"/>
    <w:rsid w:val="00970029"/>
    <w:rsid w:val="0097078C"/>
    <w:rsid w:val="009729C7"/>
    <w:rsid w:val="0097332D"/>
    <w:rsid w:val="009733D3"/>
    <w:rsid w:val="009745D8"/>
    <w:rsid w:val="00974A25"/>
    <w:rsid w:val="00975442"/>
    <w:rsid w:val="00981260"/>
    <w:rsid w:val="00981497"/>
    <w:rsid w:val="00982201"/>
    <w:rsid w:val="0098227E"/>
    <w:rsid w:val="009824DB"/>
    <w:rsid w:val="00982683"/>
    <w:rsid w:val="009829F2"/>
    <w:rsid w:val="00984D1A"/>
    <w:rsid w:val="00985E5C"/>
    <w:rsid w:val="00986441"/>
    <w:rsid w:val="00991436"/>
    <w:rsid w:val="009915CF"/>
    <w:rsid w:val="00991781"/>
    <w:rsid w:val="0099349F"/>
    <w:rsid w:val="009944B3"/>
    <w:rsid w:val="00994A0A"/>
    <w:rsid w:val="00995F1C"/>
    <w:rsid w:val="00996542"/>
    <w:rsid w:val="009967EB"/>
    <w:rsid w:val="009972C0"/>
    <w:rsid w:val="0099753B"/>
    <w:rsid w:val="009A00EE"/>
    <w:rsid w:val="009A03BA"/>
    <w:rsid w:val="009A0575"/>
    <w:rsid w:val="009A07C3"/>
    <w:rsid w:val="009A1AA5"/>
    <w:rsid w:val="009A1B80"/>
    <w:rsid w:val="009A2781"/>
    <w:rsid w:val="009A2D4B"/>
    <w:rsid w:val="009A555E"/>
    <w:rsid w:val="009A5C49"/>
    <w:rsid w:val="009A61E3"/>
    <w:rsid w:val="009A746A"/>
    <w:rsid w:val="009A7AC0"/>
    <w:rsid w:val="009A7D68"/>
    <w:rsid w:val="009B021D"/>
    <w:rsid w:val="009B11E1"/>
    <w:rsid w:val="009B1451"/>
    <w:rsid w:val="009B181D"/>
    <w:rsid w:val="009B184F"/>
    <w:rsid w:val="009B1C39"/>
    <w:rsid w:val="009B3550"/>
    <w:rsid w:val="009B3A49"/>
    <w:rsid w:val="009B3D9C"/>
    <w:rsid w:val="009B3EB2"/>
    <w:rsid w:val="009B41FA"/>
    <w:rsid w:val="009B47D0"/>
    <w:rsid w:val="009B678F"/>
    <w:rsid w:val="009B6DA4"/>
    <w:rsid w:val="009B6E6D"/>
    <w:rsid w:val="009B759A"/>
    <w:rsid w:val="009C0F8B"/>
    <w:rsid w:val="009C10B0"/>
    <w:rsid w:val="009C14DC"/>
    <w:rsid w:val="009C1B54"/>
    <w:rsid w:val="009C1E78"/>
    <w:rsid w:val="009C371F"/>
    <w:rsid w:val="009C405E"/>
    <w:rsid w:val="009C4244"/>
    <w:rsid w:val="009C44DB"/>
    <w:rsid w:val="009C5276"/>
    <w:rsid w:val="009C5C4A"/>
    <w:rsid w:val="009C61FA"/>
    <w:rsid w:val="009C78F3"/>
    <w:rsid w:val="009C7ED1"/>
    <w:rsid w:val="009D0822"/>
    <w:rsid w:val="009D0F38"/>
    <w:rsid w:val="009D1360"/>
    <w:rsid w:val="009D31F1"/>
    <w:rsid w:val="009D529A"/>
    <w:rsid w:val="009D64E1"/>
    <w:rsid w:val="009D77FB"/>
    <w:rsid w:val="009D78FC"/>
    <w:rsid w:val="009E09C6"/>
    <w:rsid w:val="009E1248"/>
    <w:rsid w:val="009E1C36"/>
    <w:rsid w:val="009E22B3"/>
    <w:rsid w:val="009E2C1B"/>
    <w:rsid w:val="009E4A05"/>
    <w:rsid w:val="009E4C08"/>
    <w:rsid w:val="009E5B1D"/>
    <w:rsid w:val="009E6211"/>
    <w:rsid w:val="009E6F10"/>
    <w:rsid w:val="009F099A"/>
    <w:rsid w:val="009F1A5B"/>
    <w:rsid w:val="009F24F2"/>
    <w:rsid w:val="009F26EB"/>
    <w:rsid w:val="009F479B"/>
    <w:rsid w:val="009F48BD"/>
    <w:rsid w:val="009F4B05"/>
    <w:rsid w:val="009F4E80"/>
    <w:rsid w:val="009F517C"/>
    <w:rsid w:val="009F5368"/>
    <w:rsid w:val="00A00058"/>
    <w:rsid w:val="00A02886"/>
    <w:rsid w:val="00A0309B"/>
    <w:rsid w:val="00A0363A"/>
    <w:rsid w:val="00A03E30"/>
    <w:rsid w:val="00A054F4"/>
    <w:rsid w:val="00A065F1"/>
    <w:rsid w:val="00A06A5F"/>
    <w:rsid w:val="00A07202"/>
    <w:rsid w:val="00A07BBC"/>
    <w:rsid w:val="00A102F9"/>
    <w:rsid w:val="00A11479"/>
    <w:rsid w:val="00A11BD0"/>
    <w:rsid w:val="00A12299"/>
    <w:rsid w:val="00A1243A"/>
    <w:rsid w:val="00A126FF"/>
    <w:rsid w:val="00A13D2E"/>
    <w:rsid w:val="00A14F09"/>
    <w:rsid w:val="00A16720"/>
    <w:rsid w:val="00A168A6"/>
    <w:rsid w:val="00A16933"/>
    <w:rsid w:val="00A16E48"/>
    <w:rsid w:val="00A17124"/>
    <w:rsid w:val="00A1722A"/>
    <w:rsid w:val="00A20764"/>
    <w:rsid w:val="00A20B55"/>
    <w:rsid w:val="00A216F1"/>
    <w:rsid w:val="00A22351"/>
    <w:rsid w:val="00A227A4"/>
    <w:rsid w:val="00A22ECA"/>
    <w:rsid w:val="00A2431D"/>
    <w:rsid w:val="00A244D7"/>
    <w:rsid w:val="00A24B5A"/>
    <w:rsid w:val="00A25168"/>
    <w:rsid w:val="00A25835"/>
    <w:rsid w:val="00A26B92"/>
    <w:rsid w:val="00A26E64"/>
    <w:rsid w:val="00A27206"/>
    <w:rsid w:val="00A2780B"/>
    <w:rsid w:val="00A27DF2"/>
    <w:rsid w:val="00A30055"/>
    <w:rsid w:val="00A306BE"/>
    <w:rsid w:val="00A30B7C"/>
    <w:rsid w:val="00A31318"/>
    <w:rsid w:val="00A32C1C"/>
    <w:rsid w:val="00A353D1"/>
    <w:rsid w:val="00A3570C"/>
    <w:rsid w:val="00A35932"/>
    <w:rsid w:val="00A35C27"/>
    <w:rsid w:val="00A35DD6"/>
    <w:rsid w:val="00A36994"/>
    <w:rsid w:val="00A36ECD"/>
    <w:rsid w:val="00A376BB"/>
    <w:rsid w:val="00A37CFD"/>
    <w:rsid w:val="00A40D7E"/>
    <w:rsid w:val="00A419B6"/>
    <w:rsid w:val="00A41B79"/>
    <w:rsid w:val="00A41CAA"/>
    <w:rsid w:val="00A4321C"/>
    <w:rsid w:val="00A4334D"/>
    <w:rsid w:val="00A4365C"/>
    <w:rsid w:val="00A4668C"/>
    <w:rsid w:val="00A46C24"/>
    <w:rsid w:val="00A474C6"/>
    <w:rsid w:val="00A51380"/>
    <w:rsid w:val="00A51986"/>
    <w:rsid w:val="00A520E1"/>
    <w:rsid w:val="00A52517"/>
    <w:rsid w:val="00A5285B"/>
    <w:rsid w:val="00A528A2"/>
    <w:rsid w:val="00A52AF2"/>
    <w:rsid w:val="00A52B6D"/>
    <w:rsid w:val="00A534DB"/>
    <w:rsid w:val="00A53ABA"/>
    <w:rsid w:val="00A54E02"/>
    <w:rsid w:val="00A54E2F"/>
    <w:rsid w:val="00A55500"/>
    <w:rsid w:val="00A570F6"/>
    <w:rsid w:val="00A60250"/>
    <w:rsid w:val="00A61390"/>
    <w:rsid w:val="00A61ED1"/>
    <w:rsid w:val="00A62139"/>
    <w:rsid w:val="00A64A2B"/>
    <w:rsid w:val="00A657D7"/>
    <w:rsid w:val="00A65A9C"/>
    <w:rsid w:val="00A66CE4"/>
    <w:rsid w:val="00A677BD"/>
    <w:rsid w:val="00A67910"/>
    <w:rsid w:val="00A70443"/>
    <w:rsid w:val="00A70CA7"/>
    <w:rsid w:val="00A72EC9"/>
    <w:rsid w:val="00A736F3"/>
    <w:rsid w:val="00A74670"/>
    <w:rsid w:val="00A748B7"/>
    <w:rsid w:val="00A75E6C"/>
    <w:rsid w:val="00A771C9"/>
    <w:rsid w:val="00A814A6"/>
    <w:rsid w:val="00A8155D"/>
    <w:rsid w:val="00A81D96"/>
    <w:rsid w:val="00A8245D"/>
    <w:rsid w:val="00A838F0"/>
    <w:rsid w:val="00A860D9"/>
    <w:rsid w:val="00A86484"/>
    <w:rsid w:val="00A9052B"/>
    <w:rsid w:val="00A91C30"/>
    <w:rsid w:val="00A92414"/>
    <w:rsid w:val="00A92422"/>
    <w:rsid w:val="00A92726"/>
    <w:rsid w:val="00A92FF5"/>
    <w:rsid w:val="00A934D1"/>
    <w:rsid w:val="00A93FF6"/>
    <w:rsid w:val="00A95D87"/>
    <w:rsid w:val="00A9776B"/>
    <w:rsid w:val="00AA00B0"/>
    <w:rsid w:val="00AA0528"/>
    <w:rsid w:val="00AA05B7"/>
    <w:rsid w:val="00AA0805"/>
    <w:rsid w:val="00AA14FE"/>
    <w:rsid w:val="00AA25E3"/>
    <w:rsid w:val="00AA2985"/>
    <w:rsid w:val="00AA438E"/>
    <w:rsid w:val="00AA56B4"/>
    <w:rsid w:val="00AA5AD5"/>
    <w:rsid w:val="00AA5DC6"/>
    <w:rsid w:val="00AA5EB9"/>
    <w:rsid w:val="00AA6F74"/>
    <w:rsid w:val="00AA701C"/>
    <w:rsid w:val="00AB0219"/>
    <w:rsid w:val="00AB02DD"/>
    <w:rsid w:val="00AB03B8"/>
    <w:rsid w:val="00AB0C6C"/>
    <w:rsid w:val="00AB25A3"/>
    <w:rsid w:val="00AB27D8"/>
    <w:rsid w:val="00AB395E"/>
    <w:rsid w:val="00AB3B31"/>
    <w:rsid w:val="00AB40E4"/>
    <w:rsid w:val="00AB5168"/>
    <w:rsid w:val="00AB798A"/>
    <w:rsid w:val="00AC1715"/>
    <w:rsid w:val="00AC1DF6"/>
    <w:rsid w:val="00AC248C"/>
    <w:rsid w:val="00AC250D"/>
    <w:rsid w:val="00AC2841"/>
    <w:rsid w:val="00AC30F7"/>
    <w:rsid w:val="00AC3218"/>
    <w:rsid w:val="00AC3882"/>
    <w:rsid w:val="00AC5892"/>
    <w:rsid w:val="00AC7FB6"/>
    <w:rsid w:val="00AD0E1D"/>
    <w:rsid w:val="00AD1EA9"/>
    <w:rsid w:val="00AD205D"/>
    <w:rsid w:val="00AD25CE"/>
    <w:rsid w:val="00AD38DE"/>
    <w:rsid w:val="00AD43BC"/>
    <w:rsid w:val="00AD5B0F"/>
    <w:rsid w:val="00AD60A0"/>
    <w:rsid w:val="00AD7C31"/>
    <w:rsid w:val="00AE194F"/>
    <w:rsid w:val="00AE217C"/>
    <w:rsid w:val="00AE264A"/>
    <w:rsid w:val="00AE2672"/>
    <w:rsid w:val="00AE338B"/>
    <w:rsid w:val="00AE3B92"/>
    <w:rsid w:val="00AE406C"/>
    <w:rsid w:val="00AE6E1C"/>
    <w:rsid w:val="00AF0864"/>
    <w:rsid w:val="00AF0F66"/>
    <w:rsid w:val="00AF1407"/>
    <w:rsid w:val="00AF1E1E"/>
    <w:rsid w:val="00AF51FE"/>
    <w:rsid w:val="00AF5FA6"/>
    <w:rsid w:val="00AF65FD"/>
    <w:rsid w:val="00AF7438"/>
    <w:rsid w:val="00AF76E0"/>
    <w:rsid w:val="00AF7865"/>
    <w:rsid w:val="00AF789B"/>
    <w:rsid w:val="00AF7FB9"/>
    <w:rsid w:val="00B003D5"/>
    <w:rsid w:val="00B0077F"/>
    <w:rsid w:val="00B00AD6"/>
    <w:rsid w:val="00B02394"/>
    <w:rsid w:val="00B02836"/>
    <w:rsid w:val="00B04303"/>
    <w:rsid w:val="00B04AE3"/>
    <w:rsid w:val="00B05106"/>
    <w:rsid w:val="00B05D42"/>
    <w:rsid w:val="00B06297"/>
    <w:rsid w:val="00B06BCD"/>
    <w:rsid w:val="00B07A39"/>
    <w:rsid w:val="00B1017F"/>
    <w:rsid w:val="00B108AB"/>
    <w:rsid w:val="00B111AA"/>
    <w:rsid w:val="00B1194A"/>
    <w:rsid w:val="00B121E9"/>
    <w:rsid w:val="00B12EBA"/>
    <w:rsid w:val="00B12FB0"/>
    <w:rsid w:val="00B1331C"/>
    <w:rsid w:val="00B1352E"/>
    <w:rsid w:val="00B13EF2"/>
    <w:rsid w:val="00B14241"/>
    <w:rsid w:val="00B15C8F"/>
    <w:rsid w:val="00B17250"/>
    <w:rsid w:val="00B1732B"/>
    <w:rsid w:val="00B21623"/>
    <w:rsid w:val="00B223A3"/>
    <w:rsid w:val="00B22DEB"/>
    <w:rsid w:val="00B22E4A"/>
    <w:rsid w:val="00B23135"/>
    <w:rsid w:val="00B236C6"/>
    <w:rsid w:val="00B23AC3"/>
    <w:rsid w:val="00B24AD9"/>
    <w:rsid w:val="00B25966"/>
    <w:rsid w:val="00B25EFF"/>
    <w:rsid w:val="00B2648A"/>
    <w:rsid w:val="00B300B6"/>
    <w:rsid w:val="00B30530"/>
    <w:rsid w:val="00B3107A"/>
    <w:rsid w:val="00B3298C"/>
    <w:rsid w:val="00B3479B"/>
    <w:rsid w:val="00B34AC6"/>
    <w:rsid w:val="00B34E5B"/>
    <w:rsid w:val="00B35A88"/>
    <w:rsid w:val="00B35AB8"/>
    <w:rsid w:val="00B35EAE"/>
    <w:rsid w:val="00B36679"/>
    <w:rsid w:val="00B40C8F"/>
    <w:rsid w:val="00B40F3A"/>
    <w:rsid w:val="00B41568"/>
    <w:rsid w:val="00B422F4"/>
    <w:rsid w:val="00B4441F"/>
    <w:rsid w:val="00B449C5"/>
    <w:rsid w:val="00B44E5B"/>
    <w:rsid w:val="00B468CD"/>
    <w:rsid w:val="00B50EFB"/>
    <w:rsid w:val="00B535BA"/>
    <w:rsid w:val="00B54756"/>
    <w:rsid w:val="00B54B2E"/>
    <w:rsid w:val="00B551E1"/>
    <w:rsid w:val="00B55D12"/>
    <w:rsid w:val="00B565EB"/>
    <w:rsid w:val="00B60272"/>
    <w:rsid w:val="00B6068A"/>
    <w:rsid w:val="00B60AB0"/>
    <w:rsid w:val="00B60B81"/>
    <w:rsid w:val="00B62DD9"/>
    <w:rsid w:val="00B635D7"/>
    <w:rsid w:val="00B63B76"/>
    <w:rsid w:val="00B648A6"/>
    <w:rsid w:val="00B64FEA"/>
    <w:rsid w:val="00B6634F"/>
    <w:rsid w:val="00B6711E"/>
    <w:rsid w:val="00B675A4"/>
    <w:rsid w:val="00B6782B"/>
    <w:rsid w:val="00B70F83"/>
    <w:rsid w:val="00B7178B"/>
    <w:rsid w:val="00B72856"/>
    <w:rsid w:val="00B72B31"/>
    <w:rsid w:val="00B74B14"/>
    <w:rsid w:val="00B75504"/>
    <w:rsid w:val="00B758C1"/>
    <w:rsid w:val="00B76096"/>
    <w:rsid w:val="00B767A9"/>
    <w:rsid w:val="00B77380"/>
    <w:rsid w:val="00B77652"/>
    <w:rsid w:val="00B77EB7"/>
    <w:rsid w:val="00B820A3"/>
    <w:rsid w:val="00B83BB3"/>
    <w:rsid w:val="00B84382"/>
    <w:rsid w:val="00B87DF1"/>
    <w:rsid w:val="00B900FE"/>
    <w:rsid w:val="00B90311"/>
    <w:rsid w:val="00B90691"/>
    <w:rsid w:val="00B9182D"/>
    <w:rsid w:val="00B9255C"/>
    <w:rsid w:val="00B93133"/>
    <w:rsid w:val="00B93694"/>
    <w:rsid w:val="00B958BD"/>
    <w:rsid w:val="00B95EFF"/>
    <w:rsid w:val="00BA025D"/>
    <w:rsid w:val="00BA0BD6"/>
    <w:rsid w:val="00BA19C2"/>
    <w:rsid w:val="00BA2270"/>
    <w:rsid w:val="00BA4139"/>
    <w:rsid w:val="00BA46C0"/>
    <w:rsid w:val="00BA5005"/>
    <w:rsid w:val="00BA5F1A"/>
    <w:rsid w:val="00BA76F6"/>
    <w:rsid w:val="00BB0CD6"/>
    <w:rsid w:val="00BB1807"/>
    <w:rsid w:val="00BB1D58"/>
    <w:rsid w:val="00BB215F"/>
    <w:rsid w:val="00BB242C"/>
    <w:rsid w:val="00BB292B"/>
    <w:rsid w:val="00BB2EC6"/>
    <w:rsid w:val="00BB30CA"/>
    <w:rsid w:val="00BB3840"/>
    <w:rsid w:val="00BB3943"/>
    <w:rsid w:val="00BB3CCC"/>
    <w:rsid w:val="00BB3F44"/>
    <w:rsid w:val="00BB549C"/>
    <w:rsid w:val="00BB6408"/>
    <w:rsid w:val="00BB728E"/>
    <w:rsid w:val="00BB7815"/>
    <w:rsid w:val="00BC0D8F"/>
    <w:rsid w:val="00BC1457"/>
    <w:rsid w:val="00BC14BE"/>
    <w:rsid w:val="00BC1843"/>
    <w:rsid w:val="00BC1867"/>
    <w:rsid w:val="00BC191E"/>
    <w:rsid w:val="00BC3263"/>
    <w:rsid w:val="00BC3C04"/>
    <w:rsid w:val="00BC4EAE"/>
    <w:rsid w:val="00BC507E"/>
    <w:rsid w:val="00BC60A8"/>
    <w:rsid w:val="00BC6510"/>
    <w:rsid w:val="00BC6783"/>
    <w:rsid w:val="00BC721A"/>
    <w:rsid w:val="00BD0D72"/>
    <w:rsid w:val="00BD2DCA"/>
    <w:rsid w:val="00BD396C"/>
    <w:rsid w:val="00BD3E59"/>
    <w:rsid w:val="00BD4221"/>
    <w:rsid w:val="00BD43FE"/>
    <w:rsid w:val="00BD49EF"/>
    <w:rsid w:val="00BD50D8"/>
    <w:rsid w:val="00BD64AE"/>
    <w:rsid w:val="00BD6ECF"/>
    <w:rsid w:val="00BD7E36"/>
    <w:rsid w:val="00BE09AE"/>
    <w:rsid w:val="00BE373B"/>
    <w:rsid w:val="00BE48BA"/>
    <w:rsid w:val="00BE534B"/>
    <w:rsid w:val="00BE5658"/>
    <w:rsid w:val="00BE6917"/>
    <w:rsid w:val="00BE6A27"/>
    <w:rsid w:val="00BE715C"/>
    <w:rsid w:val="00BE7592"/>
    <w:rsid w:val="00BF017A"/>
    <w:rsid w:val="00BF11DC"/>
    <w:rsid w:val="00BF26DC"/>
    <w:rsid w:val="00BF4F60"/>
    <w:rsid w:val="00BF50CF"/>
    <w:rsid w:val="00BF53FF"/>
    <w:rsid w:val="00BF5739"/>
    <w:rsid w:val="00BF5859"/>
    <w:rsid w:val="00BF5967"/>
    <w:rsid w:val="00BF6727"/>
    <w:rsid w:val="00BF7106"/>
    <w:rsid w:val="00BF73F4"/>
    <w:rsid w:val="00BF7BC9"/>
    <w:rsid w:val="00BF7FD5"/>
    <w:rsid w:val="00C005EC"/>
    <w:rsid w:val="00C00D40"/>
    <w:rsid w:val="00C03DD7"/>
    <w:rsid w:val="00C03F1E"/>
    <w:rsid w:val="00C040D3"/>
    <w:rsid w:val="00C04493"/>
    <w:rsid w:val="00C0470B"/>
    <w:rsid w:val="00C04C33"/>
    <w:rsid w:val="00C05090"/>
    <w:rsid w:val="00C05443"/>
    <w:rsid w:val="00C05950"/>
    <w:rsid w:val="00C107E4"/>
    <w:rsid w:val="00C10F12"/>
    <w:rsid w:val="00C111EC"/>
    <w:rsid w:val="00C11930"/>
    <w:rsid w:val="00C13D89"/>
    <w:rsid w:val="00C15F6D"/>
    <w:rsid w:val="00C16200"/>
    <w:rsid w:val="00C167E3"/>
    <w:rsid w:val="00C16B63"/>
    <w:rsid w:val="00C170AF"/>
    <w:rsid w:val="00C17BBB"/>
    <w:rsid w:val="00C205AE"/>
    <w:rsid w:val="00C20A9C"/>
    <w:rsid w:val="00C20EDA"/>
    <w:rsid w:val="00C21166"/>
    <w:rsid w:val="00C21FB0"/>
    <w:rsid w:val="00C22D83"/>
    <w:rsid w:val="00C2328B"/>
    <w:rsid w:val="00C23DEA"/>
    <w:rsid w:val="00C244C7"/>
    <w:rsid w:val="00C244D8"/>
    <w:rsid w:val="00C24D21"/>
    <w:rsid w:val="00C25935"/>
    <w:rsid w:val="00C25C23"/>
    <w:rsid w:val="00C25C54"/>
    <w:rsid w:val="00C260ED"/>
    <w:rsid w:val="00C27241"/>
    <w:rsid w:val="00C31417"/>
    <w:rsid w:val="00C329BB"/>
    <w:rsid w:val="00C336B1"/>
    <w:rsid w:val="00C33BFE"/>
    <w:rsid w:val="00C353BB"/>
    <w:rsid w:val="00C367AD"/>
    <w:rsid w:val="00C4022D"/>
    <w:rsid w:val="00C4063D"/>
    <w:rsid w:val="00C40CFD"/>
    <w:rsid w:val="00C41F30"/>
    <w:rsid w:val="00C44CD9"/>
    <w:rsid w:val="00C44F64"/>
    <w:rsid w:val="00C45C08"/>
    <w:rsid w:val="00C463F2"/>
    <w:rsid w:val="00C467A6"/>
    <w:rsid w:val="00C47F89"/>
    <w:rsid w:val="00C50376"/>
    <w:rsid w:val="00C50FF2"/>
    <w:rsid w:val="00C524CE"/>
    <w:rsid w:val="00C52C6D"/>
    <w:rsid w:val="00C5333F"/>
    <w:rsid w:val="00C54D27"/>
    <w:rsid w:val="00C55371"/>
    <w:rsid w:val="00C55FD6"/>
    <w:rsid w:val="00C566E9"/>
    <w:rsid w:val="00C606EF"/>
    <w:rsid w:val="00C62ECF"/>
    <w:rsid w:val="00C63DC0"/>
    <w:rsid w:val="00C65C63"/>
    <w:rsid w:val="00C66BE1"/>
    <w:rsid w:val="00C67914"/>
    <w:rsid w:val="00C67A62"/>
    <w:rsid w:val="00C70B2C"/>
    <w:rsid w:val="00C70BCC"/>
    <w:rsid w:val="00C711FE"/>
    <w:rsid w:val="00C72B48"/>
    <w:rsid w:val="00C73061"/>
    <w:rsid w:val="00C748F6"/>
    <w:rsid w:val="00C76348"/>
    <w:rsid w:val="00C767C2"/>
    <w:rsid w:val="00C76CB5"/>
    <w:rsid w:val="00C80BCA"/>
    <w:rsid w:val="00C80CAB"/>
    <w:rsid w:val="00C82B35"/>
    <w:rsid w:val="00C82E59"/>
    <w:rsid w:val="00C83475"/>
    <w:rsid w:val="00C83D28"/>
    <w:rsid w:val="00C85528"/>
    <w:rsid w:val="00C862EB"/>
    <w:rsid w:val="00C867B9"/>
    <w:rsid w:val="00C86A94"/>
    <w:rsid w:val="00C909EB"/>
    <w:rsid w:val="00C943E4"/>
    <w:rsid w:val="00C946CD"/>
    <w:rsid w:val="00C95FBD"/>
    <w:rsid w:val="00C97A10"/>
    <w:rsid w:val="00C97C46"/>
    <w:rsid w:val="00CA0394"/>
    <w:rsid w:val="00CA2F6E"/>
    <w:rsid w:val="00CA3062"/>
    <w:rsid w:val="00CA37F6"/>
    <w:rsid w:val="00CA38DD"/>
    <w:rsid w:val="00CA3E62"/>
    <w:rsid w:val="00CA4AC9"/>
    <w:rsid w:val="00CA526E"/>
    <w:rsid w:val="00CA546D"/>
    <w:rsid w:val="00CA59A3"/>
    <w:rsid w:val="00CA5C95"/>
    <w:rsid w:val="00CA6727"/>
    <w:rsid w:val="00CA6D64"/>
    <w:rsid w:val="00CA6F43"/>
    <w:rsid w:val="00CA733D"/>
    <w:rsid w:val="00CA7B7B"/>
    <w:rsid w:val="00CA7E4D"/>
    <w:rsid w:val="00CB05CB"/>
    <w:rsid w:val="00CB1B2A"/>
    <w:rsid w:val="00CB3271"/>
    <w:rsid w:val="00CB333E"/>
    <w:rsid w:val="00CB3979"/>
    <w:rsid w:val="00CB3E92"/>
    <w:rsid w:val="00CB45E3"/>
    <w:rsid w:val="00CB4D27"/>
    <w:rsid w:val="00CB4DFC"/>
    <w:rsid w:val="00CB5857"/>
    <w:rsid w:val="00CB6F87"/>
    <w:rsid w:val="00CB76BA"/>
    <w:rsid w:val="00CC0C2B"/>
    <w:rsid w:val="00CC0C8D"/>
    <w:rsid w:val="00CC13C5"/>
    <w:rsid w:val="00CC2E39"/>
    <w:rsid w:val="00CC4097"/>
    <w:rsid w:val="00CC69DD"/>
    <w:rsid w:val="00CC7737"/>
    <w:rsid w:val="00CD03BD"/>
    <w:rsid w:val="00CD2872"/>
    <w:rsid w:val="00CD2F53"/>
    <w:rsid w:val="00CD3D74"/>
    <w:rsid w:val="00CD4104"/>
    <w:rsid w:val="00CD5AFA"/>
    <w:rsid w:val="00CD618C"/>
    <w:rsid w:val="00CE0C9E"/>
    <w:rsid w:val="00CE16E4"/>
    <w:rsid w:val="00CE246D"/>
    <w:rsid w:val="00CE334E"/>
    <w:rsid w:val="00CE4652"/>
    <w:rsid w:val="00CE507F"/>
    <w:rsid w:val="00CE5927"/>
    <w:rsid w:val="00CE602E"/>
    <w:rsid w:val="00CE6AA4"/>
    <w:rsid w:val="00CE72B1"/>
    <w:rsid w:val="00CE798C"/>
    <w:rsid w:val="00CF04C7"/>
    <w:rsid w:val="00CF0596"/>
    <w:rsid w:val="00CF0C67"/>
    <w:rsid w:val="00CF1449"/>
    <w:rsid w:val="00CF1D76"/>
    <w:rsid w:val="00CF20F8"/>
    <w:rsid w:val="00CF29CA"/>
    <w:rsid w:val="00CF42E7"/>
    <w:rsid w:val="00CF5973"/>
    <w:rsid w:val="00CF5E06"/>
    <w:rsid w:val="00CF728B"/>
    <w:rsid w:val="00CF7A2B"/>
    <w:rsid w:val="00D010B2"/>
    <w:rsid w:val="00D02653"/>
    <w:rsid w:val="00D03469"/>
    <w:rsid w:val="00D03938"/>
    <w:rsid w:val="00D03A53"/>
    <w:rsid w:val="00D040DB"/>
    <w:rsid w:val="00D0419C"/>
    <w:rsid w:val="00D0614B"/>
    <w:rsid w:val="00D07E00"/>
    <w:rsid w:val="00D07FCF"/>
    <w:rsid w:val="00D106AA"/>
    <w:rsid w:val="00D11077"/>
    <w:rsid w:val="00D11163"/>
    <w:rsid w:val="00D1120B"/>
    <w:rsid w:val="00D11B96"/>
    <w:rsid w:val="00D12566"/>
    <w:rsid w:val="00D128FE"/>
    <w:rsid w:val="00D12B0B"/>
    <w:rsid w:val="00D12F8B"/>
    <w:rsid w:val="00D13153"/>
    <w:rsid w:val="00D16981"/>
    <w:rsid w:val="00D1698A"/>
    <w:rsid w:val="00D1772A"/>
    <w:rsid w:val="00D17B68"/>
    <w:rsid w:val="00D20773"/>
    <w:rsid w:val="00D215CE"/>
    <w:rsid w:val="00D2165E"/>
    <w:rsid w:val="00D233E4"/>
    <w:rsid w:val="00D239BE"/>
    <w:rsid w:val="00D23FF0"/>
    <w:rsid w:val="00D24600"/>
    <w:rsid w:val="00D26923"/>
    <w:rsid w:val="00D2702D"/>
    <w:rsid w:val="00D27E8D"/>
    <w:rsid w:val="00D308ED"/>
    <w:rsid w:val="00D338A8"/>
    <w:rsid w:val="00D33C4E"/>
    <w:rsid w:val="00D340E2"/>
    <w:rsid w:val="00D34111"/>
    <w:rsid w:val="00D37057"/>
    <w:rsid w:val="00D378A6"/>
    <w:rsid w:val="00D40028"/>
    <w:rsid w:val="00D40B6D"/>
    <w:rsid w:val="00D40CCA"/>
    <w:rsid w:val="00D40CF1"/>
    <w:rsid w:val="00D40F47"/>
    <w:rsid w:val="00D44806"/>
    <w:rsid w:val="00D44B66"/>
    <w:rsid w:val="00D4700D"/>
    <w:rsid w:val="00D47470"/>
    <w:rsid w:val="00D51C4D"/>
    <w:rsid w:val="00D52EA6"/>
    <w:rsid w:val="00D534A9"/>
    <w:rsid w:val="00D53536"/>
    <w:rsid w:val="00D53FAD"/>
    <w:rsid w:val="00D5482C"/>
    <w:rsid w:val="00D54E1F"/>
    <w:rsid w:val="00D55EF7"/>
    <w:rsid w:val="00D55F4C"/>
    <w:rsid w:val="00D57217"/>
    <w:rsid w:val="00D60D09"/>
    <w:rsid w:val="00D611CC"/>
    <w:rsid w:val="00D626C7"/>
    <w:rsid w:val="00D626D8"/>
    <w:rsid w:val="00D63261"/>
    <w:rsid w:val="00D644E5"/>
    <w:rsid w:val="00D65767"/>
    <w:rsid w:val="00D67E4E"/>
    <w:rsid w:val="00D70039"/>
    <w:rsid w:val="00D70580"/>
    <w:rsid w:val="00D718EF"/>
    <w:rsid w:val="00D730D4"/>
    <w:rsid w:val="00D735E1"/>
    <w:rsid w:val="00D74175"/>
    <w:rsid w:val="00D74268"/>
    <w:rsid w:val="00D746B4"/>
    <w:rsid w:val="00D74977"/>
    <w:rsid w:val="00D753B2"/>
    <w:rsid w:val="00D756AF"/>
    <w:rsid w:val="00D75A44"/>
    <w:rsid w:val="00D75C80"/>
    <w:rsid w:val="00D764AA"/>
    <w:rsid w:val="00D76D3C"/>
    <w:rsid w:val="00D802B2"/>
    <w:rsid w:val="00D81BB9"/>
    <w:rsid w:val="00D8231C"/>
    <w:rsid w:val="00D84086"/>
    <w:rsid w:val="00D8458F"/>
    <w:rsid w:val="00D85C7A"/>
    <w:rsid w:val="00D85D2E"/>
    <w:rsid w:val="00D867B3"/>
    <w:rsid w:val="00D867E0"/>
    <w:rsid w:val="00D90BE7"/>
    <w:rsid w:val="00D92880"/>
    <w:rsid w:val="00D9496F"/>
    <w:rsid w:val="00D94AD2"/>
    <w:rsid w:val="00D9565D"/>
    <w:rsid w:val="00D9581C"/>
    <w:rsid w:val="00D96EE2"/>
    <w:rsid w:val="00D970D5"/>
    <w:rsid w:val="00D9738F"/>
    <w:rsid w:val="00DA091E"/>
    <w:rsid w:val="00DA0E8A"/>
    <w:rsid w:val="00DA125E"/>
    <w:rsid w:val="00DA15F6"/>
    <w:rsid w:val="00DA2A4A"/>
    <w:rsid w:val="00DA311A"/>
    <w:rsid w:val="00DA339D"/>
    <w:rsid w:val="00DA4494"/>
    <w:rsid w:val="00DA6FF1"/>
    <w:rsid w:val="00DA7446"/>
    <w:rsid w:val="00DB0090"/>
    <w:rsid w:val="00DB0185"/>
    <w:rsid w:val="00DB049A"/>
    <w:rsid w:val="00DB0D99"/>
    <w:rsid w:val="00DB11BC"/>
    <w:rsid w:val="00DB20F7"/>
    <w:rsid w:val="00DB3D9A"/>
    <w:rsid w:val="00DB44F0"/>
    <w:rsid w:val="00DB451E"/>
    <w:rsid w:val="00DB656A"/>
    <w:rsid w:val="00DB65F9"/>
    <w:rsid w:val="00DB6880"/>
    <w:rsid w:val="00DB6C4E"/>
    <w:rsid w:val="00DC0E1C"/>
    <w:rsid w:val="00DC277E"/>
    <w:rsid w:val="00DC2DBC"/>
    <w:rsid w:val="00DC3015"/>
    <w:rsid w:val="00DC3AC7"/>
    <w:rsid w:val="00DC3C69"/>
    <w:rsid w:val="00DC47B6"/>
    <w:rsid w:val="00DC58BA"/>
    <w:rsid w:val="00DC5946"/>
    <w:rsid w:val="00DC59B4"/>
    <w:rsid w:val="00DC5F6A"/>
    <w:rsid w:val="00DC7FDB"/>
    <w:rsid w:val="00DD0B22"/>
    <w:rsid w:val="00DD0BD2"/>
    <w:rsid w:val="00DD1809"/>
    <w:rsid w:val="00DD212F"/>
    <w:rsid w:val="00DD29B7"/>
    <w:rsid w:val="00DD2B5F"/>
    <w:rsid w:val="00DD2D1E"/>
    <w:rsid w:val="00DD2F14"/>
    <w:rsid w:val="00DD303C"/>
    <w:rsid w:val="00DD3968"/>
    <w:rsid w:val="00DD3A76"/>
    <w:rsid w:val="00DD4A92"/>
    <w:rsid w:val="00DD4E61"/>
    <w:rsid w:val="00DD512B"/>
    <w:rsid w:val="00DD79FE"/>
    <w:rsid w:val="00DD7EFC"/>
    <w:rsid w:val="00DE087F"/>
    <w:rsid w:val="00DE0DFB"/>
    <w:rsid w:val="00DE136C"/>
    <w:rsid w:val="00DE228C"/>
    <w:rsid w:val="00DE3BFE"/>
    <w:rsid w:val="00DE3E4F"/>
    <w:rsid w:val="00DE5662"/>
    <w:rsid w:val="00DE60D6"/>
    <w:rsid w:val="00DE68FD"/>
    <w:rsid w:val="00DF017C"/>
    <w:rsid w:val="00DF03FA"/>
    <w:rsid w:val="00DF1081"/>
    <w:rsid w:val="00DF1178"/>
    <w:rsid w:val="00DF186C"/>
    <w:rsid w:val="00DF19EA"/>
    <w:rsid w:val="00DF1DA9"/>
    <w:rsid w:val="00DF1EA8"/>
    <w:rsid w:val="00DF1F6F"/>
    <w:rsid w:val="00DF2142"/>
    <w:rsid w:val="00DF2FFE"/>
    <w:rsid w:val="00DF3AE1"/>
    <w:rsid w:val="00DF3B2E"/>
    <w:rsid w:val="00DF40BD"/>
    <w:rsid w:val="00DF4D54"/>
    <w:rsid w:val="00DF5F38"/>
    <w:rsid w:val="00DF6986"/>
    <w:rsid w:val="00DF7501"/>
    <w:rsid w:val="00DF778A"/>
    <w:rsid w:val="00E0047D"/>
    <w:rsid w:val="00E04E06"/>
    <w:rsid w:val="00E05B5C"/>
    <w:rsid w:val="00E05D6B"/>
    <w:rsid w:val="00E06BBE"/>
    <w:rsid w:val="00E06DC2"/>
    <w:rsid w:val="00E06FE6"/>
    <w:rsid w:val="00E07530"/>
    <w:rsid w:val="00E079DD"/>
    <w:rsid w:val="00E10702"/>
    <w:rsid w:val="00E10D49"/>
    <w:rsid w:val="00E11705"/>
    <w:rsid w:val="00E1309B"/>
    <w:rsid w:val="00E131EF"/>
    <w:rsid w:val="00E14399"/>
    <w:rsid w:val="00E14852"/>
    <w:rsid w:val="00E14A88"/>
    <w:rsid w:val="00E156E9"/>
    <w:rsid w:val="00E15A62"/>
    <w:rsid w:val="00E15C36"/>
    <w:rsid w:val="00E16405"/>
    <w:rsid w:val="00E17F5A"/>
    <w:rsid w:val="00E20298"/>
    <w:rsid w:val="00E202D9"/>
    <w:rsid w:val="00E204DA"/>
    <w:rsid w:val="00E21ED4"/>
    <w:rsid w:val="00E2271B"/>
    <w:rsid w:val="00E2290D"/>
    <w:rsid w:val="00E23793"/>
    <w:rsid w:val="00E23934"/>
    <w:rsid w:val="00E241E9"/>
    <w:rsid w:val="00E24AED"/>
    <w:rsid w:val="00E25FCB"/>
    <w:rsid w:val="00E27CC4"/>
    <w:rsid w:val="00E27DF6"/>
    <w:rsid w:val="00E3017C"/>
    <w:rsid w:val="00E304DB"/>
    <w:rsid w:val="00E30C88"/>
    <w:rsid w:val="00E31454"/>
    <w:rsid w:val="00E3158B"/>
    <w:rsid w:val="00E317CE"/>
    <w:rsid w:val="00E31B4C"/>
    <w:rsid w:val="00E3249B"/>
    <w:rsid w:val="00E328D8"/>
    <w:rsid w:val="00E333EA"/>
    <w:rsid w:val="00E33ADC"/>
    <w:rsid w:val="00E33BF4"/>
    <w:rsid w:val="00E33E9B"/>
    <w:rsid w:val="00E34E58"/>
    <w:rsid w:val="00E35998"/>
    <w:rsid w:val="00E359C8"/>
    <w:rsid w:val="00E37A21"/>
    <w:rsid w:val="00E42DEA"/>
    <w:rsid w:val="00E43432"/>
    <w:rsid w:val="00E444CE"/>
    <w:rsid w:val="00E4622E"/>
    <w:rsid w:val="00E46514"/>
    <w:rsid w:val="00E46984"/>
    <w:rsid w:val="00E475E6"/>
    <w:rsid w:val="00E47752"/>
    <w:rsid w:val="00E477B1"/>
    <w:rsid w:val="00E50560"/>
    <w:rsid w:val="00E50C29"/>
    <w:rsid w:val="00E50E11"/>
    <w:rsid w:val="00E516C8"/>
    <w:rsid w:val="00E51CF8"/>
    <w:rsid w:val="00E525AB"/>
    <w:rsid w:val="00E52744"/>
    <w:rsid w:val="00E53DE1"/>
    <w:rsid w:val="00E53E9B"/>
    <w:rsid w:val="00E55DE8"/>
    <w:rsid w:val="00E56A2D"/>
    <w:rsid w:val="00E56EDE"/>
    <w:rsid w:val="00E57887"/>
    <w:rsid w:val="00E60846"/>
    <w:rsid w:val="00E60934"/>
    <w:rsid w:val="00E627BA"/>
    <w:rsid w:val="00E6282A"/>
    <w:rsid w:val="00E62A86"/>
    <w:rsid w:val="00E64AA0"/>
    <w:rsid w:val="00E66314"/>
    <w:rsid w:val="00E668F1"/>
    <w:rsid w:val="00E66A48"/>
    <w:rsid w:val="00E70BA9"/>
    <w:rsid w:val="00E731A8"/>
    <w:rsid w:val="00E73E17"/>
    <w:rsid w:val="00E74065"/>
    <w:rsid w:val="00E76818"/>
    <w:rsid w:val="00E76D72"/>
    <w:rsid w:val="00E77C8F"/>
    <w:rsid w:val="00E804A5"/>
    <w:rsid w:val="00E808B9"/>
    <w:rsid w:val="00E80E77"/>
    <w:rsid w:val="00E83DAE"/>
    <w:rsid w:val="00E841A9"/>
    <w:rsid w:val="00E84224"/>
    <w:rsid w:val="00E85664"/>
    <w:rsid w:val="00E865BB"/>
    <w:rsid w:val="00E866AE"/>
    <w:rsid w:val="00E87384"/>
    <w:rsid w:val="00E8768E"/>
    <w:rsid w:val="00E876AE"/>
    <w:rsid w:val="00E9057A"/>
    <w:rsid w:val="00E90ECF"/>
    <w:rsid w:val="00E91317"/>
    <w:rsid w:val="00E91A46"/>
    <w:rsid w:val="00E92380"/>
    <w:rsid w:val="00E93BF1"/>
    <w:rsid w:val="00E93F8D"/>
    <w:rsid w:val="00E95233"/>
    <w:rsid w:val="00E95AEC"/>
    <w:rsid w:val="00E95CF5"/>
    <w:rsid w:val="00E96453"/>
    <w:rsid w:val="00E96899"/>
    <w:rsid w:val="00E96BB0"/>
    <w:rsid w:val="00EA0CAE"/>
    <w:rsid w:val="00EA0D38"/>
    <w:rsid w:val="00EA0F22"/>
    <w:rsid w:val="00EA1327"/>
    <w:rsid w:val="00EA1665"/>
    <w:rsid w:val="00EA1B61"/>
    <w:rsid w:val="00EA252B"/>
    <w:rsid w:val="00EA2BCF"/>
    <w:rsid w:val="00EA31DC"/>
    <w:rsid w:val="00EA3CA1"/>
    <w:rsid w:val="00EA4687"/>
    <w:rsid w:val="00EA4778"/>
    <w:rsid w:val="00EA4DCE"/>
    <w:rsid w:val="00EA5F96"/>
    <w:rsid w:val="00EA70FE"/>
    <w:rsid w:val="00EA7B2D"/>
    <w:rsid w:val="00EB096A"/>
    <w:rsid w:val="00EB120B"/>
    <w:rsid w:val="00EB1BAD"/>
    <w:rsid w:val="00EB23A5"/>
    <w:rsid w:val="00EB27A8"/>
    <w:rsid w:val="00EB2B26"/>
    <w:rsid w:val="00EB37DF"/>
    <w:rsid w:val="00EB400C"/>
    <w:rsid w:val="00EB4487"/>
    <w:rsid w:val="00EB48B2"/>
    <w:rsid w:val="00EB48D1"/>
    <w:rsid w:val="00EB4B15"/>
    <w:rsid w:val="00EB6155"/>
    <w:rsid w:val="00EB6241"/>
    <w:rsid w:val="00EB62EB"/>
    <w:rsid w:val="00EB690D"/>
    <w:rsid w:val="00EB70EE"/>
    <w:rsid w:val="00EB77F0"/>
    <w:rsid w:val="00EC0809"/>
    <w:rsid w:val="00EC15B0"/>
    <w:rsid w:val="00EC178D"/>
    <w:rsid w:val="00EC17B2"/>
    <w:rsid w:val="00EC1863"/>
    <w:rsid w:val="00EC2566"/>
    <w:rsid w:val="00EC2C2B"/>
    <w:rsid w:val="00EC2E68"/>
    <w:rsid w:val="00EC3703"/>
    <w:rsid w:val="00EC4A3F"/>
    <w:rsid w:val="00EC5BF5"/>
    <w:rsid w:val="00EC6046"/>
    <w:rsid w:val="00EC692A"/>
    <w:rsid w:val="00EC6C72"/>
    <w:rsid w:val="00EC7C11"/>
    <w:rsid w:val="00EC7EFF"/>
    <w:rsid w:val="00ED0109"/>
    <w:rsid w:val="00ED1A44"/>
    <w:rsid w:val="00ED1C64"/>
    <w:rsid w:val="00ED1F39"/>
    <w:rsid w:val="00ED20E9"/>
    <w:rsid w:val="00ED26CC"/>
    <w:rsid w:val="00ED3536"/>
    <w:rsid w:val="00ED4241"/>
    <w:rsid w:val="00ED4651"/>
    <w:rsid w:val="00ED4B43"/>
    <w:rsid w:val="00ED4FEB"/>
    <w:rsid w:val="00ED5B5E"/>
    <w:rsid w:val="00ED70A2"/>
    <w:rsid w:val="00ED73E5"/>
    <w:rsid w:val="00ED7512"/>
    <w:rsid w:val="00ED756E"/>
    <w:rsid w:val="00EE0C5B"/>
    <w:rsid w:val="00EE1210"/>
    <w:rsid w:val="00EE1B55"/>
    <w:rsid w:val="00EE1C10"/>
    <w:rsid w:val="00EE2B35"/>
    <w:rsid w:val="00EE3153"/>
    <w:rsid w:val="00EE331F"/>
    <w:rsid w:val="00EE3C20"/>
    <w:rsid w:val="00EE53DA"/>
    <w:rsid w:val="00EE5754"/>
    <w:rsid w:val="00EE60CB"/>
    <w:rsid w:val="00EE62FD"/>
    <w:rsid w:val="00EE714C"/>
    <w:rsid w:val="00EE7746"/>
    <w:rsid w:val="00EE79A5"/>
    <w:rsid w:val="00EE7E35"/>
    <w:rsid w:val="00EF0108"/>
    <w:rsid w:val="00EF03D5"/>
    <w:rsid w:val="00EF0BA4"/>
    <w:rsid w:val="00EF1CBA"/>
    <w:rsid w:val="00EF299E"/>
    <w:rsid w:val="00EF2F7A"/>
    <w:rsid w:val="00EF382A"/>
    <w:rsid w:val="00EF3A0D"/>
    <w:rsid w:val="00EF50CD"/>
    <w:rsid w:val="00EF6799"/>
    <w:rsid w:val="00EF77C4"/>
    <w:rsid w:val="00EF7CBE"/>
    <w:rsid w:val="00F0084D"/>
    <w:rsid w:val="00F01768"/>
    <w:rsid w:val="00F02446"/>
    <w:rsid w:val="00F0413A"/>
    <w:rsid w:val="00F04E58"/>
    <w:rsid w:val="00F05B60"/>
    <w:rsid w:val="00F05C11"/>
    <w:rsid w:val="00F05DC2"/>
    <w:rsid w:val="00F05F46"/>
    <w:rsid w:val="00F060C9"/>
    <w:rsid w:val="00F066CB"/>
    <w:rsid w:val="00F066EC"/>
    <w:rsid w:val="00F066ED"/>
    <w:rsid w:val="00F07252"/>
    <w:rsid w:val="00F073F3"/>
    <w:rsid w:val="00F07444"/>
    <w:rsid w:val="00F076DB"/>
    <w:rsid w:val="00F1061B"/>
    <w:rsid w:val="00F10CE8"/>
    <w:rsid w:val="00F111F9"/>
    <w:rsid w:val="00F1156B"/>
    <w:rsid w:val="00F11AA6"/>
    <w:rsid w:val="00F1312B"/>
    <w:rsid w:val="00F131BE"/>
    <w:rsid w:val="00F1367A"/>
    <w:rsid w:val="00F13F59"/>
    <w:rsid w:val="00F149D6"/>
    <w:rsid w:val="00F14AD6"/>
    <w:rsid w:val="00F1504D"/>
    <w:rsid w:val="00F1780F"/>
    <w:rsid w:val="00F17ACC"/>
    <w:rsid w:val="00F17EF8"/>
    <w:rsid w:val="00F20599"/>
    <w:rsid w:val="00F20A37"/>
    <w:rsid w:val="00F20FB8"/>
    <w:rsid w:val="00F21923"/>
    <w:rsid w:val="00F22B6E"/>
    <w:rsid w:val="00F22CA9"/>
    <w:rsid w:val="00F24A8B"/>
    <w:rsid w:val="00F2527C"/>
    <w:rsid w:val="00F25F7E"/>
    <w:rsid w:val="00F269D0"/>
    <w:rsid w:val="00F26EA8"/>
    <w:rsid w:val="00F30276"/>
    <w:rsid w:val="00F3063F"/>
    <w:rsid w:val="00F311B4"/>
    <w:rsid w:val="00F31DE9"/>
    <w:rsid w:val="00F31E70"/>
    <w:rsid w:val="00F3270F"/>
    <w:rsid w:val="00F3276F"/>
    <w:rsid w:val="00F33281"/>
    <w:rsid w:val="00F33B7E"/>
    <w:rsid w:val="00F340B3"/>
    <w:rsid w:val="00F34E68"/>
    <w:rsid w:val="00F34F14"/>
    <w:rsid w:val="00F35A50"/>
    <w:rsid w:val="00F35D20"/>
    <w:rsid w:val="00F36710"/>
    <w:rsid w:val="00F36C7B"/>
    <w:rsid w:val="00F37BE6"/>
    <w:rsid w:val="00F37D6D"/>
    <w:rsid w:val="00F37F96"/>
    <w:rsid w:val="00F41616"/>
    <w:rsid w:val="00F41860"/>
    <w:rsid w:val="00F41C62"/>
    <w:rsid w:val="00F41F02"/>
    <w:rsid w:val="00F428DD"/>
    <w:rsid w:val="00F43708"/>
    <w:rsid w:val="00F46547"/>
    <w:rsid w:val="00F475F2"/>
    <w:rsid w:val="00F47F22"/>
    <w:rsid w:val="00F52781"/>
    <w:rsid w:val="00F52B0D"/>
    <w:rsid w:val="00F5307A"/>
    <w:rsid w:val="00F53160"/>
    <w:rsid w:val="00F53BDD"/>
    <w:rsid w:val="00F55A4A"/>
    <w:rsid w:val="00F564B7"/>
    <w:rsid w:val="00F57876"/>
    <w:rsid w:val="00F57957"/>
    <w:rsid w:val="00F57FB2"/>
    <w:rsid w:val="00F6010E"/>
    <w:rsid w:val="00F60A3A"/>
    <w:rsid w:val="00F6175A"/>
    <w:rsid w:val="00F62982"/>
    <w:rsid w:val="00F62A9A"/>
    <w:rsid w:val="00F63017"/>
    <w:rsid w:val="00F636E4"/>
    <w:rsid w:val="00F63E2C"/>
    <w:rsid w:val="00F65A69"/>
    <w:rsid w:val="00F6628A"/>
    <w:rsid w:val="00F670D6"/>
    <w:rsid w:val="00F67510"/>
    <w:rsid w:val="00F67A9C"/>
    <w:rsid w:val="00F67E3F"/>
    <w:rsid w:val="00F704B1"/>
    <w:rsid w:val="00F70BF4"/>
    <w:rsid w:val="00F71174"/>
    <w:rsid w:val="00F713C6"/>
    <w:rsid w:val="00F722D8"/>
    <w:rsid w:val="00F7281B"/>
    <w:rsid w:val="00F72B83"/>
    <w:rsid w:val="00F72CEB"/>
    <w:rsid w:val="00F72F85"/>
    <w:rsid w:val="00F72FA5"/>
    <w:rsid w:val="00F738EB"/>
    <w:rsid w:val="00F73BCE"/>
    <w:rsid w:val="00F75262"/>
    <w:rsid w:val="00F7638E"/>
    <w:rsid w:val="00F76919"/>
    <w:rsid w:val="00F77171"/>
    <w:rsid w:val="00F77BD1"/>
    <w:rsid w:val="00F816AC"/>
    <w:rsid w:val="00F81DC3"/>
    <w:rsid w:val="00F81F81"/>
    <w:rsid w:val="00F826E7"/>
    <w:rsid w:val="00F82AF9"/>
    <w:rsid w:val="00F82BFF"/>
    <w:rsid w:val="00F84210"/>
    <w:rsid w:val="00F84C3B"/>
    <w:rsid w:val="00F850F7"/>
    <w:rsid w:val="00F855D3"/>
    <w:rsid w:val="00F8613F"/>
    <w:rsid w:val="00F8652E"/>
    <w:rsid w:val="00F86A43"/>
    <w:rsid w:val="00F90DE2"/>
    <w:rsid w:val="00F9215B"/>
    <w:rsid w:val="00F92449"/>
    <w:rsid w:val="00F95535"/>
    <w:rsid w:val="00F96DEA"/>
    <w:rsid w:val="00F97C57"/>
    <w:rsid w:val="00F97D40"/>
    <w:rsid w:val="00F97EBD"/>
    <w:rsid w:val="00FA1451"/>
    <w:rsid w:val="00FA14AA"/>
    <w:rsid w:val="00FA4B6E"/>
    <w:rsid w:val="00FA51ED"/>
    <w:rsid w:val="00FA59D9"/>
    <w:rsid w:val="00FA5BAE"/>
    <w:rsid w:val="00FA6692"/>
    <w:rsid w:val="00FA6C73"/>
    <w:rsid w:val="00FA750A"/>
    <w:rsid w:val="00FA7B8A"/>
    <w:rsid w:val="00FA7E96"/>
    <w:rsid w:val="00FB05EA"/>
    <w:rsid w:val="00FB0A34"/>
    <w:rsid w:val="00FB0EA0"/>
    <w:rsid w:val="00FB137A"/>
    <w:rsid w:val="00FB1A9D"/>
    <w:rsid w:val="00FB255B"/>
    <w:rsid w:val="00FB2D44"/>
    <w:rsid w:val="00FB3425"/>
    <w:rsid w:val="00FB3684"/>
    <w:rsid w:val="00FB389F"/>
    <w:rsid w:val="00FB3D41"/>
    <w:rsid w:val="00FB3E1F"/>
    <w:rsid w:val="00FB3E32"/>
    <w:rsid w:val="00FB4952"/>
    <w:rsid w:val="00FB4D79"/>
    <w:rsid w:val="00FB5BC7"/>
    <w:rsid w:val="00FB635D"/>
    <w:rsid w:val="00FC1340"/>
    <w:rsid w:val="00FC2AEB"/>
    <w:rsid w:val="00FC3325"/>
    <w:rsid w:val="00FC3881"/>
    <w:rsid w:val="00FC46A0"/>
    <w:rsid w:val="00FC5B86"/>
    <w:rsid w:val="00FC6470"/>
    <w:rsid w:val="00FC6C6B"/>
    <w:rsid w:val="00FC6EC2"/>
    <w:rsid w:val="00FC7547"/>
    <w:rsid w:val="00FD04B7"/>
    <w:rsid w:val="00FD20CF"/>
    <w:rsid w:val="00FD2FF3"/>
    <w:rsid w:val="00FD3747"/>
    <w:rsid w:val="00FD3D9A"/>
    <w:rsid w:val="00FD3E29"/>
    <w:rsid w:val="00FD69FB"/>
    <w:rsid w:val="00FE1B99"/>
    <w:rsid w:val="00FE355C"/>
    <w:rsid w:val="00FE5723"/>
    <w:rsid w:val="00FF0EFA"/>
    <w:rsid w:val="00FF32A5"/>
    <w:rsid w:val="00FF351D"/>
    <w:rsid w:val="00FF36E1"/>
    <w:rsid w:val="00FF3802"/>
    <w:rsid w:val="00FF4611"/>
    <w:rsid w:val="00FF48A2"/>
    <w:rsid w:val="00FF49BF"/>
    <w:rsid w:val="00FF4E5A"/>
    <w:rsid w:val="00FF5992"/>
    <w:rsid w:val="00FF5C89"/>
    <w:rsid w:val="00FF654D"/>
    <w:rsid w:val="00FF720B"/>
    <w:rsid w:val="00FF7C42"/>
    <w:rsid w:val="00FF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6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3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4" w:unhideWhenUsed="1"/>
    <w:lsdException w:name="List Bullet" w:semiHidden="1" w:unhideWhenUsed="1" w:qFormat="1"/>
    <w:lsdException w:name="List Number" w:semiHidden="1" w:unhideWhenUsed="1" w:qFormat="1"/>
    <w:lsdException w:name="List 2" w:semiHidden="1" w:uiPriority="14" w:unhideWhenUsed="1"/>
    <w:lsdException w:name="List 3" w:semiHidden="1" w:uiPriority="14" w:unhideWhenUsed="1"/>
    <w:lsdException w:name="List 4" w:semiHidden="1" w:uiPriority="14" w:unhideWhenUsed="1"/>
    <w:lsdException w:name="List 5" w:semiHidden="1" w:uiPriority="14" w:unhideWhenUsed="1"/>
    <w:lsdException w:name="List Bullet 2" w:semiHidden="1" w:unhideWhenUsed="1"/>
    <w:lsdException w:name="List Bullet 3" w:semiHidden="1" w:unhideWhenUsed="1"/>
    <w:lsdException w:name="List Bullet 4" w:semiHidden="1" w:uiPriority="14" w:unhideWhenUsed="1"/>
    <w:lsdException w:name="List Bullet 5" w:semiHidden="1" w:uiPriority="14" w:unhideWhenUsed="1"/>
    <w:lsdException w:name="List Number 2" w:uiPriority="14"/>
    <w:lsdException w:name="List Number 3" w:uiPriority="14"/>
    <w:lsdException w:name="List Number 4" w:semiHidden="1" w:uiPriority="14" w:unhideWhenUsed="1"/>
    <w:lsdException w:name="List Number 5" w:semiHidden="1" w:uiPriority="1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lsdException w:name="List Continue 2" w:semiHidden="1" w:uiPriority="14" w:unhideWhenUsed="1"/>
    <w:lsdException w:name="List Continue 3" w:semiHidden="1" w:uiPriority="14" w:unhideWhenUsed="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4"/>
    <w:qFormat/>
    <w:rsid w:val="00E30C88"/>
    <w:pPr>
      <w:spacing w:before="120" w:after="120"/>
      <w:ind w:left="1267" w:firstLine="144"/>
    </w:pPr>
    <w:rPr>
      <w:color w:val="000000"/>
      <w:sz w:val="21"/>
      <w:szCs w:val="21"/>
      <w:lang w:val="en-GB"/>
    </w:rPr>
  </w:style>
  <w:style w:type="paragraph" w:styleId="Heading1">
    <w:name w:val="heading 1"/>
    <w:basedOn w:val="Normal"/>
    <w:next w:val="BodyText"/>
    <w:link w:val="Heading1Char"/>
    <w:uiPriority w:val="9"/>
    <w:qFormat/>
    <w:rsid w:val="00470945"/>
    <w:pPr>
      <w:keepNext/>
      <w:keepLines/>
      <w:spacing w:line="400" w:lineRule="exact"/>
      <w:outlineLvl w:val="0"/>
    </w:pPr>
    <w:rPr>
      <w:rFonts w:eastAsia="Times New Roman"/>
      <w:bCs/>
      <w:color w:val="00457C"/>
      <w:sz w:val="40"/>
      <w:szCs w:val="28"/>
    </w:rPr>
  </w:style>
  <w:style w:type="paragraph" w:styleId="Heading2">
    <w:name w:val="heading 2"/>
    <w:basedOn w:val="Normal"/>
    <w:next w:val="BodyText"/>
    <w:link w:val="Heading2Char"/>
    <w:uiPriority w:val="9"/>
    <w:qFormat/>
    <w:rsid w:val="00470945"/>
    <w:pPr>
      <w:keepNext/>
      <w:keepLines/>
      <w:spacing w:after="60" w:line="360" w:lineRule="exact"/>
      <w:outlineLvl w:val="1"/>
    </w:pPr>
    <w:rPr>
      <w:rFonts w:eastAsia="Times New Roman"/>
      <w:bCs/>
      <w:color w:val="00A5D9"/>
      <w:sz w:val="36"/>
      <w:szCs w:val="26"/>
    </w:rPr>
  </w:style>
  <w:style w:type="paragraph" w:styleId="Heading3">
    <w:name w:val="heading 3"/>
    <w:basedOn w:val="Normal"/>
    <w:next w:val="BodyText"/>
    <w:link w:val="Heading3Char"/>
    <w:uiPriority w:val="9"/>
    <w:qFormat/>
    <w:rsid w:val="00470945"/>
    <w:pPr>
      <w:keepNext/>
      <w:keepLines/>
      <w:spacing w:after="60" w:line="280" w:lineRule="exact"/>
      <w:outlineLvl w:val="2"/>
    </w:pPr>
    <w:rPr>
      <w:rFonts w:eastAsia="Times New Roman"/>
      <w:bCs/>
      <w:color w:val="00457C"/>
      <w:sz w:val="28"/>
    </w:rPr>
  </w:style>
  <w:style w:type="paragraph" w:styleId="Heading4">
    <w:name w:val="heading 4"/>
    <w:basedOn w:val="Normal"/>
    <w:next w:val="BodyText"/>
    <w:link w:val="Heading4Char"/>
    <w:uiPriority w:val="9"/>
    <w:unhideWhenUsed/>
    <w:qFormat/>
    <w:rsid w:val="000D7DAE"/>
    <w:pPr>
      <w:keepNext/>
      <w:keepLines/>
      <w:spacing w:after="60" w:line="240" w:lineRule="exact"/>
      <w:outlineLvl w:val="3"/>
    </w:pPr>
    <w:rPr>
      <w:rFonts w:eastAsia="Times New Roman"/>
      <w:bCs/>
      <w:iCs/>
      <w:color w:val="00A5D9"/>
      <w:sz w:val="24"/>
    </w:rPr>
  </w:style>
  <w:style w:type="paragraph" w:styleId="Heading5">
    <w:name w:val="heading 5"/>
    <w:basedOn w:val="Normal"/>
    <w:next w:val="BodyText"/>
    <w:link w:val="Heading5Char"/>
    <w:uiPriority w:val="9"/>
    <w:semiHidden/>
    <w:unhideWhenUsed/>
    <w:rsid w:val="00E50560"/>
    <w:pPr>
      <w:keepNext/>
      <w:keepLines/>
      <w:spacing w:after="60" w:line="210" w:lineRule="exact"/>
      <w:outlineLvl w:val="4"/>
    </w:pPr>
    <w:rPr>
      <w:rFonts w:eastAsia="Times New Roman"/>
      <w:color w:val="00457C"/>
    </w:rPr>
  </w:style>
  <w:style w:type="paragraph" w:styleId="Heading6">
    <w:name w:val="heading 6"/>
    <w:basedOn w:val="Normal"/>
    <w:next w:val="BodyText"/>
    <w:link w:val="Heading6Char"/>
    <w:uiPriority w:val="9"/>
    <w:semiHidden/>
    <w:unhideWhenUsed/>
    <w:rsid w:val="002C1E97"/>
    <w:pPr>
      <w:keepNext/>
      <w:keepLines/>
      <w:spacing w:after="60"/>
      <w:outlineLvl w:val="5"/>
    </w:pPr>
    <w:rPr>
      <w:rFonts w:eastAsia="Times New Roman"/>
      <w:iCs/>
    </w:rPr>
  </w:style>
  <w:style w:type="paragraph" w:styleId="Heading7">
    <w:name w:val="heading 7"/>
    <w:basedOn w:val="Normal"/>
    <w:next w:val="BodyText"/>
    <w:link w:val="Heading7Char"/>
    <w:uiPriority w:val="9"/>
    <w:semiHidden/>
    <w:unhideWhenUsed/>
    <w:rsid w:val="002C1E97"/>
    <w:pPr>
      <w:keepNext/>
      <w:keepLines/>
      <w:spacing w:after="60"/>
      <w:outlineLvl w:val="6"/>
    </w:pPr>
    <w:rPr>
      <w:rFonts w:eastAsia="Times New Roman"/>
      <w:iCs/>
    </w:rPr>
  </w:style>
  <w:style w:type="paragraph" w:styleId="Heading8">
    <w:name w:val="heading 8"/>
    <w:basedOn w:val="Normal"/>
    <w:next w:val="BodyText"/>
    <w:link w:val="Heading8Char"/>
    <w:uiPriority w:val="9"/>
    <w:semiHidden/>
    <w:unhideWhenUsed/>
    <w:qFormat/>
    <w:rsid w:val="002C1E97"/>
    <w:pPr>
      <w:keepNext/>
      <w:keepLines/>
      <w:spacing w:after="60"/>
      <w:outlineLvl w:val="7"/>
    </w:pPr>
    <w:rPr>
      <w:rFonts w:eastAsia="Times New Roman"/>
      <w:szCs w:val="20"/>
    </w:rPr>
  </w:style>
  <w:style w:type="paragraph" w:styleId="Heading9">
    <w:name w:val="heading 9"/>
    <w:basedOn w:val="Normal"/>
    <w:next w:val="BodyText"/>
    <w:link w:val="Heading9Char"/>
    <w:uiPriority w:val="9"/>
    <w:semiHidden/>
    <w:unhideWhenUsed/>
    <w:qFormat/>
    <w:rsid w:val="002C1E97"/>
    <w:pPr>
      <w:keepNext/>
      <w:keepLines/>
      <w:spacing w:after="6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C1E97"/>
  </w:style>
  <w:style w:type="character" w:customStyle="1" w:styleId="BodyTextChar">
    <w:name w:val="Body Text Char"/>
    <w:basedOn w:val="DefaultParagraphFont"/>
    <w:link w:val="BodyText"/>
    <w:rsid w:val="00B758C1"/>
  </w:style>
  <w:style w:type="character" w:customStyle="1" w:styleId="Heading1Char">
    <w:name w:val="Heading 1 Char"/>
    <w:link w:val="Heading1"/>
    <w:uiPriority w:val="9"/>
    <w:rsid w:val="00470945"/>
    <w:rPr>
      <w:rFonts w:ascii="Arial" w:eastAsia="Times New Roman" w:hAnsi="Arial" w:cs="Times New Roman"/>
      <w:bCs/>
      <w:color w:val="00457C"/>
      <w:sz w:val="40"/>
      <w:szCs w:val="28"/>
    </w:rPr>
  </w:style>
  <w:style w:type="paragraph" w:styleId="TOCHeading">
    <w:name w:val="TOC Heading"/>
    <w:basedOn w:val="Heading1"/>
    <w:next w:val="BodyText"/>
    <w:uiPriority w:val="39"/>
    <w:semiHidden/>
    <w:unhideWhenUsed/>
    <w:qFormat/>
    <w:rsid w:val="00DD303C"/>
    <w:pPr>
      <w:spacing w:before="480" w:after="0" w:line="276" w:lineRule="auto"/>
      <w:outlineLvl w:val="9"/>
    </w:pPr>
  </w:style>
  <w:style w:type="character" w:customStyle="1" w:styleId="Heading2Char">
    <w:name w:val="Heading 2 Char"/>
    <w:link w:val="Heading2"/>
    <w:uiPriority w:val="9"/>
    <w:rsid w:val="00470945"/>
    <w:rPr>
      <w:rFonts w:ascii="Arial" w:eastAsia="Times New Roman" w:hAnsi="Arial" w:cs="Times New Roman"/>
      <w:bCs/>
      <w:color w:val="00A5D9"/>
      <w:sz w:val="36"/>
      <w:szCs w:val="26"/>
    </w:rPr>
  </w:style>
  <w:style w:type="character" w:customStyle="1" w:styleId="Heading3Char">
    <w:name w:val="Heading 3 Char"/>
    <w:link w:val="Heading3"/>
    <w:uiPriority w:val="9"/>
    <w:rsid w:val="00470945"/>
    <w:rPr>
      <w:rFonts w:ascii="Arial" w:eastAsia="Times New Roman" w:hAnsi="Arial" w:cs="Times New Roman"/>
      <w:bCs/>
      <w:color w:val="00457C"/>
      <w:sz w:val="28"/>
    </w:rPr>
  </w:style>
  <w:style w:type="character" w:customStyle="1" w:styleId="Heading4Char">
    <w:name w:val="Heading 4 Char"/>
    <w:link w:val="Heading4"/>
    <w:uiPriority w:val="9"/>
    <w:rsid w:val="000D7DAE"/>
    <w:rPr>
      <w:rFonts w:ascii="Arial" w:eastAsia="Times New Roman" w:hAnsi="Arial" w:cs="Times New Roman"/>
      <w:bCs/>
      <w:iCs/>
      <w:color w:val="00A5D9"/>
      <w:sz w:val="24"/>
    </w:rPr>
  </w:style>
  <w:style w:type="character" w:customStyle="1" w:styleId="Heading5Char">
    <w:name w:val="Heading 5 Char"/>
    <w:link w:val="Heading5"/>
    <w:uiPriority w:val="9"/>
    <w:semiHidden/>
    <w:rsid w:val="002649B9"/>
    <w:rPr>
      <w:rFonts w:ascii="Arial" w:eastAsia="Times New Roman" w:hAnsi="Arial" w:cs="Times New Roman"/>
      <w:color w:val="00457C"/>
    </w:rPr>
  </w:style>
  <w:style w:type="character" w:customStyle="1" w:styleId="Heading6Char">
    <w:name w:val="Heading 6 Char"/>
    <w:link w:val="Heading6"/>
    <w:uiPriority w:val="9"/>
    <w:semiHidden/>
    <w:rsid w:val="002649B9"/>
    <w:rPr>
      <w:rFonts w:ascii="Arial" w:eastAsia="Times New Roman" w:hAnsi="Arial" w:cs="Times New Roman"/>
      <w:iCs/>
    </w:rPr>
  </w:style>
  <w:style w:type="character" w:customStyle="1" w:styleId="Heading7Char">
    <w:name w:val="Heading 7 Char"/>
    <w:link w:val="Heading7"/>
    <w:uiPriority w:val="9"/>
    <w:semiHidden/>
    <w:rsid w:val="002649B9"/>
    <w:rPr>
      <w:rFonts w:ascii="Arial" w:eastAsia="Times New Roman" w:hAnsi="Arial" w:cs="Times New Roman"/>
      <w:iCs/>
    </w:rPr>
  </w:style>
  <w:style w:type="character" w:customStyle="1" w:styleId="Heading8Char">
    <w:name w:val="Heading 8 Char"/>
    <w:link w:val="Heading8"/>
    <w:uiPriority w:val="9"/>
    <w:semiHidden/>
    <w:rsid w:val="002C1E97"/>
    <w:rPr>
      <w:rFonts w:ascii="Arial" w:eastAsia="Times New Roman" w:hAnsi="Arial" w:cs="Times New Roman"/>
      <w:szCs w:val="20"/>
    </w:rPr>
  </w:style>
  <w:style w:type="character" w:customStyle="1" w:styleId="Heading9Char">
    <w:name w:val="Heading 9 Char"/>
    <w:link w:val="Heading9"/>
    <w:uiPriority w:val="9"/>
    <w:semiHidden/>
    <w:rsid w:val="002C1E97"/>
    <w:rPr>
      <w:rFonts w:ascii="Arial" w:eastAsia="Times New Roman" w:hAnsi="Arial" w:cs="Times New Roman"/>
      <w:iCs/>
      <w:szCs w:val="20"/>
    </w:rPr>
  </w:style>
  <w:style w:type="paragraph" w:styleId="Title">
    <w:name w:val="Title"/>
    <w:basedOn w:val="Normal"/>
    <w:next w:val="Subtitle"/>
    <w:link w:val="TitleChar"/>
    <w:uiPriority w:val="10"/>
    <w:qFormat/>
    <w:rsid w:val="00036AF8"/>
    <w:pPr>
      <w:pageBreakBefore/>
    </w:pPr>
    <w:rPr>
      <w:rFonts w:eastAsia="Times New Roman"/>
      <w:color w:val="00457C"/>
      <w:spacing w:val="5"/>
      <w:kern w:val="28"/>
      <w:sz w:val="72"/>
      <w:szCs w:val="52"/>
    </w:rPr>
  </w:style>
  <w:style w:type="character" w:customStyle="1" w:styleId="TitleChar">
    <w:name w:val="Title Char"/>
    <w:link w:val="Title"/>
    <w:uiPriority w:val="10"/>
    <w:rsid w:val="00036AF8"/>
    <w:rPr>
      <w:rFonts w:ascii="Arial" w:eastAsia="Times New Roman" w:hAnsi="Arial" w:cs="Times New Roman"/>
      <w:color w:val="00457C"/>
      <w:spacing w:val="5"/>
      <w:kern w:val="28"/>
      <w:sz w:val="72"/>
      <w:szCs w:val="52"/>
    </w:rPr>
  </w:style>
  <w:style w:type="paragraph" w:styleId="Subtitle">
    <w:name w:val="Subtitle"/>
    <w:basedOn w:val="Normal"/>
    <w:next w:val="BodyText"/>
    <w:link w:val="SubtitleChar"/>
    <w:uiPriority w:val="11"/>
    <w:qFormat/>
    <w:rsid w:val="00036AF8"/>
    <w:pPr>
      <w:numPr>
        <w:ilvl w:val="1"/>
      </w:numPr>
      <w:ind w:left="-360" w:firstLine="144"/>
    </w:pPr>
    <w:rPr>
      <w:rFonts w:eastAsia="Times New Roman"/>
      <w:iCs/>
      <w:color w:val="00A5D9"/>
      <w:sz w:val="36"/>
      <w:szCs w:val="24"/>
    </w:rPr>
  </w:style>
  <w:style w:type="character" w:customStyle="1" w:styleId="SubtitleChar">
    <w:name w:val="Subtitle Char"/>
    <w:link w:val="Subtitle"/>
    <w:uiPriority w:val="11"/>
    <w:rsid w:val="00036AF8"/>
    <w:rPr>
      <w:rFonts w:ascii="Arial" w:eastAsia="Times New Roman" w:hAnsi="Arial" w:cs="Times New Roman"/>
      <w:iCs/>
      <w:color w:val="00A5D9"/>
      <w:sz w:val="36"/>
      <w:szCs w:val="24"/>
    </w:rPr>
  </w:style>
  <w:style w:type="paragraph" w:styleId="Caption">
    <w:name w:val="caption"/>
    <w:basedOn w:val="Normal"/>
    <w:next w:val="Normal"/>
    <w:uiPriority w:val="35"/>
    <w:semiHidden/>
    <w:unhideWhenUsed/>
    <w:qFormat/>
    <w:rsid w:val="00756FEA"/>
    <w:pPr>
      <w:spacing w:after="0"/>
    </w:pPr>
    <w:rPr>
      <w:b/>
      <w:bCs/>
      <w:sz w:val="18"/>
      <w:szCs w:val="18"/>
    </w:rPr>
  </w:style>
  <w:style w:type="paragraph" w:styleId="BlockText">
    <w:name w:val="Block Text"/>
    <w:basedOn w:val="Normal"/>
    <w:uiPriority w:val="99"/>
    <w:semiHidden/>
    <w:unhideWhenUsed/>
    <w:rsid w:val="00756FEA"/>
    <w:pPr>
      <w:pBdr>
        <w:top w:val="single" w:sz="2" w:space="10" w:color="auto"/>
        <w:left w:val="single" w:sz="2" w:space="10" w:color="auto"/>
        <w:bottom w:val="single" w:sz="2" w:space="10" w:color="auto"/>
        <w:right w:val="single" w:sz="2" w:space="10" w:color="auto"/>
      </w:pBdr>
      <w:ind w:left="1152" w:right="1152"/>
    </w:pPr>
    <w:rPr>
      <w:rFonts w:eastAsia="Times New Roman"/>
      <w:i/>
      <w:iCs/>
      <w:sz w:val="22"/>
      <w:szCs w:val="22"/>
    </w:rPr>
  </w:style>
  <w:style w:type="character" w:styleId="IntenseEmphasis">
    <w:name w:val="Intense Emphasis"/>
    <w:uiPriority w:val="21"/>
    <w:qFormat/>
    <w:rsid w:val="00756FEA"/>
    <w:rPr>
      <w:b/>
      <w:bCs/>
      <w:i/>
      <w:iCs/>
      <w:color w:val="auto"/>
      <w:u w:val="none"/>
    </w:rPr>
  </w:style>
  <w:style w:type="paragraph" w:styleId="IntenseQuote">
    <w:name w:val="Intense Quote"/>
    <w:basedOn w:val="Normal"/>
    <w:next w:val="Normal"/>
    <w:link w:val="IntenseQuoteChar"/>
    <w:uiPriority w:val="30"/>
    <w:semiHidden/>
    <w:unhideWhenUsed/>
    <w:qFormat/>
    <w:rsid w:val="00756FEA"/>
    <w:pPr>
      <w:pBdr>
        <w:bottom w:val="single" w:sz="4" w:space="4" w:color="auto"/>
      </w:pBdr>
      <w:ind w:left="936" w:right="936"/>
    </w:pPr>
    <w:rPr>
      <w:b/>
      <w:bCs/>
      <w:i/>
      <w:iCs/>
      <w:sz w:val="22"/>
      <w:szCs w:val="22"/>
    </w:rPr>
  </w:style>
  <w:style w:type="character" w:customStyle="1" w:styleId="IntenseQuoteChar">
    <w:name w:val="Intense Quote Char"/>
    <w:link w:val="IntenseQuote"/>
    <w:uiPriority w:val="30"/>
    <w:semiHidden/>
    <w:rsid w:val="00DD303C"/>
    <w:rPr>
      <w:b/>
      <w:bCs/>
      <w:i/>
      <w:iCs/>
      <w:sz w:val="22"/>
      <w:szCs w:val="22"/>
    </w:rPr>
  </w:style>
  <w:style w:type="character" w:styleId="IntenseReference">
    <w:name w:val="Intense Reference"/>
    <w:uiPriority w:val="32"/>
    <w:semiHidden/>
    <w:unhideWhenUsed/>
    <w:qFormat/>
    <w:rsid w:val="00756FEA"/>
    <w:rPr>
      <w:b/>
      <w:bCs/>
      <w:i w:val="0"/>
      <w:smallCaps/>
      <w:color w:val="auto"/>
      <w:spacing w:val="5"/>
      <w:u w:val="none"/>
    </w:rPr>
  </w:style>
  <w:style w:type="character" w:styleId="SubtleEmphasis">
    <w:name w:val="Subtle Emphasis"/>
    <w:uiPriority w:val="19"/>
    <w:semiHidden/>
    <w:unhideWhenUsed/>
    <w:qFormat/>
    <w:rsid w:val="00756FEA"/>
    <w:rPr>
      <w:b w:val="0"/>
      <w:i/>
      <w:iCs/>
      <w:color w:val="auto"/>
      <w:u w:val="none"/>
    </w:rPr>
  </w:style>
  <w:style w:type="character" w:styleId="SubtleReference">
    <w:name w:val="Subtle Reference"/>
    <w:uiPriority w:val="31"/>
    <w:semiHidden/>
    <w:unhideWhenUsed/>
    <w:qFormat/>
    <w:rsid w:val="00756FEA"/>
    <w:rPr>
      <w:b w:val="0"/>
      <w:i w:val="0"/>
      <w:smallCaps/>
      <w:color w:val="auto"/>
      <w:u w:val="single"/>
    </w:rPr>
  </w:style>
  <w:style w:type="paragraph" w:styleId="ListBullet">
    <w:name w:val="List Bullet"/>
    <w:basedOn w:val="Normal"/>
    <w:uiPriority w:val="14"/>
    <w:qFormat/>
    <w:rsid w:val="00ED73E5"/>
    <w:pPr>
      <w:numPr>
        <w:numId w:val="1"/>
      </w:numPr>
    </w:pPr>
  </w:style>
  <w:style w:type="paragraph" w:styleId="ListBullet2">
    <w:name w:val="List Bullet 2"/>
    <w:basedOn w:val="Normal"/>
    <w:uiPriority w:val="14"/>
    <w:rsid w:val="00ED73E5"/>
    <w:pPr>
      <w:numPr>
        <w:ilvl w:val="1"/>
        <w:numId w:val="1"/>
      </w:numPr>
    </w:pPr>
  </w:style>
  <w:style w:type="paragraph" w:styleId="ListBullet3">
    <w:name w:val="List Bullet 3"/>
    <w:basedOn w:val="Normal"/>
    <w:uiPriority w:val="14"/>
    <w:rsid w:val="00ED73E5"/>
    <w:pPr>
      <w:numPr>
        <w:ilvl w:val="2"/>
        <w:numId w:val="1"/>
      </w:numPr>
    </w:pPr>
  </w:style>
  <w:style w:type="table" w:styleId="TableGrid">
    <w:name w:val="Table Grid"/>
    <w:basedOn w:val="TableNormal"/>
    <w:uiPriority w:val="59"/>
    <w:rsid w:val="00B635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B758C1"/>
    <w:rPr>
      <w:b/>
      <w:bCs/>
    </w:rPr>
  </w:style>
  <w:style w:type="paragraph" w:styleId="ListNumber">
    <w:name w:val="List Number"/>
    <w:basedOn w:val="Normal"/>
    <w:uiPriority w:val="14"/>
    <w:qFormat/>
    <w:rsid w:val="00ED73E5"/>
    <w:pPr>
      <w:numPr>
        <w:numId w:val="2"/>
      </w:numPr>
    </w:pPr>
  </w:style>
  <w:style w:type="paragraph" w:customStyle="1" w:styleId="BodySingle">
    <w:name w:val="Body Single"/>
    <w:basedOn w:val="BodyText"/>
    <w:link w:val="BodySingleChar"/>
    <w:uiPriority w:val="1"/>
    <w:qFormat/>
    <w:rsid w:val="00B758C1"/>
    <w:pPr>
      <w:spacing w:after="0"/>
    </w:pPr>
  </w:style>
  <w:style w:type="character" w:customStyle="1" w:styleId="BodySingleChar">
    <w:name w:val="Body Single Char"/>
    <w:basedOn w:val="BodyTextChar"/>
    <w:link w:val="BodySingle"/>
    <w:uiPriority w:val="1"/>
    <w:rsid w:val="00B758C1"/>
  </w:style>
  <w:style w:type="paragraph" w:styleId="ListParagraph">
    <w:name w:val="List Paragraph"/>
    <w:basedOn w:val="Normal"/>
    <w:uiPriority w:val="34"/>
    <w:unhideWhenUsed/>
    <w:qFormat/>
    <w:rsid w:val="0029269A"/>
    <w:pPr>
      <w:ind w:left="720"/>
      <w:contextualSpacing/>
    </w:pPr>
  </w:style>
  <w:style w:type="paragraph" w:styleId="Header">
    <w:name w:val="header"/>
    <w:basedOn w:val="Normal"/>
    <w:link w:val="HeaderChar"/>
    <w:uiPriority w:val="99"/>
    <w:unhideWhenUsed/>
    <w:rsid w:val="00436A45"/>
    <w:pPr>
      <w:tabs>
        <w:tab w:val="center" w:pos="4513"/>
        <w:tab w:val="right" w:pos="9026"/>
      </w:tabs>
      <w:spacing w:after="0"/>
    </w:pPr>
  </w:style>
  <w:style w:type="character" w:customStyle="1" w:styleId="HeaderChar">
    <w:name w:val="Header Char"/>
    <w:basedOn w:val="DefaultParagraphFont"/>
    <w:link w:val="Header"/>
    <w:uiPriority w:val="99"/>
    <w:rsid w:val="00436A45"/>
  </w:style>
  <w:style w:type="paragraph" w:styleId="Footer">
    <w:name w:val="footer"/>
    <w:basedOn w:val="Normal"/>
    <w:link w:val="FooterChar"/>
    <w:uiPriority w:val="99"/>
    <w:unhideWhenUsed/>
    <w:rsid w:val="00436A45"/>
    <w:pPr>
      <w:tabs>
        <w:tab w:val="center" w:pos="4513"/>
        <w:tab w:val="right" w:pos="9026"/>
      </w:tabs>
      <w:spacing w:after="0"/>
    </w:pPr>
  </w:style>
  <w:style w:type="character" w:customStyle="1" w:styleId="FooterChar">
    <w:name w:val="Footer Char"/>
    <w:basedOn w:val="DefaultParagraphFont"/>
    <w:link w:val="Footer"/>
    <w:uiPriority w:val="99"/>
    <w:rsid w:val="00436A45"/>
  </w:style>
  <w:style w:type="table" w:styleId="LightShading-Accent2">
    <w:name w:val="Light Shading Accent 2"/>
    <w:basedOn w:val="TableNormal"/>
    <w:uiPriority w:val="60"/>
    <w:rsid w:val="000D7DAE"/>
    <w:rPr>
      <w:color w:val="2481A8"/>
    </w:rPr>
    <w:tblPr>
      <w:tblStyleRowBandSize w:val="1"/>
      <w:tblStyleColBandSize w:val="1"/>
      <w:tblBorders>
        <w:top w:val="single" w:sz="8" w:space="0" w:color="3DA8D5"/>
        <w:bottom w:val="single" w:sz="8" w:space="0" w:color="3DA8D5"/>
      </w:tblBorders>
    </w:tblPr>
    <w:tblStylePr w:type="firstRow">
      <w:pPr>
        <w:spacing w:before="0" w:after="0" w:line="240" w:lineRule="auto"/>
      </w:pPr>
      <w:rPr>
        <w:b/>
        <w:bCs/>
      </w:rPr>
      <w:tblPr/>
      <w:tcPr>
        <w:tcBorders>
          <w:top w:val="single" w:sz="8" w:space="0" w:color="3DA8D5"/>
          <w:left w:val="nil"/>
          <w:bottom w:val="single" w:sz="8" w:space="0" w:color="3DA8D5"/>
          <w:right w:val="nil"/>
          <w:insideH w:val="nil"/>
          <w:insideV w:val="nil"/>
        </w:tcBorders>
      </w:tcPr>
    </w:tblStylePr>
    <w:tblStylePr w:type="lastRow">
      <w:pPr>
        <w:spacing w:before="0" w:after="0" w:line="240" w:lineRule="auto"/>
      </w:pPr>
      <w:rPr>
        <w:b/>
        <w:bCs/>
      </w:rPr>
      <w:tblPr/>
      <w:tcPr>
        <w:tcBorders>
          <w:top w:val="single" w:sz="8" w:space="0" w:color="3DA8D5"/>
          <w:left w:val="nil"/>
          <w:bottom w:val="single" w:sz="8" w:space="0" w:color="3DA8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9F4"/>
      </w:tcPr>
    </w:tblStylePr>
    <w:tblStylePr w:type="band1Horz">
      <w:tblPr/>
      <w:tcPr>
        <w:tcBorders>
          <w:left w:val="nil"/>
          <w:right w:val="nil"/>
          <w:insideH w:val="nil"/>
          <w:insideV w:val="nil"/>
        </w:tcBorders>
        <w:shd w:val="clear" w:color="auto" w:fill="CFE9F4"/>
      </w:tcPr>
    </w:tblStylePr>
  </w:style>
  <w:style w:type="table" w:styleId="MediumShading1-Accent4">
    <w:name w:val="Medium Shading 1 Accent 4"/>
    <w:basedOn w:val="TableNormal"/>
    <w:uiPriority w:val="63"/>
    <w:rsid w:val="000D7DAE"/>
    <w:tblPr>
      <w:tblStyleRowBandSize w:val="1"/>
      <w:tblStyleColBandSize w:val="1"/>
      <w:tblBorders>
        <w:top w:val="single" w:sz="8" w:space="0" w:color="C4E4F2"/>
        <w:left w:val="single" w:sz="8" w:space="0" w:color="C4E4F2"/>
        <w:bottom w:val="single" w:sz="8" w:space="0" w:color="C4E4F2"/>
        <w:right w:val="single" w:sz="8" w:space="0" w:color="C4E4F2"/>
        <w:insideH w:val="single" w:sz="8" w:space="0" w:color="C4E4F2"/>
      </w:tblBorders>
    </w:tblPr>
    <w:tblStylePr w:type="firstRow">
      <w:pPr>
        <w:spacing w:before="0" w:after="0" w:line="240" w:lineRule="auto"/>
      </w:pPr>
      <w:rPr>
        <w:b/>
        <w:bCs/>
        <w:color w:val="FFFFFF"/>
      </w:rPr>
      <w:tblPr/>
      <w:tcPr>
        <w:tcBorders>
          <w:top w:val="single" w:sz="8" w:space="0" w:color="C4E4F2"/>
          <w:left w:val="single" w:sz="8" w:space="0" w:color="C4E4F2"/>
          <w:bottom w:val="single" w:sz="8" w:space="0" w:color="C4E4F2"/>
          <w:right w:val="single" w:sz="8" w:space="0" w:color="C4E4F2"/>
          <w:insideH w:val="nil"/>
          <w:insideV w:val="nil"/>
        </w:tcBorders>
        <w:shd w:val="clear" w:color="auto" w:fill="B1DCEE"/>
      </w:tcPr>
    </w:tblStylePr>
    <w:tblStylePr w:type="lastRow">
      <w:pPr>
        <w:spacing w:before="0" w:after="0" w:line="240" w:lineRule="auto"/>
      </w:pPr>
      <w:rPr>
        <w:b/>
        <w:bCs/>
      </w:rPr>
      <w:tblPr/>
      <w:tcPr>
        <w:tcBorders>
          <w:top w:val="double" w:sz="6" w:space="0" w:color="C4E4F2"/>
          <w:left w:val="single" w:sz="8" w:space="0" w:color="C4E4F2"/>
          <w:bottom w:val="single" w:sz="8" w:space="0" w:color="C4E4F2"/>
          <w:right w:val="single" w:sz="8" w:space="0" w:color="C4E4F2"/>
          <w:insideH w:val="nil"/>
          <w:insideV w:val="nil"/>
        </w:tcBorders>
      </w:tcPr>
    </w:tblStylePr>
    <w:tblStylePr w:type="firstCol">
      <w:rPr>
        <w:b/>
        <w:bCs/>
      </w:rPr>
    </w:tblStylePr>
    <w:tblStylePr w:type="lastCol">
      <w:rPr>
        <w:b/>
        <w:bCs/>
      </w:rPr>
    </w:tblStylePr>
    <w:tblStylePr w:type="band1Vert">
      <w:tblPr/>
      <w:tcPr>
        <w:shd w:val="clear" w:color="auto" w:fill="EBF6FA"/>
      </w:tcPr>
    </w:tblStylePr>
    <w:tblStylePr w:type="band1Horz">
      <w:tblPr/>
      <w:tcPr>
        <w:tcBorders>
          <w:insideH w:val="nil"/>
          <w:insideV w:val="nil"/>
        </w:tcBorders>
        <w:shd w:val="clear" w:color="auto" w:fill="EBF6FA"/>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0D7DAE"/>
    <w:rPr>
      <w:sz w:val="16"/>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0D7DAE"/>
    <w:tblPr>
      <w:tblStyleRowBandSize w:val="1"/>
      <w:tblStyleColBandSize w:val="1"/>
      <w:tblBorders>
        <w:top w:val="single" w:sz="8" w:space="0" w:color="23C9FF"/>
        <w:left w:val="single" w:sz="8" w:space="0" w:color="23C9FF"/>
        <w:bottom w:val="single" w:sz="8" w:space="0" w:color="23C9FF"/>
        <w:right w:val="single" w:sz="8" w:space="0" w:color="23C9FF"/>
        <w:insideH w:val="single" w:sz="8" w:space="0" w:color="23C9FF"/>
      </w:tblBorders>
    </w:tblPr>
    <w:tblStylePr w:type="firstRow">
      <w:pPr>
        <w:spacing w:before="0" w:after="0" w:line="240" w:lineRule="auto"/>
      </w:pPr>
      <w:rPr>
        <w:b/>
        <w:bCs/>
        <w:color w:val="FFFFFF"/>
      </w:rPr>
      <w:tblPr/>
      <w:tcPr>
        <w:tcBorders>
          <w:top w:val="single" w:sz="8" w:space="0" w:color="23C9FF"/>
          <w:left w:val="single" w:sz="8" w:space="0" w:color="23C9FF"/>
          <w:bottom w:val="single" w:sz="8" w:space="0" w:color="23C9FF"/>
          <w:right w:val="single" w:sz="8" w:space="0" w:color="23C9FF"/>
          <w:insideH w:val="nil"/>
          <w:insideV w:val="nil"/>
        </w:tcBorders>
        <w:shd w:val="clear" w:color="auto" w:fill="00A5D9"/>
      </w:tcPr>
    </w:tblStylePr>
    <w:tblStylePr w:type="lastRow">
      <w:pPr>
        <w:spacing w:before="0" w:after="0" w:line="240" w:lineRule="auto"/>
      </w:pPr>
      <w:rPr>
        <w:b/>
        <w:bCs/>
      </w:rPr>
      <w:tblPr/>
      <w:tcPr>
        <w:tcBorders>
          <w:top w:val="double" w:sz="6" w:space="0" w:color="23C9FF"/>
          <w:left w:val="single" w:sz="8" w:space="0" w:color="23C9FF"/>
          <w:bottom w:val="single" w:sz="8" w:space="0" w:color="23C9FF"/>
          <w:right w:val="single" w:sz="8" w:space="0" w:color="23C9FF"/>
          <w:insideH w:val="nil"/>
          <w:insideV w:val="nil"/>
        </w:tcBorders>
      </w:tcPr>
    </w:tblStylePr>
    <w:tblStylePr w:type="firstCol">
      <w:rPr>
        <w:b/>
        <w:bCs/>
      </w:rPr>
    </w:tblStylePr>
    <w:tblStylePr w:type="lastCol">
      <w:rPr>
        <w:b/>
        <w:bCs/>
      </w:rPr>
    </w:tblStylePr>
    <w:tblStylePr w:type="band1Vert">
      <w:tblPr/>
      <w:tcPr>
        <w:shd w:val="clear" w:color="auto" w:fill="B6EDFF"/>
      </w:tcPr>
    </w:tblStylePr>
    <w:tblStylePr w:type="band1Horz">
      <w:tblPr/>
      <w:tcPr>
        <w:tcBorders>
          <w:insideH w:val="nil"/>
          <w:insideV w:val="nil"/>
        </w:tcBorders>
        <w:shd w:val="clear" w:color="auto" w:fill="B6EDFF"/>
      </w:tcPr>
    </w:tblStylePr>
    <w:tblStylePr w:type="band2Horz">
      <w:tblPr/>
      <w:tcPr>
        <w:tcBorders>
          <w:insideH w:val="nil"/>
          <w:insideV w:val="nil"/>
        </w:tcBorders>
      </w:tcPr>
    </w:tblStylePr>
  </w:style>
  <w:style w:type="table" w:customStyle="1" w:styleId="LightList1">
    <w:name w:val="Light List1"/>
    <w:basedOn w:val="TableNormal"/>
    <w:uiPriority w:val="61"/>
    <w:rsid w:val="000D7DA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0D7DAE"/>
    <w:tblPr>
      <w:tblStyleRowBandSize w:val="1"/>
      <w:tblStyleColBandSize w:val="1"/>
      <w:tblBorders>
        <w:top w:val="single" w:sz="8" w:space="0" w:color="00A5D9"/>
        <w:left w:val="single" w:sz="8" w:space="0" w:color="00A5D9"/>
        <w:bottom w:val="single" w:sz="8" w:space="0" w:color="00A5D9"/>
        <w:right w:val="single" w:sz="8" w:space="0" w:color="00A5D9"/>
      </w:tblBorders>
    </w:tblPr>
    <w:tblStylePr w:type="firstRow">
      <w:pPr>
        <w:spacing w:before="0" w:after="0" w:line="240" w:lineRule="auto"/>
      </w:pPr>
      <w:rPr>
        <w:b/>
        <w:bCs/>
        <w:color w:val="FFFFFF"/>
      </w:rPr>
      <w:tblPr/>
      <w:tcPr>
        <w:shd w:val="clear" w:color="auto" w:fill="00A5D9"/>
      </w:tcPr>
    </w:tblStylePr>
    <w:tblStylePr w:type="lastRow">
      <w:pPr>
        <w:spacing w:before="0" w:after="0" w:line="240" w:lineRule="auto"/>
      </w:pPr>
      <w:rPr>
        <w:b/>
        <w:bCs/>
      </w:rPr>
      <w:tblPr/>
      <w:tcPr>
        <w:tcBorders>
          <w:top w:val="double" w:sz="6" w:space="0" w:color="00A5D9"/>
          <w:left w:val="single" w:sz="8" w:space="0" w:color="00A5D9"/>
          <w:bottom w:val="single" w:sz="8" w:space="0" w:color="00A5D9"/>
          <w:right w:val="single" w:sz="8" w:space="0" w:color="00A5D9"/>
        </w:tcBorders>
      </w:tcPr>
    </w:tblStylePr>
    <w:tblStylePr w:type="firstCol">
      <w:rPr>
        <w:b/>
        <w:bCs/>
      </w:rPr>
    </w:tblStylePr>
    <w:tblStylePr w:type="lastCol">
      <w:rPr>
        <w:b/>
        <w:bCs/>
      </w:rPr>
    </w:tblStylePr>
    <w:tblStylePr w:type="band1Vert">
      <w:tblPr/>
      <w:tcPr>
        <w:tcBorders>
          <w:top w:val="single" w:sz="8" w:space="0" w:color="00A5D9"/>
          <w:left w:val="single" w:sz="8" w:space="0" w:color="00A5D9"/>
          <w:bottom w:val="single" w:sz="8" w:space="0" w:color="00A5D9"/>
          <w:right w:val="single" w:sz="8" w:space="0" w:color="00A5D9"/>
        </w:tcBorders>
      </w:tcPr>
    </w:tblStylePr>
    <w:tblStylePr w:type="band1Horz">
      <w:tblPr/>
      <w:tcPr>
        <w:tcBorders>
          <w:top w:val="single" w:sz="8" w:space="0" w:color="00A5D9"/>
          <w:left w:val="single" w:sz="8" w:space="0" w:color="00A5D9"/>
          <w:bottom w:val="single" w:sz="8" w:space="0" w:color="00A5D9"/>
          <w:right w:val="single" w:sz="8" w:space="0" w:color="00A5D9"/>
        </w:tcBorders>
      </w:tcPr>
    </w:tblStylePr>
  </w:style>
  <w:style w:type="paragraph" w:customStyle="1" w:styleId="SectionHeading">
    <w:name w:val="Section Heading"/>
    <w:basedOn w:val="Heading1"/>
    <w:next w:val="BodyText"/>
    <w:uiPriority w:val="12"/>
    <w:qFormat/>
    <w:rsid w:val="0054330C"/>
    <w:pPr>
      <w:pageBreakBefore/>
      <w:framePr w:w="10478" w:wrap="notBeside" w:vAnchor="page" w:hAnchor="margin" w:y="1135"/>
      <w:spacing w:line="720" w:lineRule="exact"/>
    </w:pPr>
    <w:rPr>
      <w:sz w:val="72"/>
    </w:rPr>
  </w:style>
  <w:style w:type="paragraph" w:customStyle="1" w:styleId="Logo">
    <w:name w:val="Logo"/>
    <w:basedOn w:val="Normal"/>
    <w:next w:val="BodyText"/>
    <w:uiPriority w:val="15"/>
    <w:unhideWhenUsed/>
    <w:qFormat/>
    <w:rsid w:val="000B3C73"/>
    <w:pPr>
      <w:spacing w:after="0" w:line="204" w:lineRule="auto"/>
      <w:jc w:val="right"/>
    </w:pPr>
    <w:rPr>
      <w:rFonts w:ascii="PwC_Logo" w:hAnsi="PwC_Logo"/>
      <w:color w:val="00457C"/>
      <w:sz w:val="48"/>
      <w:szCs w:val="48"/>
    </w:rPr>
  </w:style>
  <w:style w:type="paragraph" w:styleId="ListNumber2">
    <w:name w:val="List Number 2"/>
    <w:basedOn w:val="Normal"/>
    <w:uiPriority w:val="14"/>
    <w:rsid w:val="00ED73E5"/>
    <w:pPr>
      <w:numPr>
        <w:ilvl w:val="1"/>
        <w:numId w:val="2"/>
      </w:numPr>
    </w:pPr>
  </w:style>
  <w:style w:type="paragraph" w:styleId="ListNumber3">
    <w:name w:val="List Number 3"/>
    <w:basedOn w:val="Normal"/>
    <w:uiPriority w:val="14"/>
    <w:rsid w:val="00ED73E5"/>
    <w:pPr>
      <w:numPr>
        <w:ilvl w:val="2"/>
        <w:numId w:val="2"/>
      </w:numPr>
    </w:pPr>
  </w:style>
  <w:style w:type="table" w:customStyle="1" w:styleId="PwCTable1">
    <w:name w:val="PwC Table 1"/>
    <w:basedOn w:val="TableNormal"/>
    <w:uiPriority w:val="99"/>
    <w:qFormat/>
    <w:rsid w:val="007746EB"/>
    <w:rPr>
      <w:sz w:val="18"/>
      <w:szCs w:val="22"/>
    </w:rPr>
    <w:tblPr>
      <w:tblStyleRowBandSize w:val="1"/>
      <w:tblBorders>
        <w:bottom w:val="single" w:sz="4" w:space="0" w:color="00A5D9"/>
        <w:insideH w:val="single" w:sz="4" w:space="0" w:color="00A5D9"/>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Arial" w:hAnsi="Arial"/>
        <w:b/>
        <w:color w:val="00A5D9"/>
        <w:sz w:val="18"/>
      </w:rPr>
      <w:tblPr/>
      <w:tcPr>
        <w:tcBorders>
          <w:top w:val="nil"/>
          <w:left w:val="nil"/>
          <w:bottom w:val="single" w:sz="8" w:space="0" w:color="00457C"/>
          <w:right w:val="nil"/>
          <w:insideH w:val="nil"/>
          <w:insideV w:val="nil"/>
          <w:tl2br w:val="nil"/>
          <w:tr2bl w:val="nil"/>
        </w:tcBorders>
      </w:tcPr>
    </w:tblStylePr>
    <w:tblStylePr w:type="lastRow">
      <w:tblPr/>
      <w:tcPr>
        <w:tcBorders>
          <w:top w:val="nil"/>
          <w:left w:val="nil"/>
          <w:bottom w:val="single" w:sz="4" w:space="0" w:color="00A5D9"/>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numbering" w:customStyle="1" w:styleId="PwCListBullets1">
    <w:name w:val="PwC List Bullets 1"/>
    <w:uiPriority w:val="99"/>
    <w:rsid w:val="00ED73E5"/>
    <w:pPr>
      <w:numPr>
        <w:numId w:val="1"/>
      </w:numPr>
    </w:pPr>
  </w:style>
  <w:style w:type="numbering" w:customStyle="1" w:styleId="PwCListNumbers1">
    <w:name w:val="PwC List Numbers 1"/>
    <w:uiPriority w:val="99"/>
    <w:rsid w:val="00ED73E5"/>
    <w:pPr>
      <w:numPr>
        <w:numId w:val="2"/>
      </w:numPr>
    </w:pPr>
  </w:style>
  <w:style w:type="paragraph" w:styleId="ListBullet4">
    <w:name w:val="List Bullet 4"/>
    <w:basedOn w:val="Normal"/>
    <w:uiPriority w:val="14"/>
    <w:semiHidden/>
    <w:unhideWhenUsed/>
    <w:rsid w:val="00ED73E5"/>
    <w:pPr>
      <w:numPr>
        <w:ilvl w:val="3"/>
        <w:numId w:val="1"/>
      </w:numPr>
    </w:pPr>
  </w:style>
  <w:style w:type="paragraph" w:styleId="ListContinue">
    <w:name w:val="List Continue"/>
    <w:basedOn w:val="Normal"/>
    <w:uiPriority w:val="14"/>
    <w:unhideWhenUsed/>
    <w:rsid w:val="00EE0C5B"/>
    <w:pPr>
      <w:ind w:left="397"/>
    </w:pPr>
  </w:style>
  <w:style w:type="paragraph" w:styleId="ListContinue2">
    <w:name w:val="List Continue 2"/>
    <w:basedOn w:val="Normal"/>
    <w:uiPriority w:val="14"/>
    <w:unhideWhenUsed/>
    <w:rsid w:val="00EE0C5B"/>
    <w:pPr>
      <w:ind w:left="794"/>
    </w:pPr>
  </w:style>
  <w:style w:type="paragraph" w:styleId="List3">
    <w:name w:val="List 3"/>
    <w:basedOn w:val="Normal"/>
    <w:uiPriority w:val="14"/>
    <w:rsid w:val="00EE0C5B"/>
    <w:pPr>
      <w:ind w:left="1191" w:hanging="397"/>
    </w:pPr>
  </w:style>
  <w:style w:type="paragraph" w:styleId="List4">
    <w:name w:val="List 4"/>
    <w:basedOn w:val="Normal"/>
    <w:uiPriority w:val="14"/>
    <w:semiHidden/>
    <w:unhideWhenUsed/>
    <w:rsid w:val="00EE0C5B"/>
    <w:pPr>
      <w:ind w:left="1588" w:hanging="397"/>
    </w:pPr>
  </w:style>
  <w:style w:type="paragraph" w:styleId="List5">
    <w:name w:val="List 5"/>
    <w:basedOn w:val="Normal"/>
    <w:uiPriority w:val="14"/>
    <w:semiHidden/>
    <w:unhideWhenUsed/>
    <w:rsid w:val="00EE0C5B"/>
    <w:pPr>
      <w:ind w:left="1985" w:hanging="397"/>
    </w:pPr>
  </w:style>
  <w:style w:type="paragraph" w:styleId="ListContinue3">
    <w:name w:val="List Continue 3"/>
    <w:basedOn w:val="Normal"/>
    <w:uiPriority w:val="14"/>
    <w:unhideWhenUsed/>
    <w:rsid w:val="003B26A2"/>
    <w:pPr>
      <w:ind w:left="1191"/>
    </w:pPr>
  </w:style>
  <w:style w:type="paragraph" w:styleId="ListContinue4">
    <w:name w:val="List Continue 4"/>
    <w:basedOn w:val="Normal"/>
    <w:uiPriority w:val="14"/>
    <w:semiHidden/>
    <w:unhideWhenUsed/>
    <w:rsid w:val="003B26A2"/>
    <w:pPr>
      <w:ind w:left="1588"/>
    </w:pPr>
  </w:style>
  <w:style w:type="paragraph" w:styleId="ListContinue5">
    <w:name w:val="List Continue 5"/>
    <w:basedOn w:val="Normal"/>
    <w:uiPriority w:val="14"/>
    <w:semiHidden/>
    <w:unhideWhenUsed/>
    <w:rsid w:val="003B26A2"/>
    <w:pPr>
      <w:ind w:left="1985"/>
    </w:pPr>
  </w:style>
  <w:style w:type="paragraph" w:styleId="ListNumber4">
    <w:name w:val="List Number 4"/>
    <w:basedOn w:val="Normal"/>
    <w:uiPriority w:val="14"/>
    <w:semiHidden/>
    <w:unhideWhenUsed/>
    <w:rsid w:val="00ED73E5"/>
    <w:pPr>
      <w:numPr>
        <w:ilvl w:val="3"/>
        <w:numId w:val="2"/>
      </w:numPr>
    </w:pPr>
  </w:style>
  <w:style w:type="paragraph" w:styleId="ListNumber5">
    <w:name w:val="List Number 5"/>
    <w:basedOn w:val="Normal"/>
    <w:uiPriority w:val="14"/>
    <w:semiHidden/>
    <w:unhideWhenUsed/>
    <w:rsid w:val="00ED73E5"/>
    <w:pPr>
      <w:numPr>
        <w:ilvl w:val="4"/>
        <w:numId w:val="2"/>
      </w:numPr>
    </w:pPr>
  </w:style>
  <w:style w:type="paragraph" w:styleId="ListBullet5">
    <w:name w:val="List Bullet 5"/>
    <w:basedOn w:val="Normal"/>
    <w:uiPriority w:val="14"/>
    <w:semiHidden/>
    <w:unhideWhenUsed/>
    <w:rsid w:val="00ED73E5"/>
    <w:pPr>
      <w:numPr>
        <w:ilvl w:val="4"/>
        <w:numId w:val="1"/>
      </w:numPr>
    </w:pPr>
  </w:style>
  <w:style w:type="paragraph" w:styleId="List2">
    <w:name w:val="List 2"/>
    <w:basedOn w:val="Normal"/>
    <w:uiPriority w:val="14"/>
    <w:rsid w:val="00EE0C5B"/>
    <w:pPr>
      <w:ind w:left="794" w:hanging="397"/>
    </w:pPr>
  </w:style>
  <w:style w:type="paragraph" w:styleId="List">
    <w:name w:val="List"/>
    <w:basedOn w:val="Normal"/>
    <w:uiPriority w:val="14"/>
    <w:rsid w:val="00EE0C5B"/>
    <w:pPr>
      <w:ind w:left="397" w:hanging="397"/>
    </w:pPr>
  </w:style>
  <w:style w:type="paragraph" w:customStyle="1" w:styleId="WFPBodytext">
    <w:name w:val="WFP_Bodytext"/>
    <w:basedOn w:val="Normal"/>
    <w:rsid w:val="00974A25"/>
    <w:pPr>
      <w:spacing w:before="0" w:after="240"/>
      <w:ind w:left="0" w:firstLine="0"/>
    </w:pPr>
    <w:rPr>
      <w:rFonts w:eastAsia="Arial Unicode MS" w:cs="Arial Unicode MS"/>
      <w:sz w:val="20"/>
      <w:szCs w:val="24"/>
      <w:lang w:eastAsia="zh-CN"/>
    </w:rPr>
  </w:style>
  <w:style w:type="character" w:styleId="Hyperlink">
    <w:name w:val="Hyperlink"/>
    <w:uiPriority w:val="99"/>
    <w:unhideWhenUsed/>
    <w:rsid w:val="00F36C7B"/>
    <w:rPr>
      <w:color w:val="0000FF"/>
      <w:u w:val="single"/>
    </w:rPr>
  </w:style>
  <w:style w:type="character" w:styleId="FollowedHyperlink">
    <w:name w:val="FollowedHyperlink"/>
    <w:uiPriority w:val="99"/>
    <w:semiHidden/>
    <w:unhideWhenUsed/>
    <w:rsid w:val="00F36C7B"/>
    <w:rPr>
      <w:color w:val="800080"/>
      <w:u w:val="single"/>
    </w:rPr>
  </w:style>
  <w:style w:type="character" w:styleId="CommentReference">
    <w:name w:val="annotation reference"/>
    <w:uiPriority w:val="99"/>
    <w:semiHidden/>
    <w:unhideWhenUsed/>
    <w:rsid w:val="00D534A9"/>
    <w:rPr>
      <w:sz w:val="16"/>
      <w:szCs w:val="16"/>
    </w:rPr>
  </w:style>
  <w:style w:type="paragraph" w:styleId="CommentText">
    <w:name w:val="annotation text"/>
    <w:basedOn w:val="Normal"/>
    <w:link w:val="CommentTextChar"/>
    <w:uiPriority w:val="99"/>
    <w:semiHidden/>
    <w:unhideWhenUsed/>
    <w:rsid w:val="00D534A9"/>
    <w:rPr>
      <w:sz w:val="20"/>
      <w:szCs w:val="20"/>
    </w:rPr>
  </w:style>
  <w:style w:type="character" w:customStyle="1" w:styleId="CommentTextChar">
    <w:name w:val="Comment Text Char"/>
    <w:link w:val="CommentText"/>
    <w:uiPriority w:val="99"/>
    <w:semiHidden/>
    <w:rsid w:val="00D534A9"/>
    <w:rPr>
      <w:color w:val="000000"/>
      <w:lang w:val="en-GB"/>
    </w:rPr>
  </w:style>
  <w:style w:type="paragraph" w:styleId="CommentSubject">
    <w:name w:val="annotation subject"/>
    <w:basedOn w:val="CommentText"/>
    <w:next w:val="CommentText"/>
    <w:link w:val="CommentSubjectChar"/>
    <w:uiPriority w:val="99"/>
    <w:semiHidden/>
    <w:unhideWhenUsed/>
    <w:rsid w:val="00D534A9"/>
    <w:rPr>
      <w:b/>
      <w:bCs/>
    </w:rPr>
  </w:style>
  <w:style w:type="character" w:customStyle="1" w:styleId="CommentSubjectChar">
    <w:name w:val="Comment Subject Char"/>
    <w:link w:val="CommentSubject"/>
    <w:uiPriority w:val="99"/>
    <w:semiHidden/>
    <w:rsid w:val="00D534A9"/>
    <w:rPr>
      <w:b/>
      <w:bCs/>
      <w:color w:val="000000"/>
      <w:lang w:val="en-GB"/>
    </w:rPr>
  </w:style>
  <w:style w:type="paragraph" w:styleId="BalloonText">
    <w:name w:val="Balloon Text"/>
    <w:basedOn w:val="Normal"/>
    <w:link w:val="BalloonTextChar"/>
    <w:uiPriority w:val="99"/>
    <w:semiHidden/>
    <w:unhideWhenUsed/>
    <w:rsid w:val="00D534A9"/>
    <w:pPr>
      <w:spacing w:before="0" w:after="0"/>
    </w:pPr>
    <w:rPr>
      <w:rFonts w:ascii="Tahoma" w:hAnsi="Tahoma" w:cs="Tahoma"/>
      <w:sz w:val="16"/>
      <w:szCs w:val="16"/>
    </w:rPr>
  </w:style>
  <w:style w:type="character" w:customStyle="1" w:styleId="BalloonTextChar">
    <w:name w:val="Balloon Text Char"/>
    <w:link w:val="BalloonText"/>
    <w:uiPriority w:val="99"/>
    <w:semiHidden/>
    <w:rsid w:val="00D534A9"/>
    <w:rPr>
      <w:rFonts w:ascii="Tahoma" w:hAnsi="Tahoma" w:cs="Tahoma"/>
      <w:color w:val="000000"/>
      <w:sz w:val="16"/>
      <w:szCs w:val="16"/>
      <w:lang w:val="en-GB"/>
    </w:rPr>
  </w:style>
  <w:style w:type="table" w:customStyle="1" w:styleId="LightList-Accent12">
    <w:name w:val="Light List - Accent 12"/>
    <w:basedOn w:val="TableNormal"/>
    <w:uiPriority w:val="61"/>
    <w:rsid w:val="00693958"/>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sid w:val="006E4DD4"/>
    <w:pPr>
      <w:spacing w:before="100" w:beforeAutospacing="1" w:after="100" w:afterAutospacing="1"/>
      <w:ind w:left="0" w:firstLine="0"/>
    </w:pPr>
    <w:rPr>
      <w:rFonts w:ascii="Times New Roman" w:eastAsia="Times New Roman" w:hAnsi="Times New Roman"/>
      <w:color w:val="auto"/>
      <w:sz w:val="24"/>
      <w:szCs w:val="24"/>
      <w:lang w:val="en-US"/>
    </w:rPr>
  </w:style>
  <w:style w:type="character" w:customStyle="1" w:styleId="apple-converted-space">
    <w:name w:val="apple-converted-space"/>
    <w:basedOn w:val="DefaultParagraphFont"/>
    <w:rsid w:val="006E4DD4"/>
  </w:style>
  <w:style w:type="table" w:styleId="MediumShading1-Accent5">
    <w:name w:val="Medium Shading 1 Accent 5"/>
    <w:basedOn w:val="TableNormal"/>
    <w:uiPriority w:val="63"/>
    <w:rsid w:val="005F7F3B"/>
    <w:rPr>
      <w:rFonts w:asciiTheme="minorHAnsi" w:eastAsiaTheme="minorHAnsi" w:hAnsi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hp">
    <w:name w:val="hp"/>
    <w:basedOn w:val="DefaultParagraphFont"/>
    <w:rsid w:val="00E83DAE"/>
  </w:style>
  <w:style w:type="character" w:customStyle="1" w:styleId="j-j5-ji">
    <w:name w:val="j-j5-ji"/>
    <w:basedOn w:val="DefaultParagraphFont"/>
    <w:rsid w:val="00E83DAE"/>
  </w:style>
  <w:style w:type="character" w:customStyle="1" w:styleId="aqj">
    <w:name w:val="aqj"/>
    <w:basedOn w:val="DefaultParagraphFont"/>
    <w:rsid w:val="002C23C4"/>
  </w:style>
  <w:style w:type="paragraph" w:styleId="NoSpacing">
    <w:name w:val="No Spacing"/>
    <w:uiPriority w:val="1"/>
    <w:qFormat/>
    <w:rsid w:val="00E10702"/>
    <w:rPr>
      <w:rFonts w:asciiTheme="minorHAnsi" w:eastAsiaTheme="minorHAnsi" w:hAnsiTheme="minorHAnsi" w:cstheme="minorBidi"/>
      <w:color w:val="000080"/>
      <w:sz w:val="22"/>
      <w:szCs w:val="22"/>
    </w:rPr>
  </w:style>
  <w:style w:type="paragraph" w:customStyle="1" w:styleId="s4-wptoptable1">
    <w:name w:val="s4-wptoptable1"/>
    <w:basedOn w:val="Normal"/>
    <w:rsid w:val="00E8768E"/>
    <w:pPr>
      <w:spacing w:before="100" w:beforeAutospacing="1" w:after="100" w:afterAutospacing="1"/>
      <w:ind w:left="0" w:firstLine="0"/>
    </w:pPr>
    <w:rPr>
      <w:rFonts w:ascii="Times New Roman" w:eastAsia="Times New Roman" w:hAnsi="Times New Roman"/>
      <w:color w:val="auto"/>
      <w:sz w:val="24"/>
      <w:szCs w:val="24"/>
      <w:lang w:val="en-US"/>
    </w:rPr>
  </w:style>
  <w:style w:type="character" w:customStyle="1" w:styleId="ms-rtethemeforecolor-2-01">
    <w:name w:val="ms-rtethemeforecolor-2-01"/>
    <w:basedOn w:val="DefaultParagraphFont"/>
    <w:rsid w:val="00E8768E"/>
    <w:rPr>
      <w:color w:val="000000"/>
    </w:rPr>
  </w:style>
  <w:style w:type="character" w:customStyle="1" w:styleId="UnresolvedMention1">
    <w:name w:val="Unresolved Mention1"/>
    <w:basedOn w:val="DefaultParagraphFont"/>
    <w:uiPriority w:val="99"/>
    <w:semiHidden/>
    <w:unhideWhenUsed/>
    <w:rsid w:val="00232261"/>
    <w:rPr>
      <w:color w:val="605E5C"/>
      <w:shd w:val="clear" w:color="auto" w:fill="E1DFDD"/>
    </w:rPr>
  </w:style>
  <w:style w:type="character" w:styleId="UnresolvedMention">
    <w:name w:val="Unresolved Mention"/>
    <w:basedOn w:val="DefaultParagraphFont"/>
    <w:uiPriority w:val="99"/>
    <w:semiHidden/>
    <w:unhideWhenUsed/>
    <w:rsid w:val="00634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3402">
      <w:bodyDiv w:val="1"/>
      <w:marLeft w:val="0"/>
      <w:marRight w:val="0"/>
      <w:marTop w:val="0"/>
      <w:marBottom w:val="0"/>
      <w:divBdr>
        <w:top w:val="none" w:sz="0" w:space="0" w:color="auto"/>
        <w:left w:val="none" w:sz="0" w:space="0" w:color="auto"/>
        <w:bottom w:val="none" w:sz="0" w:space="0" w:color="auto"/>
        <w:right w:val="none" w:sz="0" w:space="0" w:color="auto"/>
      </w:divBdr>
      <w:divsChild>
        <w:div w:id="1085420979">
          <w:marLeft w:val="0"/>
          <w:marRight w:val="0"/>
          <w:marTop w:val="0"/>
          <w:marBottom w:val="0"/>
          <w:divBdr>
            <w:top w:val="none" w:sz="0" w:space="0" w:color="auto"/>
            <w:left w:val="none" w:sz="0" w:space="0" w:color="auto"/>
            <w:bottom w:val="none" w:sz="0" w:space="0" w:color="auto"/>
            <w:right w:val="none" w:sz="0" w:space="0" w:color="auto"/>
          </w:divBdr>
        </w:div>
        <w:div w:id="606038514">
          <w:marLeft w:val="0"/>
          <w:marRight w:val="0"/>
          <w:marTop w:val="0"/>
          <w:marBottom w:val="0"/>
          <w:divBdr>
            <w:top w:val="none" w:sz="0" w:space="0" w:color="auto"/>
            <w:left w:val="none" w:sz="0" w:space="0" w:color="auto"/>
            <w:bottom w:val="none" w:sz="0" w:space="0" w:color="auto"/>
            <w:right w:val="none" w:sz="0" w:space="0" w:color="auto"/>
          </w:divBdr>
        </w:div>
        <w:div w:id="102846778">
          <w:marLeft w:val="0"/>
          <w:marRight w:val="0"/>
          <w:marTop w:val="0"/>
          <w:marBottom w:val="0"/>
          <w:divBdr>
            <w:top w:val="none" w:sz="0" w:space="0" w:color="auto"/>
            <w:left w:val="none" w:sz="0" w:space="0" w:color="auto"/>
            <w:bottom w:val="none" w:sz="0" w:space="0" w:color="auto"/>
            <w:right w:val="none" w:sz="0" w:space="0" w:color="auto"/>
          </w:divBdr>
        </w:div>
        <w:div w:id="1063333805">
          <w:marLeft w:val="0"/>
          <w:marRight w:val="0"/>
          <w:marTop w:val="0"/>
          <w:marBottom w:val="0"/>
          <w:divBdr>
            <w:top w:val="none" w:sz="0" w:space="0" w:color="auto"/>
            <w:left w:val="none" w:sz="0" w:space="0" w:color="auto"/>
            <w:bottom w:val="none" w:sz="0" w:space="0" w:color="auto"/>
            <w:right w:val="none" w:sz="0" w:space="0" w:color="auto"/>
          </w:divBdr>
        </w:div>
        <w:div w:id="612984405">
          <w:marLeft w:val="0"/>
          <w:marRight w:val="0"/>
          <w:marTop w:val="0"/>
          <w:marBottom w:val="0"/>
          <w:divBdr>
            <w:top w:val="none" w:sz="0" w:space="0" w:color="auto"/>
            <w:left w:val="none" w:sz="0" w:space="0" w:color="auto"/>
            <w:bottom w:val="none" w:sz="0" w:space="0" w:color="auto"/>
            <w:right w:val="none" w:sz="0" w:space="0" w:color="auto"/>
          </w:divBdr>
        </w:div>
      </w:divsChild>
    </w:div>
    <w:div w:id="44762565">
      <w:bodyDiv w:val="1"/>
      <w:marLeft w:val="0"/>
      <w:marRight w:val="0"/>
      <w:marTop w:val="0"/>
      <w:marBottom w:val="0"/>
      <w:divBdr>
        <w:top w:val="none" w:sz="0" w:space="0" w:color="auto"/>
        <w:left w:val="none" w:sz="0" w:space="0" w:color="auto"/>
        <w:bottom w:val="none" w:sz="0" w:space="0" w:color="auto"/>
        <w:right w:val="none" w:sz="0" w:space="0" w:color="auto"/>
      </w:divBdr>
    </w:div>
    <w:div w:id="88476280">
      <w:bodyDiv w:val="1"/>
      <w:marLeft w:val="0"/>
      <w:marRight w:val="0"/>
      <w:marTop w:val="0"/>
      <w:marBottom w:val="0"/>
      <w:divBdr>
        <w:top w:val="none" w:sz="0" w:space="0" w:color="auto"/>
        <w:left w:val="none" w:sz="0" w:space="0" w:color="auto"/>
        <w:bottom w:val="none" w:sz="0" w:space="0" w:color="auto"/>
        <w:right w:val="none" w:sz="0" w:space="0" w:color="auto"/>
      </w:divBdr>
      <w:divsChild>
        <w:div w:id="1381130036">
          <w:marLeft w:val="0"/>
          <w:marRight w:val="0"/>
          <w:marTop w:val="0"/>
          <w:marBottom w:val="0"/>
          <w:divBdr>
            <w:top w:val="none" w:sz="0" w:space="0" w:color="auto"/>
            <w:left w:val="none" w:sz="0" w:space="0" w:color="auto"/>
            <w:bottom w:val="none" w:sz="0" w:space="0" w:color="auto"/>
            <w:right w:val="none" w:sz="0" w:space="0" w:color="auto"/>
          </w:divBdr>
        </w:div>
        <w:div w:id="1964918465">
          <w:marLeft w:val="0"/>
          <w:marRight w:val="0"/>
          <w:marTop w:val="0"/>
          <w:marBottom w:val="0"/>
          <w:divBdr>
            <w:top w:val="none" w:sz="0" w:space="0" w:color="auto"/>
            <w:left w:val="none" w:sz="0" w:space="0" w:color="auto"/>
            <w:bottom w:val="none" w:sz="0" w:space="0" w:color="auto"/>
            <w:right w:val="none" w:sz="0" w:space="0" w:color="auto"/>
          </w:divBdr>
        </w:div>
        <w:div w:id="117190182">
          <w:marLeft w:val="0"/>
          <w:marRight w:val="0"/>
          <w:marTop w:val="0"/>
          <w:marBottom w:val="0"/>
          <w:divBdr>
            <w:top w:val="none" w:sz="0" w:space="0" w:color="auto"/>
            <w:left w:val="none" w:sz="0" w:space="0" w:color="auto"/>
            <w:bottom w:val="none" w:sz="0" w:space="0" w:color="auto"/>
            <w:right w:val="none" w:sz="0" w:space="0" w:color="auto"/>
          </w:divBdr>
        </w:div>
        <w:div w:id="607204634">
          <w:marLeft w:val="0"/>
          <w:marRight w:val="0"/>
          <w:marTop w:val="0"/>
          <w:marBottom w:val="0"/>
          <w:divBdr>
            <w:top w:val="none" w:sz="0" w:space="0" w:color="auto"/>
            <w:left w:val="none" w:sz="0" w:space="0" w:color="auto"/>
            <w:bottom w:val="none" w:sz="0" w:space="0" w:color="auto"/>
            <w:right w:val="none" w:sz="0" w:space="0" w:color="auto"/>
          </w:divBdr>
        </w:div>
        <w:div w:id="1168788678">
          <w:marLeft w:val="0"/>
          <w:marRight w:val="0"/>
          <w:marTop w:val="0"/>
          <w:marBottom w:val="0"/>
          <w:divBdr>
            <w:top w:val="none" w:sz="0" w:space="0" w:color="auto"/>
            <w:left w:val="none" w:sz="0" w:space="0" w:color="auto"/>
            <w:bottom w:val="none" w:sz="0" w:space="0" w:color="auto"/>
            <w:right w:val="none" w:sz="0" w:space="0" w:color="auto"/>
          </w:divBdr>
        </w:div>
        <w:div w:id="1482193209">
          <w:marLeft w:val="0"/>
          <w:marRight w:val="0"/>
          <w:marTop w:val="0"/>
          <w:marBottom w:val="0"/>
          <w:divBdr>
            <w:top w:val="none" w:sz="0" w:space="0" w:color="auto"/>
            <w:left w:val="none" w:sz="0" w:space="0" w:color="auto"/>
            <w:bottom w:val="none" w:sz="0" w:space="0" w:color="auto"/>
            <w:right w:val="none" w:sz="0" w:space="0" w:color="auto"/>
          </w:divBdr>
        </w:div>
        <w:div w:id="648022831">
          <w:marLeft w:val="0"/>
          <w:marRight w:val="0"/>
          <w:marTop w:val="0"/>
          <w:marBottom w:val="0"/>
          <w:divBdr>
            <w:top w:val="none" w:sz="0" w:space="0" w:color="auto"/>
            <w:left w:val="none" w:sz="0" w:space="0" w:color="auto"/>
            <w:bottom w:val="none" w:sz="0" w:space="0" w:color="auto"/>
            <w:right w:val="none" w:sz="0" w:space="0" w:color="auto"/>
          </w:divBdr>
        </w:div>
        <w:div w:id="133377614">
          <w:marLeft w:val="0"/>
          <w:marRight w:val="0"/>
          <w:marTop w:val="0"/>
          <w:marBottom w:val="0"/>
          <w:divBdr>
            <w:top w:val="none" w:sz="0" w:space="0" w:color="auto"/>
            <w:left w:val="none" w:sz="0" w:space="0" w:color="auto"/>
            <w:bottom w:val="none" w:sz="0" w:space="0" w:color="auto"/>
            <w:right w:val="none" w:sz="0" w:space="0" w:color="auto"/>
          </w:divBdr>
        </w:div>
        <w:div w:id="2073001590">
          <w:marLeft w:val="0"/>
          <w:marRight w:val="0"/>
          <w:marTop w:val="0"/>
          <w:marBottom w:val="0"/>
          <w:divBdr>
            <w:top w:val="none" w:sz="0" w:space="0" w:color="auto"/>
            <w:left w:val="none" w:sz="0" w:space="0" w:color="auto"/>
            <w:bottom w:val="none" w:sz="0" w:space="0" w:color="auto"/>
            <w:right w:val="none" w:sz="0" w:space="0" w:color="auto"/>
          </w:divBdr>
        </w:div>
        <w:div w:id="590554682">
          <w:marLeft w:val="0"/>
          <w:marRight w:val="0"/>
          <w:marTop w:val="0"/>
          <w:marBottom w:val="0"/>
          <w:divBdr>
            <w:top w:val="none" w:sz="0" w:space="0" w:color="auto"/>
            <w:left w:val="none" w:sz="0" w:space="0" w:color="auto"/>
            <w:bottom w:val="none" w:sz="0" w:space="0" w:color="auto"/>
            <w:right w:val="none" w:sz="0" w:space="0" w:color="auto"/>
          </w:divBdr>
        </w:div>
      </w:divsChild>
    </w:div>
    <w:div w:id="109982978">
      <w:bodyDiv w:val="1"/>
      <w:marLeft w:val="0"/>
      <w:marRight w:val="0"/>
      <w:marTop w:val="0"/>
      <w:marBottom w:val="0"/>
      <w:divBdr>
        <w:top w:val="none" w:sz="0" w:space="0" w:color="auto"/>
        <w:left w:val="none" w:sz="0" w:space="0" w:color="auto"/>
        <w:bottom w:val="none" w:sz="0" w:space="0" w:color="auto"/>
        <w:right w:val="none" w:sz="0" w:space="0" w:color="auto"/>
      </w:divBdr>
      <w:divsChild>
        <w:div w:id="1688944787">
          <w:marLeft w:val="0"/>
          <w:marRight w:val="0"/>
          <w:marTop w:val="0"/>
          <w:marBottom w:val="0"/>
          <w:divBdr>
            <w:top w:val="none" w:sz="0" w:space="0" w:color="auto"/>
            <w:left w:val="none" w:sz="0" w:space="0" w:color="auto"/>
            <w:bottom w:val="none" w:sz="0" w:space="0" w:color="auto"/>
            <w:right w:val="none" w:sz="0" w:space="0" w:color="auto"/>
          </w:divBdr>
        </w:div>
        <w:div w:id="1832335525">
          <w:marLeft w:val="0"/>
          <w:marRight w:val="0"/>
          <w:marTop w:val="0"/>
          <w:marBottom w:val="0"/>
          <w:divBdr>
            <w:top w:val="none" w:sz="0" w:space="0" w:color="auto"/>
            <w:left w:val="none" w:sz="0" w:space="0" w:color="auto"/>
            <w:bottom w:val="none" w:sz="0" w:space="0" w:color="auto"/>
            <w:right w:val="none" w:sz="0" w:space="0" w:color="auto"/>
          </w:divBdr>
        </w:div>
        <w:div w:id="638195710">
          <w:marLeft w:val="0"/>
          <w:marRight w:val="0"/>
          <w:marTop w:val="0"/>
          <w:marBottom w:val="0"/>
          <w:divBdr>
            <w:top w:val="none" w:sz="0" w:space="0" w:color="auto"/>
            <w:left w:val="none" w:sz="0" w:space="0" w:color="auto"/>
            <w:bottom w:val="none" w:sz="0" w:space="0" w:color="auto"/>
            <w:right w:val="none" w:sz="0" w:space="0" w:color="auto"/>
          </w:divBdr>
        </w:div>
      </w:divsChild>
    </w:div>
    <w:div w:id="129396664">
      <w:bodyDiv w:val="1"/>
      <w:marLeft w:val="0"/>
      <w:marRight w:val="0"/>
      <w:marTop w:val="0"/>
      <w:marBottom w:val="0"/>
      <w:divBdr>
        <w:top w:val="none" w:sz="0" w:space="0" w:color="auto"/>
        <w:left w:val="none" w:sz="0" w:space="0" w:color="auto"/>
        <w:bottom w:val="none" w:sz="0" w:space="0" w:color="auto"/>
        <w:right w:val="none" w:sz="0" w:space="0" w:color="auto"/>
      </w:divBdr>
      <w:divsChild>
        <w:div w:id="1044521179">
          <w:marLeft w:val="0"/>
          <w:marRight w:val="0"/>
          <w:marTop w:val="0"/>
          <w:marBottom w:val="0"/>
          <w:divBdr>
            <w:top w:val="none" w:sz="0" w:space="0" w:color="auto"/>
            <w:left w:val="none" w:sz="0" w:space="0" w:color="auto"/>
            <w:bottom w:val="none" w:sz="0" w:space="0" w:color="auto"/>
            <w:right w:val="none" w:sz="0" w:space="0" w:color="auto"/>
          </w:divBdr>
          <w:divsChild>
            <w:div w:id="115414646">
              <w:marLeft w:val="0"/>
              <w:marRight w:val="0"/>
              <w:marTop w:val="0"/>
              <w:marBottom w:val="0"/>
              <w:divBdr>
                <w:top w:val="none" w:sz="0" w:space="0" w:color="auto"/>
                <w:left w:val="none" w:sz="0" w:space="0" w:color="auto"/>
                <w:bottom w:val="none" w:sz="0" w:space="0" w:color="auto"/>
                <w:right w:val="none" w:sz="0" w:space="0" w:color="auto"/>
              </w:divBdr>
              <w:divsChild>
                <w:div w:id="1390767152">
                  <w:marLeft w:val="0"/>
                  <w:marRight w:val="0"/>
                  <w:marTop w:val="0"/>
                  <w:marBottom w:val="0"/>
                  <w:divBdr>
                    <w:top w:val="none" w:sz="0" w:space="0" w:color="auto"/>
                    <w:left w:val="none" w:sz="0" w:space="0" w:color="auto"/>
                    <w:bottom w:val="none" w:sz="0" w:space="0" w:color="auto"/>
                    <w:right w:val="none" w:sz="0" w:space="0" w:color="auto"/>
                  </w:divBdr>
                  <w:divsChild>
                    <w:div w:id="1849172613">
                      <w:marLeft w:val="0"/>
                      <w:marRight w:val="0"/>
                      <w:marTop w:val="0"/>
                      <w:marBottom w:val="0"/>
                      <w:divBdr>
                        <w:top w:val="none" w:sz="0" w:space="0" w:color="auto"/>
                        <w:left w:val="none" w:sz="0" w:space="0" w:color="auto"/>
                        <w:bottom w:val="none" w:sz="0" w:space="0" w:color="auto"/>
                        <w:right w:val="none" w:sz="0" w:space="0" w:color="auto"/>
                      </w:divBdr>
                      <w:divsChild>
                        <w:div w:id="1405031792">
                          <w:marLeft w:val="0"/>
                          <w:marRight w:val="0"/>
                          <w:marTop w:val="0"/>
                          <w:marBottom w:val="0"/>
                          <w:divBdr>
                            <w:top w:val="none" w:sz="0" w:space="0" w:color="auto"/>
                            <w:left w:val="none" w:sz="0" w:space="0" w:color="auto"/>
                            <w:bottom w:val="none" w:sz="0" w:space="0" w:color="auto"/>
                            <w:right w:val="none" w:sz="0" w:space="0" w:color="auto"/>
                          </w:divBdr>
                          <w:divsChild>
                            <w:div w:id="1719012692">
                              <w:marLeft w:val="0"/>
                              <w:marRight w:val="0"/>
                              <w:marTop w:val="15"/>
                              <w:marBottom w:val="0"/>
                              <w:divBdr>
                                <w:top w:val="none" w:sz="0" w:space="0" w:color="auto"/>
                                <w:left w:val="none" w:sz="0" w:space="0" w:color="auto"/>
                                <w:bottom w:val="none" w:sz="0" w:space="0" w:color="auto"/>
                                <w:right w:val="none" w:sz="0" w:space="0" w:color="auto"/>
                              </w:divBdr>
                              <w:divsChild>
                                <w:div w:id="251397383">
                                  <w:marLeft w:val="0"/>
                                  <w:marRight w:val="0"/>
                                  <w:marTop w:val="0"/>
                                  <w:marBottom w:val="0"/>
                                  <w:divBdr>
                                    <w:top w:val="none" w:sz="0" w:space="0" w:color="auto"/>
                                    <w:left w:val="none" w:sz="0" w:space="0" w:color="auto"/>
                                    <w:bottom w:val="none" w:sz="0" w:space="0" w:color="auto"/>
                                    <w:right w:val="none" w:sz="0" w:space="0" w:color="auto"/>
                                  </w:divBdr>
                                  <w:divsChild>
                                    <w:div w:id="161967934">
                                      <w:marLeft w:val="0"/>
                                      <w:marRight w:val="0"/>
                                      <w:marTop w:val="0"/>
                                      <w:marBottom w:val="0"/>
                                      <w:divBdr>
                                        <w:top w:val="none" w:sz="0" w:space="0" w:color="auto"/>
                                        <w:left w:val="none" w:sz="0" w:space="0" w:color="auto"/>
                                        <w:bottom w:val="none" w:sz="0" w:space="0" w:color="auto"/>
                                        <w:right w:val="none" w:sz="0" w:space="0" w:color="auto"/>
                                      </w:divBdr>
                                    </w:div>
                                    <w:div w:id="1046224507">
                                      <w:marLeft w:val="0"/>
                                      <w:marRight w:val="0"/>
                                      <w:marTop w:val="0"/>
                                      <w:marBottom w:val="0"/>
                                      <w:divBdr>
                                        <w:top w:val="none" w:sz="0" w:space="0" w:color="auto"/>
                                        <w:left w:val="none" w:sz="0" w:space="0" w:color="auto"/>
                                        <w:bottom w:val="none" w:sz="0" w:space="0" w:color="auto"/>
                                        <w:right w:val="none" w:sz="0" w:space="0" w:color="auto"/>
                                      </w:divBdr>
                                    </w:div>
                                    <w:div w:id="1439645615">
                                      <w:marLeft w:val="0"/>
                                      <w:marRight w:val="0"/>
                                      <w:marTop w:val="0"/>
                                      <w:marBottom w:val="0"/>
                                      <w:divBdr>
                                        <w:top w:val="none" w:sz="0" w:space="0" w:color="auto"/>
                                        <w:left w:val="none" w:sz="0" w:space="0" w:color="auto"/>
                                        <w:bottom w:val="none" w:sz="0" w:space="0" w:color="auto"/>
                                        <w:right w:val="none" w:sz="0" w:space="0" w:color="auto"/>
                                      </w:divBdr>
                                    </w:div>
                                    <w:div w:id="682131003">
                                      <w:marLeft w:val="0"/>
                                      <w:marRight w:val="0"/>
                                      <w:marTop w:val="0"/>
                                      <w:marBottom w:val="0"/>
                                      <w:divBdr>
                                        <w:top w:val="none" w:sz="0" w:space="0" w:color="auto"/>
                                        <w:left w:val="none" w:sz="0" w:space="0" w:color="auto"/>
                                        <w:bottom w:val="none" w:sz="0" w:space="0" w:color="auto"/>
                                        <w:right w:val="none" w:sz="0" w:space="0" w:color="auto"/>
                                      </w:divBdr>
                                    </w:div>
                                    <w:div w:id="1382435928">
                                      <w:marLeft w:val="0"/>
                                      <w:marRight w:val="0"/>
                                      <w:marTop w:val="0"/>
                                      <w:marBottom w:val="0"/>
                                      <w:divBdr>
                                        <w:top w:val="none" w:sz="0" w:space="0" w:color="auto"/>
                                        <w:left w:val="none" w:sz="0" w:space="0" w:color="auto"/>
                                        <w:bottom w:val="none" w:sz="0" w:space="0" w:color="auto"/>
                                        <w:right w:val="none" w:sz="0" w:space="0" w:color="auto"/>
                                      </w:divBdr>
                                    </w:div>
                                    <w:div w:id="1647583861">
                                      <w:marLeft w:val="0"/>
                                      <w:marRight w:val="0"/>
                                      <w:marTop w:val="0"/>
                                      <w:marBottom w:val="0"/>
                                      <w:divBdr>
                                        <w:top w:val="none" w:sz="0" w:space="0" w:color="auto"/>
                                        <w:left w:val="none" w:sz="0" w:space="0" w:color="auto"/>
                                        <w:bottom w:val="none" w:sz="0" w:space="0" w:color="auto"/>
                                        <w:right w:val="none" w:sz="0" w:space="0" w:color="auto"/>
                                      </w:divBdr>
                                    </w:div>
                                    <w:div w:id="2001619325">
                                      <w:marLeft w:val="0"/>
                                      <w:marRight w:val="0"/>
                                      <w:marTop w:val="0"/>
                                      <w:marBottom w:val="0"/>
                                      <w:divBdr>
                                        <w:top w:val="none" w:sz="0" w:space="0" w:color="auto"/>
                                        <w:left w:val="none" w:sz="0" w:space="0" w:color="auto"/>
                                        <w:bottom w:val="none" w:sz="0" w:space="0" w:color="auto"/>
                                        <w:right w:val="none" w:sz="0" w:space="0" w:color="auto"/>
                                      </w:divBdr>
                                    </w:div>
                                    <w:div w:id="1895694737">
                                      <w:marLeft w:val="0"/>
                                      <w:marRight w:val="0"/>
                                      <w:marTop w:val="0"/>
                                      <w:marBottom w:val="0"/>
                                      <w:divBdr>
                                        <w:top w:val="none" w:sz="0" w:space="0" w:color="auto"/>
                                        <w:left w:val="none" w:sz="0" w:space="0" w:color="auto"/>
                                        <w:bottom w:val="none" w:sz="0" w:space="0" w:color="auto"/>
                                        <w:right w:val="none" w:sz="0" w:space="0" w:color="auto"/>
                                      </w:divBdr>
                                    </w:div>
                                    <w:div w:id="340133690">
                                      <w:marLeft w:val="0"/>
                                      <w:marRight w:val="0"/>
                                      <w:marTop w:val="0"/>
                                      <w:marBottom w:val="0"/>
                                      <w:divBdr>
                                        <w:top w:val="none" w:sz="0" w:space="0" w:color="auto"/>
                                        <w:left w:val="none" w:sz="0" w:space="0" w:color="auto"/>
                                        <w:bottom w:val="none" w:sz="0" w:space="0" w:color="auto"/>
                                        <w:right w:val="none" w:sz="0" w:space="0" w:color="auto"/>
                                      </w:divBdr>
                                    </w:div>
                                    <w:div w:id="1493254607">
                                      <w:marLeft w:val="0"/>
                                      <w:marRight w:val="0"/>
                                      <w:marTop w:val="0"/>
                                      <w:marBottom w:val="0"/>
                                      <w:divBdr>
                                        <w:top w:val="none" w:sz="0" w:space="0" w:color="auto"/>
                                        <w:left w:val="none" w:sz="0" w:space="0" w:color="auto"/>
                                        <w:bottom w:val="none" w:sz="0" w:space="0" w:color="auto"/>
                                        <w:right w:val="none" w:sz="0" w:space="0" w:color="auto"/>
                                      </w:divBdr>
                                    </w:div>
                                    <w:div w:id="1216311321">
                                      <w:marLeft w:val="0"/>
                                      <w:marRight w:val="0"/>
                                      <w:marTop w:val="0"/>
                                      <w:marBottom w:val="0"/>
                                      <w:divBdr>
                                        <w:top w:val="none" w:sz="0" w:space="0" w:color="auto"/>
                                        <w:left w:val="none" w:sz="0" w:space="0" w:color="auto"/>
                                        <w:bottom w:val="none" w:sz="0" w:space="0" w:color="auto"/>
                                        <w:right w:val="none" w:sz="0" w:space="0" w:color="auto"/>
                                      </w:divBdr>
                                    </w:div>
                                    <w:div w:id="290137683">
                                      <w:marLeft w:val="0"/>
                                      <w:marRight w:val="0"/>
                                      <w:marTop w:val="0"/>
                                      <w:marBottom w:val="0"/>
                                      <w:divBdr>
                                        <w:top w:val="none" w:sz="0" w:space="0" w:color="auto"/>
                                        <w:left w:val="none" w:sz="0" w:space="0" w:color="auto"/>
                                        <w:bottom w:val="none" w:sz="0" w:space="0" w:color="auto"/>
                                        <w:right w:val="none" w:sz="0" w:space="0" w:color="auto"/>
                                      </w:divBdr>
                                    </w:div>
                                    <w:div w:id="11767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73612">
      <w:bodyDiv w:val="1"/>
      <w:marLeft w:val="0"/>
      <w:marRight w:val="0"/>
      <w:marTop w:val="0"/>
      <w:marBottom w:val="0"/>
      <w:divBdr>
        <w:top w:val="none" w:sz="0" w:space="0" w:color="auto"/>
        <w:left w:val="none" w:sz="0" w:space="0" w:color="auto"/>
        <w:bottom w:val="none" w:sz="0" w:space="0" w:color="auto"/>
        <w:right w:val="none" w:sz="0" w:space="0" w:color="auto"/>
      </w:divBdr>
    </w:div>
    <w:div w:id="220480619">
      <w:bodyDiv w:val="1"/>
      <w:marLeft w:val="0"/>
      <w:marRight w:val="0"/>
      <w:marTop w:val="0"/>
      <w:marBottom w:val="0"/>
      <w:divBdr>
        <w:top w:val="none" w:sz="0" w:space="0" w:color="auto"/>
        <w:left w:val="none" w:sz="0" w:space="0" w:color="auto"/>
        <w:bottom w:val="none" w:sz="0" w:space="0" w:color="auto"/>
        <w:right w:val="none" w:sz="0" w:space="0" w:color="auto"/>
      </w:divBdr>
    </w:div>
    <w:div w:id="244076945">
      <w:bodyDiv w:val="1"/>
      <w:marLeft w:val="0"/>
      <w:marRight w:val="0"/>
      <w:marTop w:val="0"/>
      <w:marBottom w:val="0"/>
      <w:divBdr>
        <w:top w:val="none" w:sz="0" w:space="0" w:color="auto"/>
        <w:left w:val="none" w:sz="0" w:space="0" w:color="auto"/>
        <w:bottom w:val="none" w:sz="0" w:space="0" w:color="auto"/>
        <w:right w:val="none" w:sz="0" w:space="0" w:color="auto"/>
      </w:divBdr>
      <w:divsChild>
        <w:div w:id="841896848">
          <w:marLeft w:val="0"/>
          <w:marRight w:val="0"/>
          <w:marTop w:val="0"/>
          <w:marBottom w:val="0"/>
          <w:divBdr>
            <w:top w:val="none" w:sz="0" w:space="0" w:color="auto"/>
            <w:left w:val="none" w:sz="0" w:space="0" w:color="auto"/>
            <w:bottom w:val="none" w:sz="0" w:space="0" w:color="auto"/>
            <w:right w:val="none" w:sz="0" w:space="0" w:color="auto"/>
          </w:divBdr>
        </w:div>
        <w:div w:id="1810052089">
          <w:marLeft w:val="0"/>
          <w:marRight w:val="0"/>
          <w:marTop w:val="0"/>
          <w:marBottom w:val="0"/>
          <w:divBdr>
            <w:top w:val="none" w:sz="0" w:space="0" w:color="auto"/>
            <w:left w:val="none" w:sz="0" w:space="0" w:color="auto"/>
            <w:bottom w:val="none" w:sz="0" w:space="0" w:color="auto"/>
            <w:right w:val="none" w:sz="0" w:space="0" w:color="auto"/>
          </w:divBdr>
        </w:div>
        <w:div w:id="1850370332">
          <w:marLeft w:val="0"/>
          <w:marRight w:val="0"/>
          <w:marTop w:val="0"/>
          <w:marBottom w:val="0"/>
          <w:divBdr>
            <w:top w:val="none" w:sz="0" w:space="0" w:color="auto"/>
            <w:left w:val="none" w:sz="0" w:space="0" w:color="auto"/>
            <w:bottom w:val="none" w:sz="0" w:space="0" w:color="auto"/>
            <w:right w:val="none" w:sz="0" w:space="0" w:color="auto"/>
          </w:divBdr>
        </w:div>
      </w:divsChild>
    </w:div>
    <w:div w:id="260843966">
      <w:bodyDiv w:val="1"/>
      <w:marLeft w:val="0"/>
      <w:marRight w:val="0"/>
      <w:marTop w:val="0"/>
      <w:marBottom w:val="0"/>
      <w:divBdr>
        <w:top w:val="none" w:sz="0" w:space="0" w:color="auto"/>
        <w:left w:val="none" w:sz="0" w:space="0" w:color="auto"/>
        <w:bottom w:val="none" w:sz="0" w:space="0" w:color="auto"/>
        <w:right w:val="none" w:sz="0" w:space="0" w:color="auto"/>
      </w:divBdr>
      <w:divsChild>
        <w:div w:id="305165694">
          <w:marLeft w:val="0"/>
          <w:marRight w:val="0"/>
          <w:marTop w:val="0"/>
          <w:marBottom w:val="0"/>
          <w:divBdr>
            <w:top w:val="none" w:sz="0" w:space="0" w:color="auto"/>
            <w:left w:val="none" w:sz="0" w:space="0" w:color="auto"/>
            <w:bottom w:val="none" w:sz="0" w:space="0" w:color="auto"/>
            <w:right w:val="none" w:sz="0" w:space="0" w:color="auto"/>
          </w:divBdr>
        </w:div>
        <w:div w:id="64958438">
          <w:marLeft w:val="0"/>
          <w:marRight w:val="0"/>
          <w:marTop w:val="0"/>
          <w:marBottom w:val="0"/>
          <w:divBdr>
            <w:top w:val="none" w:sz="0" w:space="0" w:color="auto"/>
            <w:left w:val="none" w:sz="0" w:space="0" w:color="auto"/>
            <w:bottom w:val="none" w:sz="0" w:space="0" w:color="auto"/>
            <w:right w:val="none" w:sz="0" w:space="0" w:color="auto"/>
          </w:divBdr>
        </w:div>
      </w:divsChild>
    </w:div>
    <w:div w:id="353460443">
      <w:bodyDiv w:val="1"/>
      <w:marLeft w:val="0"/>
      <w:marRight w:val="0"/>
      <w:marTop w:val="0"/>
      <w:marBottom w:val="0"/>
      <w:divBdr>
        <w:top w:val="none" w:sz="0" w:space="0" w:color="auto"/>
        <w:left w:val="none" w:sz="0" w:space="0" w:color="auto"/>
        <w:bottom w:val="none" w:sz="0" w:space="0" w:color="auto"/>
        <w:right w:val="none" w:sz="0" w:space="0" w:color="auto"/>
      </w:divBdr>
      <w:divsChild>
        <w:div w:id="2137403934">
          <w:marLeft w:val="0"/>
          <w:marRight w:val="0"/>
          <w:marTop w:val="0"/>
          <w:marBottom w:val="0"/>
          <w:divBdr>
            <w:top w:val="none" w:sz="0" w:space="0" w:color="auto"/>
            <w:left w:val="none" w:sz="0" w:space="0" w:color="auto"/>
            <w:bottom w:val="none" w:sz="0" w:space="0" w:color="auto"/>
            <w:right w:val="none" w:sz="0" w:space="0" w:color="auto"/>
          </w:divBdr>
        </w:div>
        <w:div w:id="1327979742">
          <w:marLeft w:val="0"/>
          <w:marRight w:val="0"/>
          <w:marTop w:val="0"/>
          <w:marBottom w:val="0"/>
          <w:divBdr>
            <w:top w:val="none" w:sz="0" w:space="0" w:color="auto"/>
            <w:left w:val="none" w:sz="0" w:space="0" w:color="auto"/>
            <w:bottom w:val="none" w:sz="0" w:space="0" w:color="auto"/>
            <w:right w:val="none" w:sz="0" w:space="0" w:color="auto"/>
          </w:divBdr>
        </w:div>
        <w:div w:id="1108888158">
          <w:marLeft w:val="0"/>
          <w:marRight w:val="0"/>
          <w:marTop w:val="0"/>
          <w:marBottom w:val="0"/>
          <w:divBdr>
            <w:top w:val="none" w:sz="0" w:space="0" w:color="auto"/>
            <w:left w:val="none" w:sz="0" w:space="0" w:color="auto"/>
            <w:bottom w:val="none" w:sz="0" w:space="0" w:color="auto"/>
            <w:right w:val="none" w:sz="0" w:space="0" w:color="auto"/>
          </w:divBdr>
        </w:div>
      </w:divsChild>
    </w:div>
    <w:div w:id="375349538">
      <w:bodyDiv w:val="1"/>
      <w:marLeft w:val="0"/>
      <w:marRight w:val="0"/>
      <w:marTop w:val="0"/>
      <w:marBottom w:val="0"/>
      <w:divBdr>
        <w:top w:val="none" w:sz="0" w:space="0" w:color="auto"/>
        <w:left w:val="none" w:sz="0" w:space="0" w:color="auto"/>
        <w:bottom w:val="none" w:sz="0" w:space="0" w:color="auto"/>
        <w:right w:val="none" w:sz="0" w:space="0" w:color="auto"/>
      </w:divBdr>
      <w:divsChild>
        <w:div w:id="1086340910">
          <w:marLeft w:val="0"/>
          <w:marRight w:val="0"/>
          <w:marTop w:val="0"/>
          <w:marBottom w:val="0"/>
          <w:divBdr>
            <w:top w:val="none" w:sz="0" w:space="0" w:color="auto"/>
            <w:left w:val="none" w:sz="0" w:space="0" w:color="auto"/>
            <w:bottom w:val="none" w:sz="0" w:space="0" w:color="auto"/>
            <w:right w:val="none" w:sz="0" w:space="0" w:color="auto"/>
          </w:divBdr>
        </w:div>
        <w:div w:id="2089568875">
          <w:marLeft w:val="0"/>
          <w:marRight w:val="0"/>
          <w:marTop w:val="0"/>
          <w:marBottom w:val="0"/>
          <w:divBdr>
            <w:top w:val="none" w:sz="0" w:space="0" w:color="auto"/>
            <w:left w:val="none" w:sz="0" w:space="0" w:color="auto"/>
            <w:bottom w:val="none" w:sz="0" w:space="0" w:color="auto"/>
            <w:right w:val="none" w:sz="0" w:space="0" w:color="auto"/>
          </w:divBdr>
        </w:div>
      </w:divsChild>
    </w:div>
    <w:div w:id="382145958">
      <w:bodyDiv w:val="1"/>
      <w:marLeft w:val="0"/>
      <w:marRight w:val="0"/>
      <w:marTop w:val="0"/>
      <w:marBottom w:val="0"/>
      <w:divBdr>
        <w:top w:val="none" w:sz="0" w:space="0" w:color="auto"/>
        <w:left w:val="none" w:sz="0" w:space="0" w:color="auto"/>
        <w:bottom w:val="none" w:sz="0" w:space="0" w:color="auto"/>
        <w:right w:val="none" w:sz="0" w:space="0" w:color="auto"/>
      </w:divBdr>
    </w:div>
    <w:div w:id="382489016">
      <w:bodyDiv w:val="1"/>
      <w:marLeft w:val="0"/>
      <w:marRight w:val="0"/>
      <w:marTop w:val="0"/>
      <w:marBottom w:val="0"/>
      <w:divBdr>
        <w:top w:val="none" w:sz="0" w:space="0" w:color="auto"/>
        <w:left w:val="none" w:sz="0" w:space="0" w:color="auto"/>
        <w:bottom w:val="none" w:sz="0" w:space="0" w:color="auto"/>
        <w:right w:val="none" w:sz="0" w:space="0" w:color="auto"/>
      </w:divBdr>
      <w:divsChild>
        <w:div w:id="1212959918">
          <w:marLeft w:val="0"/>
          <w:marRight w:val="0"/>
          <w:marTop w:val="0"/>
          <w:marBottom w:val="0"/>
          <w:divBdr>
            <w:top w:val="none" w:sz="0" w:space="0" w:color="auto"/>
            <w:left w:val="none" w:sz="0" w:space="0" w:color="auto"/>
            <w:bottom w:val="none" w:sz="0" w:space="0" w:color="auto"/>
            <w:right w:val="none" w:sz="0" w:space="0" w:color="auto"/>
          </w:divBdr>
        </w:div>
        <w:div w:id="1115052797">
          <w:marLeft w:val="0"/>
          <w:marRight w:val="0"/>
          <w:marTop w:val="0"/>
          <w:marBottom w:val="0"/>
          <w:divBdr>
            <w:top w:val="none" w:sz="0" w:space="0" w:color="auto"/>
            <w:left w:val="none" w:sz="0" w:space="0" w:color="auto"/>
            <w:bottom w:val="none" w:sz="0" w:space="0" w:color="auto"/>
            <w:right w:val="none" w:sz="0" w:space="0" w:color="auto"/>
          </w:divBdr>
        </w:div>
        <w:div w:id="769277367">
          <w:marLeft w:val="0"/>
          <w:marRight w:val="0"/>
          <w:marTop w:val="0"/>
          <w:marBottom w:val="0"/>
          <w:divBdr>
            <w:top w:val="none" w:sz="0" w:space="0" w:color="auto"/>
            <w:left w:val="none" w:sz="0" w:space="0" w:color="auto"/>
            <w:bottom w:val="none" w:sz="0" w:space="0" w:color="auto"/>
            <w:right w:val="none" w:sz="0" w:space="0" w:color="auto"/>
          </w:divBdr>
        </w:div>
        <w:div w:id="1063917415">
          <w:marLeft w:val="0"/>
          <w:marRight w:val="0"/>
          <w:marTop w:val="0"/>
          <w:marBottom w:val="0"/>
          <w:divBdr>
            <w:top w:val="none" w:sz="0" w:space="0" w:color="auto"/>
            <w:left w:val="none" w:sz="0" w:space="0" w:color="auto"/>
            <w:bottom w:val="none" w:sz="0" w:space="0" w:color="auto"/>
            <w:right w:val="none" w:sz="0" w:space="0" w:color="auto"/>
          </w:divBdr>
        </w:div>
        <w:div w:id="1688293335">
          <w:marLeft w:val="0"/>
          <w:marRight w:val="0"/>
          <w:marTop w:val="0"/>
          <w:marBottom w:val="0"/>
          <w:divBdr>
            <w:top w:val="none" w:sz="0" w:space="0" w:color="auto"/>
            <w:left w:val="none" w:sz="0" w:space="0" w:color="auto"/>
            <w:bottom w:val="none" w:sz="0" w:space="0" w:color="auto"/>
            <w:right w:val="none" w:sz="0" w:space="0" w:color="auto"/>
          </w:divBdr>
        </w:div>
      </w:divsChild>
    </w:div>
    <w:div w:id="414978111">
      <w:bodyDiv w:val="1"/>
      <w:marLeft w:val="0"/>
      <w:marRight w:val="0"/>
      <w:marTop w:val="0"/>
      <w:marBottom w:val="0"/>
      <w:divBdr>
        <w:top w:val="none" w:sz="0" w:space="0" w:color="auto"/>
        <w:left w:val="none" w:sz="0" w:space="0" w:color="auto"/>
        <w:bottom w:val="none" w:sz="0" w:space="0" w:color="auto"/>
        <w:right w:val="none" w:sz="0" w:space="0" w:color="auto"/>
      </w:divBdr>
      <w:divsChild>
        <w:div w:id="588586264">
          <w:marLeft w:val="0"/>
          <w:marRight w:val="0"/>
          <w:marTop w:val="0"/>
          <w:marBottom w:val="0"/>
          <w:divBdr>
            <w:top w:val="none" w:sz="0" w:space="0" w:color="auto"/>
            <w:left w:val="none" w:sz="0" w:space="0" w:color="auto"/>
            <w:bottom w:val="none" w:sz="0" w:space="0" w:color="auto"/>
            <w:right w:val="none" w:sz="0" w:space="0" w:color="auto"/>
          </w:divBdr>
        </w:div>
        <w:div w:id="612902631">
          <w:marLeft w:val="0"/>
          <w:marRight w:val="0"/>
          <w:marTop w:val="0"/>
          <w:marBottom w:val="0"/>
          <w:divBdr>
            <w:top w:val="none" w:sz="0" w:space="0" w:color="auto"/>
            <w:left w:val="none" w:sz="0" w:space="0" w:color="auto"/>
            <w:bottom w:val="none" w:sz="0" w:space="0" w:color="auto"/>
            <w:right w:val="none" w:sz="0" w:space="0" w:color="auto"/>
          </w:divBdr>
        </w:div>
        <w:div w:id="1961255183">
          <w:marLeft w:val="0"/>
          <w:marRight w:val="0"/>
          <w:marTop w:val="0"/>
          <w:marBottom w:val="0"/>
          <w:divBdr>
            <w:top w:val="none" w:sz="0" w:space="0" w:color="auto"/>
            <w:left w:val="none" w:sz="0" w:space="0" w:color="auto"/>
            <w:bottom w:val="none" w:sz="0" w:space="0" w:color="auto"/>
            <w:right w:val="none" w:sz="0" w:space="0" w:color="auto"/>
          </w:divBdr>
        </w:div>
      </w:divsChild>
    </w:div>
    <w:div w:id="430471348">
      <w:bodyDiv w:val="1"/>
      <w:marLeft w:val="0"/>
      <w:marRight w:val="0"/>
      <w:marTop w:val="0"/>
      <w:marBottom w:val="0"/>
      <w:divBdr>
        <w:top w:val="none" w:sz="0" w:space="0" w:color="auto"/>
        <w:left w:val="none" w:sz="0" w:space="0" w:color="auto"/>
        <w:bottom w:val="none" w:sz="0" w:space="0" w:color="auto"/>
        <w:right w:val="none" w:sz="0" w:space="0" w:color="auto"/>
      </w:divBdr>
      <w:divsChild>
        <w:div w:id="806780831">
          <w:marLeft w:val="0"/>
          <w:marRight w:val="0"/>
          <w:marTop w:val="0"/>
          <w:marBottom w:val="0"/>
          <w:divBdr>
            <w:top w:val="none" w:sz="0" w:space="0" w:color="auto"/>
            <w:left w:val="none" w:sz="0" w:space="0" w:color="auto"/>
            <w:bottom w:val="none" w:sz="0" w:space="0" w:color="auto"/>
            <w:right w:val="none" w:sz="0" w:space="0" w:color="auto"/>
          </w:divBdr>
        </w:div>
        <w:div w:id="735514865">
          <w:marLeft w:val="0"/>
          <w:marRight w:val="0"/>
          <w:marTop w:val="0"/>
          <w:marBottom w:val="0"/>
          <w:divBdr>
            <w:top w:val="none" w:sz="0" w:space="0" w:color="auto"/>
            <w:left w:val="none" w:sz="0" w:space="0" w:color="auto"/>
            <w:bottom w:val="none" w:sz="0" w:space="0" w:color="auto"/>
            <w:right w:val="none" w:sz="0" w:space="0" w:color="auto"/>
          </w:divBdr>
        </w:div>
        <w:div w:id="1999576482">
          <w:marLeft w:val="0"/>
          <w:marRight w:val="0"/>
          <w:marTop w:val="0"/>
          <w:marBottom w:val="0"/>
          <w:divBdr>
            <w:top w:val="none" w:sz="0" w:space="0" w:color="auto"/>
            <w:left w:val="none" w:sz="0" w:space="0" w:color="auto"/>
            <w:bottom w:val="none" w:sz="0" w:space="0" w:color="auto"/>
            <w:right w:val="none" w:sz="0" w:space="0" w:color="auto"/>
          </w:divBdr>
        </w:div>
        <w:div w:id="1457990293">
          <w:marLeft w:val="0"/>
          <w:marRight w:val="0"/>
          <w:marTop w:val="0"/>
          <w:marBottom w:val="0"/>
          <w:divBdr>
            <w:top w:val="none" w:sz="0" w:space="0" w:color="auto"/>
            <w:left w:val="none" w:sz="0" w:space="0" w:color="auto"/>
            <w:bottom w:val="none" w:sz="0" w:space="0" w:color="auto"/>
            <w:right w:val="none" w:sz="0" w:space="0" w:color="auto"/>
          </w:divBdr>
        </w:div>
      </w:divsChild>
    </w:div>
    <w:div w:id="440032488">
      <w:bodyDiv w:val="1"/>
      <w:marLeft w:val="0"/>
      <w:marRight w:val="0"/>
      <w:marTop w:val="0"/>
      <w:marBottom w:val="0"/>
      <w:divBdr>
        <w:top w:val="none" w:sz="0" w:space="0" w:color="auto"/>
        <w:left w:val="none" w:sz="0" w:space="0" w:color="auto"/>
        <w:bottom w:val="none" w:sz="0" w:space="0" w:color="auto"/>
        <w:right w:val="none" w:sz="0" w:space="0" w:color="auto"/>
      </w:divBdr>
      <w:divsChild>
        <w:div w:id="180362909">
          <w:marLeft w:val="0"/>
          <w:marRight w:val="0"/>
          <w:marTop w:val="0"/>
          <w:marBottom w:val="0"/>
          <w:divBdr>
            <w:top w:val="none" w:sz="0" w:space="0" w:color="auto"/>
            <w:left w:val="none" w:sz="0" w:space="0" w:color="auto"/>
            <w:bottom w:val="none" w:sz="0" w:space="0" w:color="auto"/>
            <w:right w:val="none" w:sz="0" w:space="0" w:color="auto"/>
          </w:divBdr>
        </w:div>
        <w:div w:id="267929681">
          <w:marLeft w:val="0"/>
          <w:marRight w:val="0"/>
          <w:marTop w:val="0"/>
          <w:marBottom w:val="0"/>
          <w:divBdr>
            <w:top w:val="none" w:sz="0" w:space="0" w:color="auto"/>
            <w:left w:val="none" w:sz="0" w:space="0" w:color="auto"/>
            <w:bottom w:val="none" w:sz="0" w:space="0" w:color="auto"/>
            <w:right w:val="none" w:sz="0" w:space="0" w:color="auto"/>
          </w:divBdr>
        </w:div>
        <w:div w:id="1527256773">
          <w:marLeft w:val="0"/>
          <w:marRight w:val="0"/>
          <w:marTop w:val="0"/>
          <w:marBottom w:val="0"/>
          <w:divBdr>
            <w:top w:val="none" w:sz="0" w:space="0" w:color="auto"/>
            <w:left w:val="none" w:sz="0" w:space="0" w:color="auto"/>
            <w:bottom w:val="none" w:sz="0" w:space="0" w:color="auto"/>
            <w:right w:val="none" w:sz="0" w:space="0" w:color="auto"/>
          </w:divBdr>
        </w:div>
        <w:div w:id="386924839">
          <w:marLeft w:val="0"/>
          <w:marRight w:val="0"/>
          <w:marTop w:val="0"/>
          <w:marBottom w:val="0"/>
          <w:divBdr>
            <w:top w:val="none" w:sz="0" w:space="0" w:color="auto"/>
            <w:left w:val="none" w:sz="0" w:space="0" w:color="auto"/>
            <w:bottom w:val="none" w:sz="0" w:space="0" w:color="auto"/>
            <w:right w:val="none" w:sz="0" w:space="0" w:color="auto"/>
          </w:divBdr>
        </w:div>
        <w:div w:id="950163830">
          <w:marLeft w:val="0"/>
          <w:marRight w:val="0"/>
          <w:marTop w:val="0"/>
          <w:marBottom w:val="0"/>
          <w:divBdr>
            <w:top w:val="none" w:sz="0" w:space="0" w:color="auto"/>
            <w:left w:val="none" w:sz="0" w:space="0" w:color="auto"/>
            <w:bottom w:val="none" w:sz="0" w:space="0" w:color="auto"/>
            <w:right w:val="none" w:sz="0" w:space="0" w:color="auto"/>
          </w:divBdr>
        </w:div>
      </w:divsChild>
    </w:div>
    <w:div w:id="455293604">
      <w:bodyDiv w:val="1"/>
      <w:marLeft w:val="0"/>
      <w:marRight w:val="0"/>
      <w:marTop w:val="0"/>
      <w:marBottom w:val="0"/>
      <w:divBdr>
        <w:top w:val="none" w:sz="0" w:space="0" w:color="auto"/>
        <w:left w:val="none" w:sz="0" w:space="0" w:color="auto"/>
        <w:bottom w:val="none" w:sz="0" w:space="0" w:color="auto"/>
        <w:right w:val="none" w:sz="0" w:space="0" w:color="auto"/>
      </w:divBdr>
    </w:div>
    <w:div w:id="539366591">
      <w:bodyDiv w:val="1"/>
      <w:marLeft w:val="0"/>
      <w:marRight w:val="0"/>
      <w:marTop w:val="0"/>
      <w:marBottom w:val="0"/>
      <w:divBdr>
        <w:top w:val="none" w:sz="0" w:space="0" w:color="auto"/>
        <w:left w:val="none" w:sz="0" w:space="0" w:color="auto"/>
        <w:bottom w:val="none" w:sz="0" w:space="0" w:color="auto"/>
        <w:right w:val="none" w:sz="0" w:space="0" w:color="auto"/>
      </w:divBdr>
      <w:divsChild>
        <w:div w:id="1135223440">
          <w:marLeft w:val="0"/>
          <w:marRight w:val="0"/>
          <w:marTop w:val="0"/>
          <w:marBottom w:val="0"/>
          <w:divBdr>
            <w:top w:val="none" w:sz="0" w:space="0" w:color="auto"/>
            <w:left w:val="none" w:sz="0" w:space="0" w:color="auto"/>
            <w:bottom w:val="none" w:sz="0" w:space="0" w:color="auto"/>
            <w:right w:val="none" w:sz="0" w:space="0" w:color="auto"/>
          </w:divBdr>
        </w:div>
        <w:div w:id="701904504">
          <w:marLeft w:val="0"/>
          <w:marRight w:val="0"/>
          <w:marTop w:val="0"/>
          <w:marBottom w:val="0"/>
          <w:divBdr>
            <w:top w:val="none" w:sz="0" w:space="0" w:color="auto"/>
            <w:left w:val="none" w:sz="0" w:space="0" w:color="auto"/>
            <w:bottom w:val="none" w:sz="0" w:space="0" w:color="auto"/>
            <w:right w:val="none" w:sz="0" w:space="0" w:color="auto"/>
          </w:divBdr>
          <w:divsChild>
            <w:div w:id="292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1946">
      <w:bodyDiv w:val="1"/>
      <w:marLeft w:val="0"/>
      <w:marRight w:val="0"/>
      <w:marTop w:val="0"/>
      <w:marBottom w:val="0"/>
      <w:divBdr>
        <w:top w:val="none" w:sz="0" w:space="0" w:color="auto"/>
        <w:left w:val="none" w:sz="0" w:space="0" w:color="auto"/>
        <w:bottom w:val="none" w:sz="0" w:space="0" w:color="auto"/>
        <w:right w:val="none" w:sz="0" w:space="0" w:color="auto"/>
      </w:divBdr>
      <w:divsChild>
        <w:div w:id="459613612">
          <w:marLeft w:val="0"/>
          <w:marRight w:val="0"/>
          <w:marTop w:val="0"/>
          <w:marBottom w:val="0"/>
          <w:divBdr>
            <w:top w:val="none" w:sz="0" w:space="0" w:color="auto"/>
            <w:left w:val="none" w:sz="0" w:space="0" w:color="auto"/>
            <w:bottom w:val="none" w:sz="0" w:space="0" w:color="auto"/>
            <w:right w:val="none" w:sz="0" w:space="0" w:color="auto"/>
          </w:divBdr>
        </w:div>
        <w:div w:id="1964536804">
          <w:marLeft w:val="0"/>
          <w:marRight w:val="0"/>
          <w:marTop w:val="0"/>
          <w:marBottom w:val="0"/>
          <w:divBdr>
            <w:top w:val="none" w:sz="0" w:space="0" w:color="auto"/>
            <w:left w:val="none" w:sz="0" w:space="0" w:color="auto"/>
            <w:bottom w:val="none" w:sz="0" w:space="0" w:color="auto"/>
            <w:right w:val="none" w:sz="0" w:space="0" w:color="auto"/>
          </w:divBdr>
        </w:div>
      </w:divsChild>
    </w:div>
    <w:div w:id="553539224">
      <w:bodyDiv w:val="1"/>
      <w:marLeft w:val="0"/>
      <w:marRight w:val="0"/>
      <w:marTop w:val="0"/>
      <w:marBottom w:val="0"/>
      <w:divBdr>
        <w:top w:val="none" w:sz="0" w:space="0" w:color="auto"/>
        <w:left w:val="none" w:sz="0" w:space="0" w:color="auto"/>
        <w:bottom w:val="none" w:sz="0" w:space="0" w:color="auto"/>
        <w:right w:val="none" w:sz="0" w:space="0" w:color="auto"/>
      </w:divBdr>
    </w:div>
    <w:div w:id="563224375">
      <w:bodyDiv w:val="1"/>
      <w:marLeft w:val="0"/>
      <w:marRight w:val="0"/>
      <w:marTop w:val="0"/>
      <w:marBottom w:val="0"/>
      <w:divBdr>
        <w:top w:val="none" w:sz="0" w:space="0" w:color="auto"/>
        <w:left w:val="none" w:sz="0" w:space="0" w:color="auto"/>
        <w:bottom w:val="none" w:sz="0" w:space="0" w:color="auto"/>
        <w:right w:val="none" w:sz="0" w:space="0" w:color="auto"/>
      </w:divBdr>
    </w:div>
    <w:div w:id="609435823">
      <w:bodyDiv w:val="1"/>
      <w:marLeft w:val="0"/>
      <w:marRight w:val="0"/>
      <w:marTop w:val="0"/>
      <w:marBottom w:val="0"/>
      <w:divBdr>
        <w:top w:val="none" w:sz="0" w:space="0" w:color="auto"/>
        <w:left w:val="none" w:sz="0" w:space="0" w:color="auto"/>
        <w:bottom w:val="none" w:sz="0" w:space="0" w:color="auto"/>
        <w:right w:val="none" w:sz="0" w:space="0" w:color="auto"/>
      </w:divBdr>
    </w:div>
    <w:div w:id="610236759">
      <w:bodyDiv w:val="1"/>
      <w:marLeft w:val="0"/>
      <w:marRight w:val="0"/>
      <w:marTop w:val="0"/>
      <w:marBottom w:val="0"/>
      <w:divBdr>
        <w:top w:val="none" w:sz="0" w:space="0" w:color="auto"/>
        <w:left w:val="none" w:sz="0" w:space="0" w:color="auto"/>
        <w:bottom w:val="none" w:sz="0" w:space="0" w:color="auto"/>
        <w:right w:val="none" w:sz="0" w:space="0" w:color="auto"/>
      </w:divBdr>
      <w:divsChild>
        <w:div w:id="612710618">
          <w:marLeft w:val="0"/>
          <w:marRight w:val="0"/>
          <w:marTop w:val="0"/>
          <w:marBottom w:val="0"/>
          <w:divBdr>
            <w:top w:val="none" w:sz="0" w:space="0" w:color="auto"/>
            <w:left w:val="none" w:sz="0" w:space="0" w:color="auto"/>
            <w:bottom w:val="none" w:sz="0" w:space="0" w:color="auto"/>
            <w:right w:val="none" w:sz="0" w:space="0" w:color="auto"/>
          </w:divBdr>
          <w:divsChild>
            <w:div w:id="2117092708">
              <w:marLeft w:val="0"/>
              <w:marRight w:val="0"/>
              <w:marTop w:val="0"/>
              <w:marBottom w:val="0"/>
              <w:divBdr>
                <w:top w:val="none" w:sz="0" w:space="0" w:color="auto"/>
                <w:left w:val="none" w:sz="0" w:space="0" w:color="auto"/>
                <w:bottom w:val="none" w:sz="0" w:space="0" w:color="auto"/>
                <w:right w:val="none" w:sz="0" w:space="0" w:color="auto"/>
              </w:divBdr>
              <w:divsChild>
                <w:div w:id="2092316112">
                  <w:marLeft w:val="0"/>
                  <w:marRight w:val="0"/>
                  <w:marTop w:val="0"/>
                  <w:marBottom w:val="0"/>
                  <w:divBdr>
                    <w:top w:val="none" w:sz="0" w:space="0" w:color="auto"/>
                    <w:left w:val="none" w:sz="0" w:space="0" w:color="auto"/>
                    <w:bottom w:val="none" w:sz="0" w:space="0" w:color="auto"/>
                    <w:right w:val="none" w:sz="0" w:space="0" w:color="auto"/>
                  </w:divBdr>
                  <w:divsChild>
                    <w:div w:id="1643734610">
                      <w:marLeft w:val="2325"/>
                      <w:marRight w:val="0"/>
                      <w:marTop w:val="0"/>
                      <w:marBottom w:val="0"/>
                      <w:divBdr>
                        <w:top w:val="none" w:sz="0" w:space="0" w:color="auto"/>
                        <w:left w:val="none" w:sz="0" w:space="0" w:color="auto"/>
                        <w:bottom w:val="none" w:sz="0" w:space="0" w:color="auto"/>
                        <w:right w:val="none" w:sz="0" w:space="0" w:color="auto"/>
                      </w:divBdr>
                      <w:divsChild>
                        <w:div w:id="354041296">
                          <w:marLeft w:val="0"/>
                          <w:marRight w:val="0"/>
                          <w:marTop w:val="0"/>
                          <w:marBottom w:val="0"/>
                          <w:divBdr>
                            <w:top w:val="none" w:sz="0" w:space="0" w:color="auto"/>
                            <w:left w:val="none" w:sz="0" w:space="0" w:color="auto"/>
                            <w:bottom w:val="none" w:sz="0" w:space="0" w:color="auto"/>
                            <w:right w:val="none" w:sz="0" w:space="0" w:color="auto"/>
                          </w:divBdr>
                          <w:divsChild>
                            <w:div w:id="2030520199">
                              <w:marLeft w:val="0"/>
                              <w:marRight w:val="0"/>
                              <w:marTop w:val="0"/>
                              <w:marBottom w:val="0"/>
                              <w:divBdr>
                                <w:top w:val="none" w:sz="0" w:space="0" w:color="auto"/>
                                <w:left w:val="none" w:sz="0" w:space="0" w:color="auto"/>
                                <w:bottom w:val="none" w:sz="0" w:space="0" w:color="auto"/>
                                <w:right w:val="none" w:sz="0" w:space="0" w:color="auto"/>
                              </w:divBdr>
                              <w:divsChild>
                                <w:div w:id="1486434260">
                                  <w:marLeft w:val="0"/>
                                  <w:marRight w:val="0"/>
                                  <w:marTop w:val="0"/>
                                  <w:marBottom w:val="0"/>
                                  <w:divBdr>
                                    <w:top w:val="none" w:sz="0" w:space="0" w:color="auto"/>
                                    <w:left w:val="none" w:sz="0" w:space="0" w:color="auto"/>
                                    <w:bottom w:val="none" w:sz="0" w:space="0" w:color="auto"/>
                                    <w:right w:val="none" w:sz="0" w:space="0" w:color="auto"/>
                                  </w:divBdr>
                                  <w:divsChild>
                                    <w:div w:id="1179810974">
                                      <w:marLeft w:val="0"/>
                                      <w:marRight w:val="0"/>
                                      <w:marTop w:val="0"/>
                                      <w:marBottom w:val="0"/>
                                      <w:divBdr>
                                        <w:top w:val="none" w:sz="0" w:space="0" w:color="auto"/>
                                        <w:left w:val="none" w:sz="0" w:space="0" w:color="auto"/>
                                        <w:bottom w:val="none" w:sz="0" w:space="0" w:color="auto"/>
                                        <w:right w:val="none" w:sz="0" w:space="0" w:color="auto"/>
                                      </w:divBdr>
                                      <w:divsChild>
                                        <w:div w:id="1144127740">
                                          <w:marLeft w:val="0"/>
                                          <w:marRight w:val="0"/>
                                          <w:marTop w:val="0"/>
                                          <w:marBottom w:val="0"/>
                                          <w:divBdr>
                                            <w:top w:val="none" w:sz="0" w:space="0" w:color="auto"/>
                                            <w:left w:val="none" w:sz="0" w:space="0" w:color="auto"/>
                                            <w:bottom w:val="none" w:sz="0" w:space="0" w:color="auto"/>
                                            <w:right w:val="none" w:sz="0" w:space="0" w:color="auto"/>
                                          </w:divBdr>
                                          <w:divsChild>
                                            <w:div w:id="1581596531">
                                              <w:marLeft w:val="0"/>
                                              <w:marRight w:val="0"/>
                                              <w:marTop w:val="0"/>
                                              <w:marBottom w:val="0"/>
                                              <w:divBdr>
                                                <w:top w:val="none" w:sz="0" w:space="0" w:color="auto"/>
                                                <w:left w:val="none" w:sz="0" w:space="0" w:color="auto"/>
                                                <w:bottom w:val="none" w:sz="0" w:space="0" w:color="auto"/>
                                                <w:right w:val="none" w:sz="0" w:space="0" w:color="auto"/>
                                              </w:divBdr>
                                              <w:divsChild>
                                                <w:div w:id="81801332">
                                                  <w:marLeft w:val="0"/>
                                                  <w:marRight w:val="0"/>
                                                  <w:marTop w:val="0"/>
                                                  <w:marBottom w:val="0"/>
                                                  <w:divBdr>
                                                    <w:top w:val="none" w:sz="0" w:space="0" w:color="auto"/>
                                                    <w:left w:val="none" w:sz="0" w:space="0" w:color="auto"/>
                                                    <w:bottom w:val="none" w:sz="0" w:space="0" w:color="auto"/>
                                                    <w:right w:val="none" w:sz="0" w:space="0" w:color="auto"/>
                                                  </w:divBdr>
                                                  <w:divsChild>
                                                    <w:div w:id="1280451360">
                                                      <w:marLeft w:val="0"/>
                                                      <w:marRight w:val="0"/>
                                                      <w:marTop w:val="0"/>
                                                      <w:marBottom w:val="0"/>
                                                      <w:divBdr>
                                                        <w:top w:val="none" w:sz="0" w:space="0" w:color="auto"/>
                                                        <w:left w:val="none" w:sz="0" w:space="0" w:color="auto"/>
                                                        <w:bottom w:val="none" w:sz="0" w:space="0" w:color="auto"/>
                                                        <w:right w:val="none" w:sz="0" w:space="0" w:color="auto"/>
                                                      </w:divBdr>
                                                      <w:divsChild>
                                                        <w:div w:id="1542355165">
                                                          <w:marLeft w:val="0"/>
                                                          <w:marRight w:val="0"/>
                                                          <w:marTop w:val="0"/>
                                                          <w:marBottom w:val="0"/>
                                                          <w:divBdr>
                                                            <w:top w:val="none" w:sz="0" w:space="0" w:color="auto"/>
                                                            <w:left w:val="none" w:sz="0" w:space="0" w:color="auto"/>
                                                            <w:bottom w:val="none" w:sz="0" w:space="0" w:color="auto"/>
                                                            <w:right w:val="none" w:sz="0" w:space="0" w:color="auto"/>
                                                          </w:divBdr>
                                                        </w:div>
                                                        <w:div w:id="17828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0289002">
      <w:bodyDiv w:val="1"/>
      <w:marLeft w:val="0"/>
      <w:marRight w:val="0"/>
      <w:marTop w:val="0"/>
      <w:marBottom w:val="0"/>
      <w:divBdr>
        <w:top w:val="none" w:sz="0" w:space="0" w:color="auto"/>
        <w:left w:val="none" w:sz="0" w:space="0" w:color="auto"/>
        <w:bottom w:val="none" w:sz="0" w:space="0" w:color="auto"/>
        <w:right w:val="none" w:sz="0" w:space="0" w:color="auto"/>
      </w:divBdr>
      <w:divsChild>
        <w:div w:id="1797673602">
          <w:marLeft w:val="0"/>
          <w:marRight w:val="0"/>
          <w:marTop w:val="0"/>
          <w:marBottom w:val="0"/>
          <w:divBdr>
            <w:top w:val="none" w:sz="0" w:space="0" w:color="auto"/>
            <w:left w:val="none" w:sz="0" w:space="0" w:color="auto"/>
            <w:bottom w:val="none" w:sz="0" w:space="0" w:color="auto"/>
            <w:right w:val="none" w:sz="0" w:space="0" w:color="auto"/>
          </w:divBdr>
        </w:div>
        <w:div w:id="1828092463">
          <w:marLeft w:val="0"/>
          <w:marRight w:val="0"/>
          <w:marTop w:val="0"/>
          <w:marBottom w:val="0"/>
          <w:divBdr>
            <w:top w:val="none" w:sz="0" w:space="0" w:color="auto"/>
            <w:left w:val="none" w:sz="0" w:space="0" w:color="auto"/>
            <w:bottom w:val="none" w:sz="0" w:space="0" w:color="auto"/>
            <w:right w:val="none" w:sz="0" w:space="0" w:color="auto"/>
          </w:divBdr>
        </w:div>
        <w:div w:id="2122918143">
          <w:marLeft w:val="0"/>
          <w:marRight w:val="0"/>
          <w:marTop w:val="0"/>
          <w:marBottom w:val="0"/>
          <w:divBdr>
            <w:top w:val="none" w:sz="0" w:space="0" w:color="auto"/>
            <w:left w:val="none" w:sz="0" w:space="0" w:color="auto"/>
            <w:bottom w:val="none" w:sz="0" w:space="0" w:color="auto"/>
            <w:right w:val="none" w:sz="0" w:space="0" w:color="auto"/>
          </w:divBdr>
        </w:div>
        <w:div w:id="1580288533">
          <w:marLeft w:val="0"/>
          <w:marRight w:val="0"/>
          <w:marTop w:val="0"/>
          <w:marBottom w:val="0"/>
          <w:divBdr>
            <w:top w:val="none" w:sz="0" w:space="0" w:color="auto"/>
            <w:left w:val="none" w:sz="0" w:space="0" w:color="auto"/>
            <w:bottom w:val="none" w:sz="0" w:space="0" w:color="auto"/>
            <w:right w:val="none" w:sz="0" w:space="0" w:color="auto"/>
          </w:divBdr>
        </w:div>
      </w:divsChild>
    </w:div>
    <w:div w:id="676150152">
      <w:bodyDiv w:val="1"/>
      <w:marLeft w:val="0"/>
      <w:marRight w:val="0"/>
      <w:marTop w:val="0"/>
      <w:marBottom w:val="0"/>
      <w:divBdr>
        <w:top w:val="none" w:sz="0" w:space="0" w:color="auto"/>
        <w:left w:val="none" w:sz="0" w:space="0" w:color="auto"/>
        <w:bottom w:val="none" w:sz="0" w:space="0" w:color="auto"/>
        <w:right w:val="none" w:sz="0" w:space="0" w:color="auto"/>
      </w:divBdr>
    </w:div>
    <w:div w:id="690424325">
      <w:bodyDiv w:val="1"/>
      <w:marLeft w:val="0"/>
      <w:marRight w:val="0"/>
      <w:marTop w:val="0"/>
      <w:marBottom w:val="0"/>
      <w:divBdr>
        <w:top w:val="none" w:sz="0" w:space="0" w:color="auto"/>
        <w:left w:val="none" w:sz="0" w:space="0" w:color="auto"/>
        <w:bottom w:val="none" w:sz="0" w:space="0" w:color="auto"/>
        <w:right w:val="none" w:sz="0" w:space="0" w:color="auto"/>
      </w:divBdr>
    </w:div>
    <w:div w:id="764962771">
      <w:bodyDiv w:val="1"/>
      <w:marLeft w:val="0"/>
      <w:marRight w:val="0"/>
      <w:marTop w:val="0"/>
      <w:marBottom w:val="0"/>
      <w:divBdr>
        <w:top w:val="none" w:sz="0" w:space="0" w:color="auto"/>
        <w:left w:val="none" w:sz="0" w:space="0" w:color="auto"/>
        <w:bottom w:val="none" w:sz="0" w:space="0" w:color="auto"/>
        <w:right w:val="none" w:sz="0" w:space="0" w:color="auto"/>
      </w:divBdr>
    </w:div>
    <w:div w:id="767893529">
      <w:bodyDiv w:val="1"/>
      <w:marLeft w:val="0"/>
      <w:marRight w:val="0"/>
      <w:marTop w:val="0"/>
      <w:marBottom w:val="0"/>
      <w:divBdr>
        <w:top w:val="none" w:sz="0" w:space="0" w:color="auto"/>
        <w:left w:val="none" w:sz="0" w:space="0" w:color="auto"/>
        <w:bottom w:val="none" w:sz="0" w:space="0" w:color="auto"/>
        <w:right w:val="none" w:sz="0" w:space="0" w:color="auto"/>
      </w:divBdr>
      <w:divsChild>
        <w:div w:id="1077291647">
          <w:marLeft w:val="0"/>
          <w:marRight w:val="0"/>
          <w:marTop w:val="0"/>
          <w:marBottom w:val="0"/>
          <w:divBdr>
            <w:top w:val="none" w:sz="0" w:space="0" w:color="auto"/>
            <w:left w:val="none" w:sz="0" w:space="0" w:color="auto"/>
            <w:bottom w:val="none" w:sz="0" w:space="0" w:color="auto"/>
            <w:right w:val="none" w:sz="0" w:space="0" w:color="auto"/>
          </w:divBdr>
        </w:div>
        <w:div w:id="1274366104">
          <w:marLeft w:val="0"/>
          <w:marRight w:val="0"/>
          <w:marTop w:val="0"/>
          <w:marBottom w:val="0"/>
          <w:divBdr>
            <w:top w:val="none" w:sz="0" w:space="0" w:color="auto"/>
            <w:left w:val="none" w:sz="0" w:space="0" w:color="auto"/>
            <w:bottom w:val="none" w:sz="0" w:space="0" w:color="auto"/>
            <w:right w:val="none" w:sz="0" w:space="0" w:color="auto"/>
          </w:divBdr>
        </w:div>
        <w:div w:id="215972797">
          <w:marLeft w:val="0"/>
          <w:marRight w:val="0"/>
          <w:marTop w:val="0"/>
          <w:marBottom w:val="0"/>
          <w:divBdr>
            <w:top w:val="none" w:sz="0" w:space="0" w:color="auto"/>
            <w:left w:val="none" w:sz="0" w:space="0" w:color="auto"/>
            <w:bottom w:val="none" w:sz="0" w:space="0" w:color="auto"/>
            <w:right w:val="none" w:sz="0" w:space="0" w:color="auto"/>
          </w:divBdr>
        </w:div>
      </w:divsChild>
    </w:div>
    <w:div w:id="793183633">
      <w:bodyDiv w:val="1"/>
      <w:marLeft w:val="0"/>
      <w:marRight w:val="0"/>
      <w:marTop w:val="0"/>
      <w:marBottom w:val="0"/>
      <w:divBdr>
        <w:top w:val="none" w:sz="0" w:space="0" w:color="auto"/>
        <w:left w:val="none" w:sz="0" w:space="0" w:color="auto"/>
        <w:bottom w:val="none" w:sz="0" w:space="0" w:color="auto"/>
        <w:right w:val="none" w:sz="0" w:space="0" w:color="auto"/>
      </w:divBdr>
    </w:div>
    <w:div w:id="823472644">
      <w:bodyDiv w:val="1"/>
      <w:marLeft w:val="0"/>
      <w:marRight w:val="0"/>
      <w:marTop w:val="0"/>
      <w:marBottom w:val="0"/>
      <w:divBdr>
        <w:top w:val="none" w:sz="0" w:space="0" w:color="auto"/>
        <w:left w:val="none" w:sz="0" w:space="0" w:color="auto"/>
        <w:bottom w:val="none" w:sz="0" w:space="0" w:color="auto"/>
        <w:right w:val="none" w:sz="0" w:space="0" w:color="auto"/>
      </w:divBdr>
      <w:divsChild>
        <w:div w:id="731777196">
          <w:marLeft w:val="0"/>
          <w:marRight w:val="0"/>
          <w:marTop w:val="0"/>
          <w:marBottom w:val="0"/>
          <w:divBdr>
            <w:top w:val="none" w:sz="0" w:space="0" w:color="auto"/>
            <w:left w:val="none" w:sz="0" w:space="0" w:color="auto"/>
            <w:bottom w:val="none" w:sz="0" w:space="0" w:color="auto"/>
            <w:right w:val="none" w:sz="0" w:space="0" w:color="auto"/>
          </w:divBdr>
        </w:div>
        <w:div w:id="981927849">
          <w:marLeft w:val="0"/>
          <w:marRight w:val="0"/>
          <w:marTop w:val="0"/>
          <w:marBottom w:val="0"/>
          <w:divBdr>
            <w:top w:val="none" w:sz="0" w:space="0" w:color="auto"/>
            <w:left w:val="none" w:sz="0" w:space="0" w:color="auto"/>
            <w:bottom w:val="none" w:sz="0" w:space="0" w:color="auto"/>
            <w:right w:val="none" w:sz="0" w:space="0" w:color="auto"/>
          </w:divBdr>
        </w:div>
        <w:div w:id="1855145682">
          <w:marLeft w:val="0"/>
          <w:marRight w:val="0"/>
          <w:marTop w:val="0"/>
          <w:marBottom w:val="0"/>
          <w:divBdr>
            <w:top w:val="none" w:sz="0" w:space="0" w:color="auto"/>
            <w:left w:val="none" w:sz="0" w:space="0" w:color="auto"/>
            <w:bottom w:val="none" w:sz="0" w:space="0" w:color="auto"/>
            <w:right w:val="none" w:sz="0" w:space="0" w:color="auto"/>
          </w:divBdr>
        </w:div>
        <w:div w:id="4289631">
          <w:marLeft w:val="0"/>
          <w:marRight w:val="0"/>
          <w:marTop w:val="0"/>
          <w:marBottom w:val="0"/>
          <w:divBdr>
            <w:top w:val="none" w:sz="0" w:space="0" w:color="auto"/>
            <w:left w:val="none" w:sz="0" w:space="0" w:color="auto"/>
            <w:bottom w:val="none" w:sz="0" w:space="0" w:color="auto"/>
            <w:right w:val="none" w:sz="0" w:space="0" w:color="auto"/>
          </w:divBdr>
        </w:div>
        <w:div w:id="2036271616">
          <w:marLeft w:val="0"/>
          <w:marRight w:val="0"/>
          <w:marTop w:val="0"/>
          <w:marBottom w:val="0"/>
          <w:divBdr>
            <w:top w:val="none" w:sz="0" w:space="0" w:color="auto"/>
            <w:left w:val="none" w:sz="0" w:space="0" w:color="auto"/>
            <w:bottom w:val="none" w:sz="0" w:space="0" w:color="auto"/>
            <w:right w:val="none" w:sz="0" w:space="0" w:color="auto"/>
          </w:divBdr>
        </w:div>
      </w:divsChild>
    </w:div>
    <w:div w:id="890773404">
      <w:bodyDiv w:val="1"/>
      <w:marLeft w:val="0"/>
      <w:marRight w:val="0"/>
      <w:marTop w:val="0"/>
      <w:marBottom w:val="0"/>
      <w:divBdr>
        <w:top w:val="none" w:sz="0" w:space="0" w:color="auto"/>
        <w:left w:val="none" w:sz="0" w:space="0" w:color="auto"/>
        <w:bottom w:val="none" w:sz="0" w:space="0" w:color="auto"/>
        <w:right w:val="none" w:sz="0" w:space="0" w:color="auto"/>
      </w:divBdr>
      <w:divsChild>
        <w:div w:id="765151957">
          <w:marLeft w:val="0"/>
          <w:marRight w:val="0"/>
          <w:marTop w:val="0"/>
          <w:marBottom w:val="0"/>
          <w:divBdr>
            <w:top w:val="none" w:sz="0" w:space="0" w:color="auto"/>
            <w:left w:val="none" w:sz="0" w:space="0" w:color="auto"/>
            <w:bottom w:val="none" w:sz="0" w:space="0" w:color="auto"/>
            <w:right w:val="none" w:sz="0" w:space="0" w:color="auto"/>
          </w:divBdr>
        </w:div>
        <w:div w:id="1852716490">
          <w:marLeft w:val="0"/>
          <w:marRight w:val="0"/>
          <w:marTop w:val="0"/>
          <w:marBottom w:val="0"/>
          <w:divBdr>
            <w:top w:val="none" w:sz="0" w:space="0" w:color="auto"/>
            <w:left w:val="none" w:sz="0" w:space="0" w:color="auto"/>
            <w:bottom w:val="none" w:sz="0" w:space="0" w:color="auto"/>
            <w:right w:val="none" w:sz="0" w:space="0" w:color="auto"/>
          </w:divBdr>
        </w:div>
        <w:div w:id="415785532">
          <w:marLeft w:val="0"/>
          <w:marRight w:val="0"/>
          <w:marTop w:val="0"/>
          <w:marBottom w:val="0"/>
          <w:divBdr>
            <w:top w:val="none" w:sz="0" w:space="0" w:color="auto"/>
            <w:left w:val="none" w:sz="0" w:space="0" w:color="auto"/>
            <w:bottom w:val="none" w:sz="0" w:space="0" w:color="auto"/>
            <w:right w:val="none" w:sz="0" w:space="0" w:color="auto"/>
          </w:divBdr>
        </w:div>
        <w:div w:id="1129057439">
          <w:marLeft w:val="0"/>
          <w:marRight w:val="0"/>
          <w:marTop w:val="0"/>
          <w:marBottom w:val="0"/>
          <w:divBdr>
            <w:top w:val="none" w:sz="0" w:space="0" w:color="auto"/>
            <w:left w:val="none" w:sz="0" w:space="0" w:color="auto"/>
            <w:bottom w:val="none" w:sz="0" w:space="0" w:color="auto"/>
            <w:right w:val="none" w:sz="0" w:space="0" w:color="auto"/>
          </w:divBdr>
        </w:div>
        <w:div w:id="916552639">
          <w:marLeft w:val="0"/>
          <w:marRight w:val="0"/>
          <w:marTop w:val="0"/>
          <w:marBottom w:val="0"/>
          <w:divBdr>
            <w:top w:val="none" w:sz="0" w:space="0" w:color="auto"/>
            <w:left w:val="none" w:sz="0" w:space="0" w:color="auto"/>
            <w:bottom w:val="none" w:sz="0" w:space="0" w:color="auto"/>
            <w:right w:val="none" w:sz="0" w:space="0" w:color="auto"/>
          </w:divBdr>
        </w:div>
        <w:div w:id="2117476223">
          <w:marLeft w:val="0"/>
          <w:marRight w:val="0"/>
          <w:marTop w:val="0"/>
          <w:marBottom w:val="0"/>
          <w:divBdr>
            <w:top w:val="none" w:sz="0" w:space="0" w:color="auto"/>
            <w:left w:val="none" w:sz="0" w:space="0" w:color="auto"/>
            <w:bottom w:val="none" w:sz="0" w:space="0" w:color="auto"/>
            <w:right w:val="none" w:sz="0" w:space="0" w:color="auto"/>
          </w:divBdr>
        </w:div>
        <w:div w:id="1729263879">
          <w:marLeft w:val="0"/>
          <w:marRight w:val="0"/>
          <w:marTop w:val="0"/>
          <w:marBottom w:val="0"/>
          <w:divBdr>
            <w:top w:val="none" w:sz="0" w:space="0" w:color="auto"/>
            <w:left w:val="none" w:sz="0" w:space="0" w:color="auto"/>
            <w:bottom w:val="none" w:sz="0" w:space="0" w:color="auto"/>
            <w:right w:val="none" w:sz="0" w:space="0" w:color="auto"/>
          </w:divBdr>
        </w:div>
      </w:divsChild>
    </w:div>
    <w:div w:id="896161188">
      <w:bodyDiv w:val="1"/>
      <w:marLeft w:val="0"/>
      <w:marRight w:val="0"/>
      <w:marTop w:val="0"/>
      <w:marBottom w:val="0"/>
      <w:divBdr>
        <w:top w:val="none" w:sz="0" w:space="0" w:color="auto"/>
        <w:left w:val="none" w:sz="0" w:space="0" w:color="auto"/>
        <w:bottom w:val="none" w:sz="0" w:space="0" w:color="auto"/>
        <w:right w:val="none" w:sz="0" w:space="0" w:color="auto"/>
      </w:divBdr>
    </w:div>
    <w:div w:id="910699666">
      <w:bodyDiv w:val="1"/>
      <w:marLeft w:val="0"/>
      <w:marRight w:val="0"/>
      <w:marTop w:val="0"/>
      <w:marBottom w:val="0"/>
      <w:divBdr>
        <w:top w:val="none" w:sz="0" w:space="0" w:color="auto"/>
        <w:left w:val="none" w:sz="0" w:space="0" w:color="auto"/>
        <w:bottom w:val="none" w:sz="0" w:space="0" w:color="auto"/>
        <w:right w:val="none" w:sz="0" w:space="0" w:color="auto"/>
      </w:divBdr>
      <w:divsChild>
        <w:div w:id="2000886813">
          <w:marLeft w:val="0"/>
          <w:marRight w:val="0"/>
          <w:marTop w:val="0"/>
          <w:marBottom w:val="0"/>
          <w:divBdr>
            <w:top w:val="none" w:sz="0" w:space="0" w:color="auto"/>
            <w:left w:val="none" w:sz="0" w:space="0" w:color="auto"/>
            <w:bottom w:val="none" w:sz="0" w:space="0" w:color="auto"/>
            <w:right w:val="none" w:sz="0" w:space="0" w:color="auto"/>
          </w:divBdr>
        </w:div>
        <w:div w:id="268046660">
          <w:marLeft w:val="0"/>
          <w:marRight w:val="0"/>
          <w:marTop w:val="0"/>
          <w:marBottom w:val="0"/>
          <w:divBdr>
            <w:top w:val="none" w:sz="0" w:space="0" w:color="auto"/>
            <w:left w:val="none" w:sz="0" w:space="0" w:color="auto"/>
            <w:bottom w:val="none" w:sz="0" w:space="0" w:color="auto"/>
            <w:right w:val="none" w:sz="0" w:space="0" w:color="auto"/>
          </w:divBdr>
        </w:div>
        <w:div w:id="1628506484">
          <w:marLeft w:val="0"/>
          <w:marRight w:val="0"/>
          <w:marTop w:val="0"/>
          <w:marBottom w:val="0"/>
          <w:divBdr>
            <w:top w:val="none" w:sz="0" w:space="0" w:color="auto"/>
            <w:left w:val="none" w:sz="0" w:space="0" w:color="auto"/>
            <w:bottom w:val="none" w:sz="0" w:space="0" w:color="auto"/>
            <w:right w:val="none" w:sz="0" w:space="0" w:color="auto"/>
          </w:divBdr>
        </w:div>
        <w:div w:id="707411633">
          <w:marLeft w:val="0"/>
          <w:marRight w:val="0"/>
          <w:marTop w:val="0"/>
          <w:marBottom w:val="0"/>
          <w:divBdr>
            <w:top w:val="none" w:sz="0" w:space="0" w:color="auto"/>
            <w:left w:val="none" w:sz="0" w:space="0" w:color="auto"/>
            <w:bottom w:val="none" w:sz="0" w:space="0" w:color="auto"/>
            <w:right w:val="none" w:sz="0" w:space="0" w:color="auto"/>
          </w:divBdr>
        </w:div>
        <w:div w:id="629944759">
          <w:marLeft w:val="0"/>
          <w:marRight w:val="0"/>
          <w:marTop w:val="0"/>
          <w:marBottom w:val="0"/>
          <w:divBdr>
            <w:top w:val="none" w:sz="0" w:space="0" w:color="auto"/>
            <w:left w:val="none" w:sz="0" w:space="0" w:color="auto"/>
            <w:bottom w:val="none" w:sz="0" w:space="0" w:color="auto"/>
            <w:right w:val="none" w:sz="0" w:space="0" w:color="auto"/>
          </w:divBdr>
        </w:div>
        <w:div w:id="1158766003">
          <w:marLeft w:val="0"/>
          <w:marRight w:val="0"/>
          <w:marTop w:val="0"/>
          <w:marBottom w:val="0"/>
          <w:divBdr>
            <w:top w:val="none" w:sz="0" w:space="0" w:color="auto"/>
            <w:left w:val="none" w:sz="0" w:space="0" w:color="auto"/>
            <w:bottom w:val="none" w:sz="0" w:space="0" w:color="auto"/>
            <w:right w:val="none" w:sz="0" w:space="0" w:color="auto"/>
          </w:divBdr>
        </w:div>
        <w:div w:id="1176504318">
          <w:marLeft w:val="0"/>
          <w:marRight w:val="0"/>
          <w:marTop w:val="0"/>
          <w:marBottom w:val="0"/>
          <w:divBdr>
            <w:top w:val="none" w:sz="0" w:space="0" w:color="auto"/>
            <w:left w:val="none" w:sz="0" w:space="0" w:color="auto"/>
            <w:bottom w:val="none" w:sz="0" w:space="0" w:color="auto"/>
            <w:right w:val="none" w:sz="0" w:space="0" w:color="auto"/>
          </w:divBdr>
        </w:div>
        <w:div w:id="763459649">
          <w:marLeft w:val="0"/>
          <w:marRight w:val="0"/>
          <w:marTop w:val="0"/>
          <w:marBottom w:val="0"/>
          <w:divBdr>
            <w:top w:val="none" w:sz="0" w:space="0" w:color="auto"/>
            <w:left w:val="none" w:sz="0" w:space="0" w:color="auto"/>
            <w:bottom w:val="none" w:sz="0" w:space="0" w:color="auto"/>
            <w:right w:val="none" w:sz="0" w:space="0" w:color="auto"/>
          </w:divBdr>
        </w:div>
        <w:div w:id="84038908">
          <w:marLeft w:val="0"/>
          <w:marRight w:val="0"/>
          <w:marTop w:val="0"/>
          <w:marBottom w:val="0"/>
          <w:divBdr>
            <w:top w:val="none" w:sz="0" w:space="0" w:color="auto"/>
            <w:left w:val="none" w:sz="0" w:space="0" w:color="auto"/>
            <w:bottom w:val="none" w:sz="0" w:space="0" w:color="auto"/>
            <w:right w:val="none" w:sz="0" w:space="0" w:color="auto"/>
          </w:divBdr>
        </w:div>
        <w:div w:id="1564370399">
          <w:marLeft w:val="0"/>
          <w:marRight w:val="0"/>
          <w:marTop w:val="0"/>
          <w:marBottom w:val="0"/>
          <w:divBdr>
            <w:top w:val="none" w:sz="0" w:space="0" w:color="auto"/>
            <w:left w:val="none" w:sz="0" w:space="0" w:color="auto"/>
            <w:bottom w:val="none" w:sz="0" w:space="0" w:color="auto"/>
            <w:right w:val="none" w:sz="0" w:space="0" w:color="auto"/>
          </w:divBdr>
        </w:div>
        <w:div w:id="981425219">
          <w:marLeft w:val="0"/>
          <w:marRight w:val="0"/>
          <w:marTop w:val="0"/>
          <w:marBottom w:val="0"/>
          <w:divBdr>
            <w:top w:val="none" w:sz="0" w:space="0" w:color="auto"/>
            <w:left w:val="none" w:sz="0" w:space="0" w:color="auto"/>
            <w:bottom w:val="none" w:sz="0" w:space="0" w:color="auto"/>
            <w:right w:val="none" w:sz="0" w:space="0" w:color="auto"/>
          </w:divBdr>
        </w:div>
        <w:div w:id="343214060">
          <w:marLeft w:val="0"/>
          <w:marRight w:val="0"/>
          <w:marTop w:val="0"/>
          <w:marBottom w:val="0"/>
          <w:divBdr>
            <w:top w:val="none" w:sz="0" w:space="0" w:color="auto"/>
            <w:left w:val="none" w:sz="0" w:space="0" w:color="auto"/>
            <w:bottom w:val="none" w:sz="0" w:space="0" w:color="auto"/>
            <w:right w:val="none" w:sz="0" w:space="0" w:color="auto"/>
          </w:divBdr>
        </w:div>
        <w:div w:id="1808934371">
          <w:marLeft w:val="0"/>
          <w:marRight w:val="0"/>
          <w:marTop w:val="0"/>
          <w:marBottom w:val="0"/>
          <w:divBdr>
            <w:top w:val="none" w:sz="0" w:space="0" w:color="auto"/>
            <w:left w:val="none" w:sz="0" w:space="0" w:color="auto"/>
            <w:bottom w:val="none" w:sz="0" w:space="0" w:color="auto"/>
            <w:right w:val="none" w:sz="0" w:space="0" w:color="auto"/>
          </w:divBdr>
        </w:div>
        <w:div w:id="373585081">
          <w:marLeft w:val="0"/>
          <w:marRight w:val="0"/>
          <w:marTop w:val="0"/>
          <w:marBottom w:val="0"/>
          <w:divBdr>
            <w:top w:val="none" w:sz="0" w:space="0" w:color="auto"/>
            <w:left w:val="none" w:sz="0" w:space="0" w:color="auto"/>
            <w:bottom w:val="none" w:sz="0" w:space="0" w:color="auto"/>
            <w:right w:val="none" w:sz="0" w:space="0" w:color="auto"/>
          </w:divBdr>
        </w:div>
        <w:div w:id="201215207">
          <w:marLeft w:val="0"/>
          <w:marRight w:val="0"/>
          <w:marTop w:val="0"/>
          <w:marBottom w:val="0"/>
          <w:divBdr>
            <w:top w:val="none" w:sz="0" w:space="0" w:color="auto"/>
            <w:left w:val="none" w:sz="0" w:space="0" w:color="auto"/>
            <w:bottom w:val="none" w:sz="0" w:space="0" w:color="auto"/>
            <w:right w:val="none" w:sz="0" w:space="0" w:color="auto"/>
          </w:divBdr>
        </w:div>
        <w:div w:id="1798209403">
          <w:marLeft w:val="0"/>
          <w:marRight w:val="0"/>
          <w:marTop w:val="0"/>
          <w:marBottom w:val="0"/>
          <w:divBdr>
            <w:top w:val="none" w:sz="0" w:space="0" w:color="auto"/>
            <w:left w:val="none" w:sz="0" w:space="0" w:color="auto"/>
            <w:bottom w:val="none" w:sz="0" w:space="0" w:color="auto"/>
            <w:right w:val="none" w:sz="0" w:space="0" w:color="auto"/>
          </w:divBdr>
        </w:div>
        <w:div w:id="1076366220">
          <w:marLeft w:val="0"/>
          <w:marRight w:val="0"/>
          <w:marTop w:val="0"/>
          <w:marBottom w:val="0"/>
          <w:divBdr>
            <w:top w:val="none" w:sz="0" w:space="0" w:color="auto"/>
            <w:left w:val="none" w:sz="0" w:space="0" w:color="auto"/>
            <w:bottom w:val="none" w:sz="0" w:space="0" w:color="auto"/>
            <w:right w:val="none" w:sz="0" w:space="0" w:color="auto"/>
          </w:divBdr>
        </w:div>
        <w:div w:id="168371587">
          <w:marLeft w:val="0"/>
          <w:marRight w:val="0"/>
          <w:marTop w:val="0"/>
          <w:marBottom w:val="0"/>
          <w:divBdr>
            <w:top w:val="none" w:sz="0" w:space="0" w:color="auto"/>
            <w:left w:val="none" w:sz="0" w:space="0" w:color="auto"/>
            <w:bottom w:val="none" w:sz="0" w:space="0" w:color="auto"/>
            <w:right w:val="none" w:sz="0" w:space="0" w:color="auto"/>
          </w:divBdr>
        </w:div>
      </w:divsChild>
    </w:div>
    <w:div w:id="958224497">
      <w:bodyDiv w:val="1"/>
      <w:marLeft w:val="30"/>
      <w:marRight w:val="30"/>
      <w:marTop w:val="0"/>
      <w:marBottom w:val="0"/>
      <w:divBdr>
        <w:top w:val="none" w:sz="0" w:space="0" w:color="auto"/>
        <w:left w:val="none" w:sz="0" w:space="0" w:color="auto"/>
        <w:bottom w:val="none" w:sz="0" w:space="0" w:color="auto"/>
        <w:right w:val="none" w:sz="0" w:space="0" w:color="auto"/>
      </w:divBdr>
      <w:divsChild>
        <w:div w:id="395933602">
          <w:marLeft w:val="0"/>
          <w:marRight w:val="0"/>
          <w:marTop w:val="0"/>
          <w:marBottom w:val="0"/>
          <w:divBdr>
            <w:top w:val="none" w:sz="0" w:space="0" w:color="auto"/>
            <w:left w:val="none" w:sz="0" w:space="0" w:color="auto"/>
            <w:bottom w:val="none" w:sz="0" w:space="0" w:color="auto"/>
            <w:right w:val="none" w:sz="0" w:space="0" w:color="auto"/>
          </w:divBdr>
          <w:divsChild>
            <w:div w:id="1622957777">
              <w:marLeft w:val="0"/>
              <w:marRight w:val="0"/>
              <w:marTop w:val="0"/>
              <w:marBottom w:val="0"/>
              <w:divBdr>
                <w:top w:val="none" w:sz="0" w:space="0" w:color="auto"/>
                <w:left w:val="none" w:sz="0" w:space="0" w:color="auto"/>
                <w:bottom w:val="none" w:sz="0" w:space="0" w:color="auto"/>
                <w:right w:val="none" w:sz="0" w:space="0" w:color="auto"/>
              </w:divBdr>
              <w:divsChild>
                <w:div w:id="18472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44658">
      <w:bodyDiv w:val="1"/>
      <w:marLeft w:val="0"/>
      <w:marRight w:val="0"/>
      <w:marTop w:val="0"/>
      <w:marBottom w:val="0"/>
      <w:divBdr>
        <w:top w:val="none" w:sz="0" w:space="0" w:color="auto"/>
        <w:left w:val="none" w:sz="0" w:space="0" w:color="auto"/>
        <w:bottom w:val="none" w:sz="0" w:space="0" w:color="auto"/>
        <w:right w:val="none" w:sz="0" w:space="0" w:color="auto"/>
      </w:divBdr>
    </w:div>
    <w:div w:id="1046291536">
      <w:bodyDiv w:val="1"/>
      <w:marLeft w:val="0"/>
      <w:marRight w:val="0"/>
      <w:marTop w:val="0"/>
      <w:marBottom w:val="0"/>
      <w:divBdr>
        <w:top w:val="none" w:sz="0" w:space="0" w:color="auto"/>
        <w:left w:val="none" w:sz="0" w:space="0" w:color="auto"/>
        <w:bottom w:val="none" w:sz="0" w:space="0" w:color="auto"/>
        <w:right w:val="none" w:sz="0" w:space="0" w:color="auto"/>
      </w:divBdr>
    </w:div>
    <w:div w:id="1048261611">
      <w:bodyDiv w:val="1"/>
      <w:marLeft w:val="0"/>
      <w:marRight w:val="0"/>
      <w:marTop w:val="0"/>
      <w:marBottom w:val="0"/>
      <w:divBdr>
        <w:top w:val="none" w:sz="0" w:space="0" w:color="auto"/>
        <w:left w:val="none" w:sz="0" w:space="0" w:color="auto"/>
        <w:bottom w:val="none" w:sz="0" w:space="0" w:color="auto"/>
        <w:right w:val="none" w:sz="0" w:space="0" w:color="auto"/>
      </w:divBdr>
    </w:div>
    <w:div w:id="1068724255">
      <w:bodyDiv w:val="1"/>
      <w:marLeft w:val="0"/>
      <w:marRight w:val="0"/>
      <w:marTop w:val="0"/>
      <w:marBottom w:val="0"/>
      <w:divBdr>
        <w:top w:val="none" w:sz="0" w:space="0" w:color="auto"/>
        <w:left w:val="none" w:sz="0" w:space="0" w:color="auto"/>
        <w:bottom w:val="none" w:sz="0" w:space="0" w:color="auto"/>
        <w:right w:val="none" w:sz="0" w:space="0" w:color="auto"/>
      </w:divBdr>
    </w:div>
    <w:div w:id="1073821999">
      <w:bodyDiv w:val="1"/>
      <w:marLeft w:val="0"/>
      <w:marRight w:val="0"/>
      <w:marTop w:val="0"/>
      <w:marBottom w:val="0"/>
      <w:divBdr>
        <w:top w:val="none" w:sz="0" w:space="0" w:color="auto"/>
        <w:left w:val="none" w:sz="0" w:space="0" w:color="auto"/>
        <w:bottom w:val="none" w:sz="0" w:space="0" w:color="auto"/>
        <w:right w:val="none" w:sz="0" w:space="0" w:color="auto"/>
      </w:divBdr>
      <w:divsChild>
        <w:div w:id="1237084730">
          <w:marLeft w:val="0"/>
          <w:marRight w:val="0"/>
          <w:marTop w:val="0"/>
          <w:marBottom w:val="0"/>
          <w:divBdr>
            <w:top w:val="none" w:sz="0" w:space="0" w:color="auto"/>
            <w:left w:val="none" w:sz="0" w:space="0" w:color="auto"/>
            <w:bottom w:val="none" w:sz="0" w:space="0" w:color="auto"/>
            <w:right w:val="none" w:sz="0" w:space="0" w:color="auto"/>
          </w:divBdr>
        </w:div>
        <w:div w:id="1295602305">
          <w:marLeft w:val="0"/>
          <w:marRight w:val="0"/>
          <w:marTop w:val="0"/>
          <w:marBottom w:val="0"/>
          <w:divBdr>
            <w:top w:val="none" w:sz="0" w:space="0" w:color="auto"/>
            <w:left w:val="none" w:sz="0" w:space="0" w:color="auto"/>
            <w:bottom w:val="none" w:sz="0" w:space="0" w:color="auto"/>
            <w:right w:val="none" w:sz="0" w:space="0" w:color="auto"/>
          </w:divBdr>
        </w:div>
      </w:divsChild>
    </w:div>
    <w:div w:id="1131288044">
      <w:bodyDiv w:val="1"/>
      <w:marLeft w:val="0"/>
      <w:marRight w:val="0"/>
      <w:marTop w:val="0"/>
      <w:marBottom w:val="0"/>
      <w:divBdr>
        <w:top w:val="none" w:sz="0" w:space="0" w:color="auto"/>
        <w:left w:val="none" w:sz="0" w:space="0" w:color="auto"/>
        <w:bottom w:val="none" w:sz="0" w:space="0" w:color="auto"/>
        <w:right w:val="none" w:sz="0" w:space="0" w:color="auto"/>
      </w:divBdr>
      <w:divsChild>
        <w:div w:id="1762992539">
          <w:marLeft w:val="0"/>
          <w:marRight w:val="0"/>
          <w:marTop w:val="0"/>
          <w:marBottom w:val="0"/>
          <w:divBdr>
            <w:top w:val="none" w:sz="0" w:space="0" w:color="auto"/>
            <w:left w:val="none" w:sz="0" w:space="0" w:color="auto"/>
            <w:bottom w:val="none" w:sz="0" w:space="0" w:color="auto"/>
            <w:right w:val="none" w:sz="0" w:space="0" w:color="auto"/>
          </w:divBdr>
        </w:div>
      </w:divsChild>
    </w:div>
    <w:div w:id="1134447479">
      <w:bodyDiv w:val="1"/>
      <w:marLeft w:val="0"/>
      <w:marRight w:val="0"/>
      <w:marTop w:val="0"/>
      <w:marBottom w:val="0"/>
      <w:divBdr>
        <w:top w:val="none" w:sz="0" w:space="0" w:color="auto"/>
        <w:left w:val="none" w:sz="0" w:space="0" w:color="auto"/>
        <w:bottom w:val="none" w:sz="0" w:space="0" w:color="auto"/>
        <w:right w:val="none" w:sz="0" w:space="0" w:color="auto"/>
      </w:divBdr>
      <w:divsChild>
        <w:div w:id="923224013">
          <w:marLeft w:val="0"/>
          <w:marRight w:val="0"/>
          <w:marTop w:val="0"/>
          <w:marBottom w:val="0"/>
          <w:divBdr>
            <w:top w:val="none" w:sz="0" w:space="0" w:color="auto"/>
            <w:left w:val="none" w:sz="0" w:space="0" w:color="auto"/>
            <w:bottom w:val="none" w:sz="0" w:space="0" w:color="auto"/>
            <w:right w:val="none" w:sz="0" w:space="0" w:color="auto"/>
          </w:divBdr>
        </w:div>
        <w:div w:id="430393600">
          <w:marLeft w:val="0"/>
          <w:marRight w:val="0"/>
          <w:marTop w:val="0"/>
          <w:marBottom w:val="0"/>
          <w:divBdr>
            <w:top w:val="none" w:sz="0" w:space="0" w:color="auto"/>
            <w:left w:val="none" w:sz="0" w:space="0" w:color="auto"/>
            <w:bottom w:val="none" w:sz="0" w:space="0" w:color="auto"/>
            <w:right w:val="none" w:sz="0" w:space="0" w:color="auto"/>
          </w:divBdr>
        </w:div>
        <w:div w:id="847596364">
          <w:marLeft w:val="0"/>
          <w:marRight w:val="0"/>
          <w:marTop w:val="0"/>
          <w:marBottom w:val="0"/>
          <w:divBdr>
            <w:top w:val="none" w:sz="0" w:space="0" w:color="auto"/>
            <w:left w:val="none" w:sz="0" w:space="0" w:color="auto"/>
            <w:bottom w:val="none" w:sz="0" w:space="0" w:color="auto"/>
            <w:right w:val="none" w:sz="0" w:space="0" w:color="auto"/>
          </w:divBdr>
        </w:div>
      </w:divsChild>
    </w:div>
    <w:div w:id="1135681016">
      <w:bodyDiv w:val="1"/>
      <w:marLeft w:val="0"/>
      <w:marRight w:val="0"/>
      <w:marTop w:val="0"/>
      <w:marBottom w:val="0"/>
      <w:divBdr>
        <w:top w:val="none" w:sz="0" w:space="0" w:color="auto"/>
        <w:left w:val="none" w:sz="0" w:space="0" w:color="auto"/>
        <w:bottom w:val="none" w:sz="0" w:space="0" w:color="auto"/>
        <w:right w:val="none" w:sz="0" w:space="0" w:color="auto"/>
      </w:divBdr>
      <w:divsChild>
        <w:div w:id="1212307498">
          <w:marLeft w:val="0"/>
          <w:marRight w:val="0"/>
          <w:marTop w:val="0"/>
          <w:marBottom w:val="0"/>
          <w:divBdr>
            <w:top w:val="none" w:sz="0" w:space="0" w:color="auto"/>
            <w:left w:val="none" w:sz="0" w:space="0" w:color="auto"/>
            <w:bottom w:val="none" w:sz="0" w:space="0" w:color="auto"/>
            <w:right w:val="none" w:sz="0" w:space="0" w:color="auto"/>
          </w:divBdr>
        </w:div>
        <w:div w:id="2056082810">
          <w:marLeft w:val="0"/>
          <w:marRight w:val="0"/>
          <w:marTop w:val="0"/>
          <w:marBottom w:val="0"/>
          <w:divBdr>
            <w:top w:val="none" w:sz="0" w:space="0" w:color="auto"/>
            <w:left w:val="none" w:sz="0" w:space="0" w:color="auto"/>
            <w:bottom w:val="none" w:sz="0" w:space="0" w:color="auto"/>
            <w:right w:val="none" w:sz="0" w:space="0" w:color="auto"/>
          </w:divBdr>
          <w:divsChild>
            <w:div w:id="1639799842">
              <w:marLeft w:val="0"/>
              <w:marRight w:val="0"/>
              <w:marTop w:val="0"/>
              <w:marBottom w:val="0"/>
              <w:divBdr>
                <w:top w:val="none" w:sz="0" w:space="0" w:color="auto"/>
                <w:left w:val="none" w:sz="0" w:space="0" w:color="auto"/>
                <w:bottom w:val="none" w:sz="0" w:space="0" w:color="auto"/>
                <w:right w:val="none" w:sz="0" w:space="0" w:color="auto"/>
              </w:divBdr>
            </w:div>
            <w:div w:id="665476964">
              <w:marLeft w:val="0"/>
              <w:marRight w:val="0"/>
              <w:marTop w:val="0"/>
              <w:marBottom w:val="0"/>
              <w:divBdr>
                <w:top w:val="none" w:sz="0" w:space="0" w:color="auto"/>
                <w:left w:val="none" w:sz="0" w:space="0" w:color="auto"/>
                <w:bottom w:val="none" w:sz="0" w:space="0" w:color="auto"/>
                <w:right w:val="none" w:sz="0" w:space="0" w:color="auto"/>
              </w:divBdr>
            </w:div>
            <w:div w:id="900604560">
              <w:marLeft w:val="0"/>
              <w:marRight w:val="0"/>
              <w:marTop w:val="0"/>
              <w:marBottom w:val="0"/>
              <w:divBdr>
                <w:top w:val="none" w:sz="0" w:space="0" w:color="auto"/>
                <w:left w:val="none" w:sz="0" w:space="0" w:color="auto"/>
                <w:bottom w:val="none" w:sz="0" w:space="0" w:color="auto"/>
                <w:right w:val="none" w:sz="0" w:space="0" w:color="auto"/>
              </w:divBdr>
            </w:div>
            <w:div w:id="204410908">
              <w:marLeft w:val="0"/>
              <w:marRight w:val="0"/>
              <w:marTop w:val="0"/>
              <w:marBottom w:val="0"/>
              <w:divBdr>
                <w:top w:val="none" w:sz="0" w:space="0" w:color="auto"/>
                <w:left w:val="none" w:sz="0" w:space="0" w:color="auto"/>
                <w:bottom w:val="none" w:sz="0" w:space="0" w:color="auto"/>
                <w:right w:val="none" w:sz="0" w:space="0" w:color="auto"/>
              </w:divBdr>
            </w:div>
            <w:div w:id="49504304">
              <w:marLeft w:val="0"/>
              <w:marRight w:val="0"/>
              <w:marTop w:val="0"/>
              <w:marBottom w:val="0"/>
              <w:divBdr>
                <w:top w:val="none" w:sz="0" w:space="0" w:color="auto"/>
                <w:left w:val="none" w:sz="0" w:space="0" w:color="auto"/>
                <w:bottom w:val="none" w:sz="0" w:space="0" w:color="auto"/>
                <w:right w:val="none" w:sz="0" w:space="0" w:color="auto"/>
              </w:divBdr>
            </w:div>
            <w:div w:id="1022434943">
              <w:marLeft w:val="0"/>
              <w:marRight w:val="0"/>
              <w:marTop w:val="0"/>
              <w:marBottom w:val="0"/>
              <w:divBdr>
                <w:top w:val="none" w:sz="0" w:space="0" w:color="auto"/>
                <w:left w:val="none" w:sz="0" w:space="0" w:color="auto"/>
                <w:bottom w:val="none" w:sz="0" w:space="0" w:color="auto"/>
                <w:right w:val="none" w:sz="0" w:space="0" w:color="auto"/>
              </w:divBdr>
            </w:div>
            <w:div w:id="2073388344">
              <w:marLeft w:val="0"/>
              <w:marRight w:val="0"/>
              <w:marTop w:val="0"/>
              <w:marBottom w:val="0"/>
              <w:divBdr>
                <w:top w:val="none" w:sz="0" w:space="0" w:color="auto"/>
                <w:left w:val="none" w:sz="0" w:space="0" w:color="auto"/>
                <w:bottom w:val="none" w:sz="0" w:space="0" w:color="auto"/>
                <w:right w:val="none" w:sz="0" w:space="0" w:color="auto"/>
              </w:divBdr>
            </w:div>
            <w:div w:id="769083896">
              <w:marLeft w:val="0"/>
              <w:marRight w:val="0"/>
              <w:marTop w:val="0"/>
              <w:marBottom w:val="0"/>
              <w:divBdr>
                <w:top w:val="none" w:sz="0" w:space="0" w:color="auto"/>
                <w:left w:val="none" w:sz="0" w:space="0" w:color="auto"/>
                <w:bottom w:val="none" w:sz="0" w:space="0" w:color="auto"/>
                <w:right w:val="none" w:sz="0" w:space="0" w:color="auto"/>
              </w:divBdr>
            </w:div>
            <w:div w:id="1612317973">
              <w:marLeft w:val="0"/>
              <w:marRight w:val="0"/>
              <w:marTop w:val="0"/>
              <w:marBottom w:val="0"/>
              <w:divBdr>
                <w:top w:val="none" w:sz="0" w:space="0" w:color="auto"/>
                <w:left w:val="none" w:sz="0" w:space="0" w:color="auto"/>
                <w:bottom w:val="none" w:sz="0" w:space="0" w:color="auto"/>
                <w:right w:val="none" w:sz="0" w:space="0" w:color="auto"/>
              </w:divBdr>
            </w:div>
          </w:divsChild>
        </w:div>
        <w:div w:id="1164854448">
          <w:marLeft w:val="0"/>
          <w:marRight w:val="0"/>
          <w:marTop w:val="0"/>
          <w:marBottom w:val="0"/>
          <w:divBdr>
            <w:top w:val="none" w:sz="0" w:space="0" w:color="auto"/>
            <w:left w:val="none" w:sz="0" w:space="0" w:color="auto"/>
            <w:bottom w:val="none" w:sz="0" w:space="0" w:color="auto"/>
            <w:right w:val="none" w:sz="0" w:space="0" w:color="auto"/>
          </w:divBdr>
        </w:div>
        <w:div w:id="999384801">
          <w:marLeft w:val="0"/>
          <w:marRight w:val="0"/>
          <w:marTop w:val="0"/>
          <w:marBottom w:val="0"/>
          <w:divBdr>
            <w:top w:val="none" w:sz="0" w:space="0" w:color="auto"/>
            <w:left w:val="none" w:sz="0" w:space="0" w:color="auto"/>
            <w:bottom w:val="none" w:sz="0" w:space="0" w:color="auto"/>
            <w:right w:val="none" w:sz="0" w:space="0" w:color="auto"/>
          </w:divBdr>
        </w:div>
        <w:div w:id="1541018103">
          <w:marLeft w:val="0"/>
          <w:marRight w:val="0"/>
          <w:marTop w:val="0"/>
          <w:marBottom w:val="0"/>
          <w:divBdr>
            <w:top w:val="none" w:sz="0" w:space="0" w:color="auto"/>
            <w:left w:val="none" w:sz="0" w:space="0" w:color="auto"/>
            <w:bottom w:val="none" w:sz="0" w:space="0" w:color="auto"/>
            <w:right w:val="none" w:sz="0" w:space="0" w:color="auto"/>
          </w:divBdr>
        </w:div>
      </w:divsChild>
    </w:div>
    <w:div w:id="1235048064">
      <w:bodyDiv w:val="1"/>
      <w:marLeft w:val="0"/>
      <w:marRight w:val="0"/>
      <w:marTop w:val="0"/>
      <w:marBottom w:val="0"/>
      <w:divBdr>
        <w:top w:val="none" w:sz="0" w:space="0" w:color="auto"/>
        <w:left w:val="none" w:sz="0" w:space="0" w:color="auto"/>
        <w:bottom w:val="none" w:sz="0" w:space="0" w:color="auto"/>
        <w:right w:val="none" w:sz="0" w:space="0" w:color="auto"/>
      </w:divBdr>
      <w:divsChild>
        <w:div w:id="880020853">
          <w:marLeft w:val="0"/>
          <w:marRight w:val="0"/>
          <w:marTop w:val="0"/>
          <w:marBottom w:val="0"/>
          <w:divBdr>
            <w:top w:val="none" w:sz="0" w:space="0" w:color="auto"/>
            <w:left w:val="none" w:sz="0" w:space="0" w:color="auto"/>
            <w:bottom w:val="none" w:sz="0" w:space="0" w:color="auto"/>
            <w:right w:val="none" w:sz="0" w:space="0" w:color="auto"/>
          </w:divBdr>
        </w:div>
      </w:divsChild>
    </w:div>
    <w:div w:id="1335718307">
      <w:bodyDiv w:val="1"/>
      <w:marLeft w:val="0"/>
      <w:marRight w:val="0"/>
      <w:marTop w:val="0"/>
      <w:marBottom w:val="0"/>
      <w:divBdr>
        <w:top w:val="none" w:sz="0" w:space="0" w:color="auto"/>
        <w:left w:val="none" w:sz="0" w:space="0" w:color="auto"/>
        <w:bottom w:val="none" w:sz="0" w:space="0" w:color="auto"/>
        <w:right w:val="none" w:sz="0" w:space="0" w:color="auto"/>
      </w:divBdr>
      <w:divsChild>
        <w:div w:id="1171523499">
          <w:marLeft w:val="0"/>
          <w:marRight w:val="0"/>
          <w:marTop w:val="0"/>
          <w:marBottom w:val="0"/>
          <w:divBdr>
            <w:top w:val="none" w:sz="0" w:space="0" w:color="auto"/>
            <w:left w:val="none" w:sz="0" w:space="0" w:color="auto"/>
            <w:bottom w:val="none" w:sz="0" w:space="0" w:color="auto"/>
            <w:right w:val="none" w:sz="0" w:space="0" w:color="auto"/>
          </w:divBdr>
        </w:div>
        <w:div w:id="1185360848">
          <w:marLeft w:val="0"/>
          <w:marRight w:val="0"/>
          <w:marTop w:val="0"/>
          <w:marBottom w:val="0"/>
          <w:divBdr>
            <w:top w:val="none" w:sz="0" w:space="0" w:color="auto"/>
            <w:left w:val="none" w:sz="0" w:space="0" w:color="auto"/>
            <w:bottom w:val="none" w:sz="0" w:space="0" w:color="auto"/>
            <w:right w:val="none" w:sz="0" w:space="0" w:color="auto"/>
          </w:divBdr>
        </w:div>
      </w:divsChild>
    </w:div>
    <w:div w:id="1347899469">
      <w:bodyDiv w:val="1"/>
      <w:marLeft w:val="0"/>
      <w:marRight w:val="0"/>
      <w:marTop w:val="0"/>
      <w:marBottom w:val="0"/>
      <w:divBdr>
        <w:top w:val="none" w:sz="0" w:space="0" w:color="auto"/>
        <w:left w:val="none" w:sz="0" w:space="0" w:color="auto"/>
        <w:bottom w:val="none" w:sz="0" w:space="0" w:color="auto"/>
        <w:right w:val="none" w:sz="0" w:space="0" w:color="auto"/>
      </w:divBdr>
    </w:div>
    <w:div w:id="1362248473">
      <w:bodyDiv w:val="1"/>
      <w:marLeft w:val="0"/>
      <w:marRight w:val="0"/>
      <w:marTop w:val="0"/>
      <w:marBottom w:val="0"/>
      <w:divBdr>
        <w:top w:val="none" w:sz="0" w:space="0" w:color="auto"/>
        <w:left w:val="none" w:sz="0" w:space="0" w:color="auto"/>
        <w:bottom w:val="none" w:sz="0" w:space="0" w:color="auto"/>
        <w:right w:val="none" w:sz="0" w:space="0" w:color="auto"/>
      </w:divBdr>
    </w:div>
    <w:div w:id="1396052488">
      <w:bodyDiv w:val="1"/>
      <w:marLeft w:val="0"/>
      <w:marRight w:val="0"/>
      <w:marTop w:val="0"/>
      <w:marBottom w:val="0"/>
      <w:divBdr>
        <w:top w:val="none" w:sz="0" w:space="0" w:color="auto"/>
        <w:left w:val="none" w:sz="0" w:space="0" w:color="auto"/>
        <w:bottom w:val="none" w:sz="0" w:space="0" w:color="auto"/>
        <w:right w:val="none" w:sz="0" w:space="0" w:color="auto"/>
      </w:divBdr>
      <w:divsChild>
        <w:div w:id="696008520">
          <w:marLeft w:val="0"/>
          <w:marRight w:val="0"/>
          <w:marTop w:val="0"/>
          <w:marBottom w:val="0"/>
          <w:divBdr>
            <w:top w:val="none" w:sz="0" w:space="0" w:color="auto"/>
            <w:left w:val="none" w:sz="0" w:space="0" w:color="auto"/>
            <w:bottom w:val="none" w:sz="0" w:space="0" w:color="auto"/>
            <w:right w:val="none" w:sz="0" w:space="0" w:color="auto"/>
          </w:divBdr>
          <w:divsChild>
            <w:div w:id="1854418653">
              <w:marLeft w:val="0"/>
              <w:marRight w:val="0"/>
              <w:marTop w:val="0"/>
              <w:marBottom w:val="0"/>
              <w:divBdr>
                <w:top w:val="none" w:sz="0" w:space="0" w:color="auto"/>
                <w:left w:val="none" w:sz="0" w:space="0" w:color="auto"/>
                <w:bottom w:val="none" w:sz="0" w:space="0" w:color="auto"/>
                <w:right w:val="none" w:sz="0" w:space="0" w:color="auto"/>
              </w:divBdr>
            </w:div>
            <w:div w:id="1964266105">
              <w:marLeft w:val="0"/>
              <w:marRight w:val="0"/>
              <w:marTop w:val="0"/>
              <w:marBottom w:val="0"/>
              <w:divBdr>
                <w:top w:val="none" w:sz="0" w:space="0" w:color="auto"/>
                <w:left w:val="none" w:sz="0" w:space="0" w:color="auto"/>
                <w:bottom w:val="none" w:sz="0" w:space="0" w:color="auto"/>
                <w:right w:val="none" w:sz="0" w:space="0" w:color="auto"/>
              </w:divBdr>
            </w:div>
            <w:div w:id="64956809">
              <w:marLeft w:val="0"/>
              <w:marRight w:val="0"/>
              <w:marTop w:val="0"/>
              <w:marBottom w:val="0"/>
              <w:divBdr>
                <w:top w:val="none" w:sz="0" w:space="0" w:color="auto"/>
                <w:left w:val="none" w:sz="0" w:space="0" w:color="auto"/>
                <w:bottom w:val="none" w:sz="0" w:space="0" w:color="auto"/>
                <w:right w:val="none" w:sz="0" w:space="0" w:color="auto"/>
              </w:divBdr>
            </w:div>
            <w:div w:id="1909413702">
              <w:marLeft w:val="0"/>
              <w:marRight w:val="0"/>
              <w:marTop w:val="0"/>
              <w:marBottom w:val="0"/>
              <w:divBdr>
                <w:top w:val="none" w:sz="0" w:space="0" w:color="auto"/>
                <w:left w:val="none" w:sz="0" w:space="0" w:color="auto"/>
                <w:bottom w:val="none" w:sz="0" w:space="0" w:color="auto"/>
                <w:right w:val="none" w:sz="0" w:space="0" w:color="auto"/>
              </w:divBdr>
              <w:divsChild>
                <w:div w:id="2134473096">
                  <w:marLeft w:val="0"/>
                  <w:marRight w:val="0"/>
                  <w:marTop w:val="0"/>
                  <w:marBottom w:val="0"/>
                  <w:divBdr>
                    <w:top w:val="none" w:sz="0" w:space="0" w:color="auto"/>
                    <w:left w:val="none" w:sz="0" w:space="0" w:color="auto"/>
                    <w:bottom w:val="none" w:sz="0" w:space="0" w:color="auto"/>
                    <w:right w:val="none" w:sz="0" w:space="0" w:color="auto"/>
                  </w:divBdr>
                </w:div>
                <w:div w:id="292830763">
                  <w:marLeft w:val="0"/>
                  <w:marRight w:val="0"/>
                  <w:marTop w:val="0"/>
                  <w:marBottom w:val="0"/>
                  <w:divBdr>
                    <w:top w:val="none" w:sz="0" w:space="0" w:color="auto"/>
                    <w:left w:val="none" w:sz="0" w:space="0" w:color="auto"/>
                    <w:bottom w:val="none" w:sz="0" w:space="0" w:color="auto"/>
                    <w:right w:val="none" w:sz="0" w:space="0" w:color="auto"/>
                  </w:divBdr>
                </w:div>
                <w:div w:id="5299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06850">
      <w:bodyDiv w:val="1"/>
      <w:marLeft w:val="0"/>
      <w:marRight w:val="0"/>
      <w:marTop w:val="0"/>
      <w:marBottom w:val="0"/>
      <w:divBdr>
        <w:top w:val="none" w:sz="0" w:space="0" w:color="auto"/>
        <w:left w:val="none" w:sz="0" w:space="0" w:color="auto"/>
        <w:bottom w:val="none" w:sz="0" w:space="0" w:color="auto"/>
        <w:right w:val="none" w:sz="0" w:space="0" w:color="auto"/>
      </w:divBdr>
      <w:divsChild>
        <w:div w:id="1490827987">
          <w:marLeft w:val="0"/>
          <w:marRight w:val="0"/>
          <w:marTop w:val="0"/>
          <w:marBottom w:val="0"/>
          <w:divBdr>
            <w:top w:val="none" w:sz="0" w:space="0" w:color="auto"/>
            <w:left w:val="none" w:sz="0" w:space="0" w:color="auto"/>
            <w:bottom w:val="none" w:sz="0" w:space="0" w:color="auto"/>
            <w:right w:val="none" w:sz="0" w:space="0" w:color="auto"/>
          </w:divBdr>
        </w:div>
        <w:div w:id="1234507352">
          <w:marLeft w:val="0"/>
          <w:marRight w:val="0"/>
          <w:marTop w:val="0"/>
          <w:marBottom w:val="0"/>
          <w:divBdr>
            <w:top w:val="none" w:sz="0" w:space="0" w:color="auto"/>
            <w:left w:val="none" w:sz="0" w:space="0" w:color="auto"/>
            <w:bottom w:val="none" w:sz="0" w:space="0" w:color="auto"/>
            <w:right w:val="none" w:sz="0" w:space="0" w:color="auto"/>
          </w:divBdr>
        </w:div>
        <w:div w:id="125154889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10606896">
      <w:bodyDiv w:val="1"/>
      <w:marLeft w:val="0"/>
      <w:marRight w:val="0"/>
      <w:marTop w:val="0"/>
      <w:marBottom w:val="0"/>
      <w:divBdr>
        <w:top w:val="none" w:sz="0" w:space="0" w:color="auto"/>
        <w:left w:val="none" w:sz="0" w:space="0" w:color="auto"/>
        <w:bottom w:val="none" w:sz="0" w:space="0" w:color="auto"/>
        <w:right w:val="none" w:sz="0" w:space="0" w:color="auto"/>
      </w:divBdr>
      <w:divsChild>
        <w:div w:id="355431368">
          <w:marLeft w:val="0"/>
          <w:marRight w:val="0"/>
          <w:marTop w:val="0"/>
          <w:marBottom w:val="0"/>
          <w:divBdr>
            <w:top w:val="none" w:sz="0" w:space="0" w:color="auto"/>
            <w:left w:val="none" w:sz="0" w:space="0" w:color="auto"/>
            <w:bottom w:val="none" w:sz="0" w:space="0" w:color="auto"/>
            <w:right w:val="none" w:sz="0" w:space="0" w:color="auto"/>
          </w:divBdr>
        </w:div>
        <w:div w:id="1747145684">
          <w:marLeft w:val="0"/>
          <w:marRight w:val="0"/>
          <w:marTop w:val="0"/>
          <w:marBottom w:val="0"/>
          <w:divBdr>
            <w:top w:val="none" w:sz="0" w:space="0" w:color="auto"/>
            <w:left w:val="none" w:sz="0" w:space="0" w:color="auto"/>
            <w:bottom w:val="none" w:sz="0" w:space="0" w:color="auto"/>
            <w:right w:val="none" w:sz="0" w:space="0" w:color="auto"/>
          </w:divBdr>
        </w:div>
        <w:div w:id="368771811">
          <w:marLeft w:val="0"/>
          <w:marRight w:val="0"/>
          <w:marTop w:val="0"/>
          <w:marBottom w:val="0"/>
          <w:divBdr>
            <w:top w:val="none" w:sz="0" w:space="0" w:color="auto"/>
            <w:left w:val="none" w:sz="0" w:space="0" w:color="auto"/>
            <w:bottom w:val="none" w:sz="0" w:space="0" w:color="auto"/>
            <w:right w:val="none" w:sz="0" w:space="0" w:color="auto"/>
          </w:divBdr>
        </w:div>
      </w:divsChild>
    </w:div>
    <w:div w:id="1548420117">
      <w:bodyDiv w:val="1"/>
      <w:marLeft w:val="0"/>
      <w:marRight w:val="0"/>
      <w:marTop w:val="0"/>
      <w:marBottom w:val="0"/>
      <w:divBdr>
        <w:top w:val="none" w:sz="0" w:space="0" w:color="auto"/>
        <w:left w:val="none" w:sz="0" w:space="0" w:color="auto"/>
        <w:bottom w:val="none" w:sz="0" w:space="0" w:color="auto"/>
        <w:right w:val="none" w:sz="0" w:space="0" w:color="auto"/>
      </w:divBdr>
    </w:div>
    <w:div w:id="1556046261">
      <w:bodyDiv w:val="1"/>
      <w:marLeft w:val="0"/>
      <w:marRight w:val="0"/>
      <w:marTop w:val="0"/>
      <w:marBottom w:val="0"/>
      <w:divBdr>
        <w:top w:val="none" w:sz="0" w:space="0" w:color="auto"/>
        <w:left w:val="none" w:sz="0" w:space="0" w:color="auto"/>
        <w:bottom w:val="none" w:sz="0" w:space="0" w:color="auto"/>
        <w:right w:val="none" w:sz="0" w:space="0" w:color="auto"/>
      </w:divBdr>
      <w:divsChild>
        <w:div w:id="1365248314">
          <w:marLeft w:val="0"/>
          <w:marRight w:val="0"/>
          <w:marTop w:val="0"/>
          <w:marBottom w:val="0"/>
          <w:divBdr>
            <w:top w:val="none" w:sz="0" w:space="0" w:color="auto"/>
            <w:left w:val="none" w:sz="0" w:space="0" w:color="auto"/>
            <w:bottom w:val="none" w:sz="0" w:space="0" w:color="auto"/>
            <w:right w:val="none" w:sz="0" w:space="0" w:color="auto"/>
          </w:divBdr>
        </w:div>
        <w:div w:id="254435139">
          <w:marLeft w:val="0"/>
          <w:marRight w:val="0"/>
          <w:marTop w:val="0"/>
          <w:marBottom w:val="0"/>
          <w:divBdr>
            <w:top w:val="none" w:sz="0" w:space="0" w:color="auto"/>
            <w:left w:val="none" w:sz="0" w:space="0" w:color="auto"/>
            <w:bottom w:val="none" w:sz="0" w:space="0" w:color="auto"/>
            <w:right w:val="none" w:sz="0" w:space="0" w:color="auto"/>
          </w:divBdr>
        </w:div>
        <w:div w:id="1124034667">
          <w:marLeft w:val="0"/>
          <w:marRight w:val="0"/>
          <w:marTop w:val="0"/>
          <w:marBottom w:val="0"/>
          <w:divBdr>
            <w:top w:val="none" w:sz="0" w:space="0" w:color="auto"/>
            <w:left w:val="none" w:sz="0" w:space="0" w:color="auto"/>
            <w:bottom w:val="none" w:sz="0" w:space="0" w:color="auto"/>
            <w:right w:val="none" w:sz="0" w:space="0" w:color="auto"/>
          </w:divBdr>
        </w:div>
        <w:div w:id="1772703158">
          <w:marLeft w:val="0"/>
          <w:marRight w:val="0"/>
          <w:marTop w:val="0"/>
          <w:marBottom w:val="0"/>
          <w:divBdr>
            <w:top w:val="none" w:sz="0" w:space="0" w:color="auto"/>
            <w:left w:val="none" w:sz="0" w:space="0" w:color="auto"/>
            <w:bottom w:val="none" w:sz="0" w:space="0" w:color="auto"/>
            <w:right w:val="none" w:sz="0" w:space="0" w:color="auto"/>
          </w:divBdr>
        </w:div>
        <w:div w:id="1813712237">
          <w:marLeft w:val="0"/>
          <w:marRight w:val="0"/>
          <w:marTop w:val="0"/>
          <w:marBottom w:val="0"/>
          <w:divBdr>
            <w:top w:val="none" w:sz="0" w:space="0" w:color="auto"/>
            <w:left w:val="none" w:sz="0" w:space="0" w:color="auto"/>
            <w:bottom w:val="none" w:sz="0" w:space="0" w:color="auto"/>
            <w:right w:val="none" w:sz="0" w:space="0" w:color="auto"/>
          </w:divBdr>
        </w:div>
        <w:div w:id="571504874">
          <w:marLeft w:val="0"/>
          <w:marRight w:val="0"/>
          <w:marTop w:val="0"/>
          <w:marBottom w:val="0"/>
          <w:divBdr>
            <w:top w:val="none" w:sz="0" w:space="0" w:color="auto"/>
            <w:left w:val="none" w:sz="0" w:space="0" w:color="auto"/>
            <w:bottom w:val="none" w:sz="0" w:space="0" w:color="auto"/>
            <w:right w:val="none" w:sz="0" w:space="0" w:color="auto"/>
          </w:divBdr>
        </w:div>
      </w:divsChild>
    </w:div>
    <w:div w:id="1563828857">
      <w:bodyDiv w:val="1"/>
      <w:marLeft w:val="0"/>
      <w:marRight w:val="0"/>
      <w:marTop w:val="0"/>
      <w:marBottom w:val="0"/>
      <w:divBdr>
        <w:top w:val="none" w:sz="0" w:space="0" w:color="auto"/>
        <w:left w:val="none" w:sz="0" w:space="0" w:color="auto"/>
        <w:bottom w:val="none" w:sz="0" w:space="0" w:color="auto"/>
        <w:right w:val="none" w:sz="0" w:space="0" w:color="auto"/>
      </w:divBdr>
      <w:divsChild>
        <w:div w:id="1409810805">
          <w:marLeft w:val="0"/>
          <w:marRight w:val="0"/>
          <w:marTop w:val="0"/>
          <w:marBottom w:val="0"/>
          <w:divBdr>
            <w:top w:val="none" w:sz="0" w:space="0" w:color="auto"/>
            <w:left w:val="none" w:sz="0" w:space="0" w:color="auto"/>
            <w:bottom w:val="none" w:sz="0" w:space="0" w:color="auto"/>
            <w:right w:val="none" w:sz="0" w:space="0" w:color="auto"/>
          </w:divBdr>
        </w:div>
        <w:div w:id="2006855685">
          <w:marLeft w:val="0"/>
          <w:marRight w:val="0"/>
          <w:marTop w:val="0"/>
          <w:marBottom w:val="0"/>
          <w:divBdr>
            <w:top w:val="none" w:sz="0" w:space="0" w:color="auto"/>
            <w:left w:val="none" w:sz="0" w:space="0" w:color="auto"/>
            <w:bottom w:val="none" w:sz="0" w:space="0" w:color="auto"/>
            <w:right w:val="none" w:sz="0" w:space="0" w:color="auto"/>
          </w:divBdr>
        </w:div>
        <w:div w:id="972829362">
          <w:marLeft w:val="0"/>
          <w:marRight w:val="0"/>
          <w:marTop w:val="0"/>
          <w:marBottom w:val="0"/>
          <w:divBdr>
            <w:top w:val="none" w:sz="0" w:space="0" w:color="auto"/>
            <w:left w:val="none" w:sz="0" w:space="0" w:color="auto"/>
            <w:bottom w:val="none" w:sz="0" w:space="0" w:color="auto"/>
            <w:right w:val="none" w:sz="0" w:space="0" w:color="auto"/>
          </w:divBdr>
        </w:div>
      </w:divsChild>
    </w:div>
    <w:div w:id="1601838794">
      <w:bodyDiv w:val="1"/>
      <w:marLeft w:val="0"/>
      <w:marRight w:val="0"/>
      <w:marTop w:val="0"/>
      <w:marBottom w:val="0"/>
      <w:divBdr>
        <w:top w:val="none" w:sz="0" w:space="0" w:color="auto"/>
        <w:left w:val="none" w:sz="0" w:space="0" w:color="auto"/>
        <w:bottom w:val="none" w:sz="0" w:space="0" w:color="auto"/>
        <w:right w:val="none" w:sz="0" w:space="0" w:color="auto"/>
      </w:divBdr>
    </w:div>
    <w:div w:id="1623924641">
      <w:bodyDiv w:val="1"/>
      <w:marLeft w:val="0"/>
      <w:marRight w:val="0"/>
      <w:marTop w:val="0"/>
      <w:marBottom w:val="0"/>
      <w:divBdr>
        <w:top w:val="none" w:sz="0" w:space="0" w:color="auto"/>
        <w:left w:val="none" w:sz="0" w:space="0" w:color="auto"/>
        <w:bottom w:val="none" w:sz="0" w:space="0" w:color="auto"/>
        <w:right w:val="none" w:sz="0" w:space="0" w:color="auto"/>
      </w:divBdr>
    </w:div>
    <w:div w:id="1640576192">
      <w:bodyDiv w:val="1"/>
      <w:marLeft w:val="0"/>
      <w:marRight w:val="0"/>
      <w:marTop w:val="0"/>
      <w:marBottom w:val="0"/>
      <w:divBdr>
        <w:top w:val="none" w:sz="0" w:space="0" w:color="auto"/>
        <w:left w:val="none" w:sz="0" w:space="0" w:color="auto"/>
        <w:bottom w:val="none" w:sz="0" w:space="0" w:color="auto"/>
        <w:right w:val="none" w:sz="0" w:space="0" w:color="auto"/>
      </w:divBdr>
    </w:div>
    <w:div w:id="1694724663">
      <w:bodyDiv w:val="1"/>
      <w:marLeft w:val="0"/>
      <w:marRight w:val="0"/>
      <w:marTop w:val="0"/>
      <w:marBottom w:val="0"/>
      <w:divBdr>
        <w:top w:val="none" w:sz="0" w:space="0" w:color="auto"/>
        <w:left w:val="none" w:sz="0" w:space="0" w:color="auto"/>
        <w:bottom w:val="none" w:sz="0" w:space="0" w:color="auto"/>
        <w:right w:val="none" w:sz="0" w:space="0" w:color="auto"/>
      </w:divBdr>
      <w:divsChild>
        <w:div w:id="739520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5743">
              <w:marLeft w:val="0"/>
              <w:marRight w:val="0"/>
              <w:marTop w:val="0"/>
              <w:marBottom w:val="0"/>
              <w:divBdr>
                <w:top w:val="none" w:sz="0" w:space="0" w:color="auto"/>
                <w:left w:val="none" w:sz="0" w:space="0" w:color="auto"/>
                <w:bottom w:val="none" w:sz="0" w:space="0" w:color="auto"/>
                <w:right w:val="none" w:sz="0" w:space="0" w:color="auto"/>
              </w:divBdr>
              <w:divsChild>
                <w:div w:id="177931187">
                  <w:marLeft w:val="0"/>
                  <w:marRight w:val="0"/>
                  <w:marTop w:val="0"/>
                  <w:marBottom w:val="0"/>
                  <w:divBdr>
                    <w:top w:val="none" w:sz="0" w:space="0" w:color="auto"/>
                    <w:left w:val="none" w:sz="0" w:space="0" w:color="auto"/>
                    <w:bottom w:val="none" w:sz="0" w:space="0" w:color="auto"/>
                    <w:right w:val="none" w:sz="0" w:space="0" w:color="auto"/>
                  </w:divBdr>
                  <w:divsChild>
                    <w:div w:id="2113629419">
                      <w:marLeft w:val="0"/>
                      <w:marRight w:val="0"/>
                      <w:marTop w:val="0"/>
                      <w:marBottom w:val="0"/>
                      <w:divBdr>
                        <w:top w:val="none" w:sz="0" w:space="0" w:color="auto"/>
                        <w:left w:val="none" w:sz="0" w:space="0" w:color="auto"/>
                        <w:bottom w:val="none" w:sz="0" w:space="0" w:color="auto"/>
                        <w:right w:val="none" w:sz="0" w:space="0" w:color="auto"/>
                      </w:divBdr>
                      <w:divsChild>
                        <w:div w:id="325256081">
                          <w:marLeft w:val="0"/>
                          <w:marRight w:val="0"/>
                          <w:marTop w:val="0"/>
                          <w:marBottom w:val="0"/>
                          <w:divBdr>
                            <w:top w:val="none" w:sz="0" w:space="0" w:color="auto"/>
                            <w:left w:val="none" w:sz="0" w:space="0" w:color="auto"/>
                            <w:bottom w:val="none" w:sz="0" w:space="0" w:color="auto"/>
                            <w:right w:val="none" w:sz="0" w:space="0" w:color="auto"/>
                          </w:divBdr>
                          <w:divsChild>
                            <w:div w:id="917831750">
                              <w:marLeft w:val="0"/>
                              <w:marRight w:val="0"/>
                              <w:marTop w:val="0"/>
                              <w:marBottom w:val="0"/>
                              <w:divBdr>
                                <w:top w:val="none" w:sz="0" w:space="0" w:color="auto"/>
                                <w:left w:val="none" w:sz="0" w:space="0" w:color="auto"/>
                                <w:bottom w:val="none" w:sz="0" w:space="0" w:color="auto"/>
                                <w:right w:val="none" w:sz="0" w:space="0" w:color="auto"/>
                              </w:divBdr>
                            </w:div>
                          </w:divsChild>
                        </w:div>
                        <w:div w:id="1647976553">
                          <w:marLeft w:val="0"/>
                          <w:marRight w:val="0"/>
                          <w:marTop w:val="0"/>
                          <w:marBottom w:val="0"/>
                          <w:divBdr>
                            <w:top w:val="none" w:sz="0" w:space="0" w:color="auto"/>
                            <w:left w:val="none" w:sz="0" w:space="0" w:color="auto"/>
                            <w:bottom w:val="none" w:sz="0" w:space="0" w:color="auto"/>
                            <w:right w:val="none" w:sz="0" w:space="0" w:color="auto"/>
                          </w:divBdr>
                        </w:div>
                        <w:div w:id="1167329697">
                          <w:marLeft w:val="0"/>
                          <w:marRight w:val="0"/>
                          <w:marTop w:val="0"/>
                          <w:marBottom w:val="0"/>
                          <w:divBdr>
                            <w:top w:val="none" w:sz="0" w:space="0" w:color="auto"/>
                            <w:left w:val="none" w:sz="0" w:space="0" w:color="auto"/>
                            <w:bottom w:val="none" w:sz="0" w:space="0" w:color="auto"/>
                            <w:right w:val="none" w:sz="0" w:space="0" w:color="auto"/>
                          </w:divBdr>
                          <w:divsChild>
                            <w:div w:id="1917393293">
                              <w:marLeft w:val="0"/>
                              <w:marRight w:val="0"/>
                              <w:marTop w:val="0"/>
                              <w:marBottom w:val="0"/>
                              <w:divBdr>
                                <w:top w:val="none" w:sz="0" w:space="0" w:color="auto"/>
                                <w:left w:val="none" w:sz="0" w:space="0" w:color="auto"/>
                                <w:bottom w:val="none" w:sz="0" w:space="0" w:color="auto"/>
                                <w:right w:val="none" w:sz="0" w:space="0" w:color="auto"/>
                              </w:divBdr>
                            </w:div>
                          </w:divsChild>
                        </w:div>
                        <w:div w:id="1628121607">
                          <w:marLeft w:val="0"/>
                          <w:marRight w:val="0"/>
                          <w:marTop w:val="0"/>
                          <w:marBottom w:val="0"/>
                          <w:divBdr>
                            <w:top w:val="none" w:sz="0" w:space="0" w:color="auto"/>
                            <w:left w:val="none" w:sz="0" w:space="0" w:color="auto"/>
                            <w:bottom w:val="none" w:sz="0" w:space="0" w:color="auto"/>
                            <w:right w:val="none" w:sz="0" w:space="0" w:color="auto"/>
                          </w:divBdr>
                          <w:divsChild>
                            <w:div w:id="2054646694">
                              <w:marLeft w:val="0"/>
                              <w:marRight w:val="0"/>
                              <w:marTop w:val="0"/>
                              <w:marBottom w:val="0"/>
                              <w:divBdr>
                                <w:top w:val="none" w:sz="0" w:space="0" w:color="auto"/>
                                <w:left w:val="none" w:sz="0" w:space="0" w:color="auto"/>
                                <w:bottom w:val="none" w:sz="0" w:space="0" w:color="auto"/>
                                <w:right w:val="none" w:sz="0" w:space="0" w:color="auto"/>
                              </w:divBdr>
                            </w:div>
                          </w:divsChild>
                        </w:div>
                        <w:div w:id="1564100950">
                          <w:marLeft w:val="0"/>
                          <w:marRight w:val="0"/>
                          <w:marTop w:val="0"/>
                          <w:marBottom w:val="0"/>
                          <w:divBdr>
                            <w:top w:val="none" w:sz="0" w:space="0" w:color="auto"/>
                            <w:left w:val="none" w:sz="0" w:space="0" w:color="auto"/>
                            <w:bottom w:val="none" w:sz="0" w:space="0" w:color="auto"/>
                            <w:right w:val="none" w:sz="0" w:space="0" w:color="auto"/>
                          </w:divBdr>
                          <w:divsChild>
                            <w:div w:id="1758941556">
                              <w:marLeft w:val="0"/>
                              <w:marRight w:val="0"/>
                              <w:marTop w:val="0"/>
                              <w:marBottom w:val="0"/>
                              <w:divBdr>
                                <w:top w:val="none" w:sz="0" w:space="0" w:color="auto"/>
                                <w:left w:val="none" w:sz="0" w:space="0" w:color="auto"/>
                                <w:bottom w:val="none" w:sz="0" w:space="0" w:color="auto"/>
                                <w:right w:val="none" w:sz="0" w:space="0" w:color="auto"/>
                              </w:divBdr>
                            </w:div>
                          </w:divsChild>
                        </w:div>
                        <w:div w:id="1547792269">
                          <w:marLeft w:val="0"/>
                          <w:marRight w:val="0"/>
                          <w:marTop w:val="0"/>
                          <w:marBottom w:val="0"/>
                          <w:divBdr>
                            <w:top w:val="none" w:sz="0" w:space="0" w:color="auto"/>
                            <w:left w:val="none" w:sz="0" w:space="0" w:color="auto"/>
                            <w:bottom w:val="none" w:sz="0" w:space="0" w:color="auto"/>
                            <w:right w:val="none" w:sz="0" w:space="0" w:color="auto"/>
                          </w:divBdr>
                          <w:divsChild>
                            <w:div w:id="34086062">
                              <w:marLeft w:val="0"/>
                              <w:marRight w:val="0"/>
                              <w:marTop w:val="0"/>
                              <w:marBottom w:val="0"/>
                              <w:divBdr>
                                <w:top w:val="none" w:sz="0" w:space="0" w:color="auto"/>
                                <w:left w:val="none" w:sz="0" w:space="0" w:color="auto"/>
                                <w:bottom w:val="none" w:sz="0" w:space="0" w:color="auto"/>
                                <w:right w:val="none" w:sz="0" w:space="0" w:color="auto"/>
                              </w:divBdr>
                            </w:div>
                          </w:divsChild>
                        </w:div>
                        <w:div w:id="180703609">
                          <w:marLeft w:val="0"/>
                          <w:marRight w:val="0"/>
                          <w:marTop w:val="0"/>
                          <w:marBottom w:val="0"/>
                          <w:divBdr>
                            <w:top w:val="none" w:sz="0" w:space="0" w:color="auto"/>
                            <w:left w:val="none" w:sz="0" w:space="0" w:color="auto"/>
                            <w:bottom w:val="none" w:sz="0" w:space="0" w:color="auto"/>
                            <w:right w:val="none" w:sz="0" w:space="0" w:color="auto"/>
                          </w:divBdr>
                          <w:divsChild>
                            <w:div w:id="346685647">
                              <w:marLeft w:val="0"/>
                              <w:marRight w:val="0"/>
                              <w:marTop w:val="0"/>
                              <w:marBottom w:val="0"/>
                              <w:divBdr>
                                <w:top w:val="none" w:sz="0" w:space="0" w:color="auto"/>
                                <w:left w:val="none" w:sz="0" w:space="0" w:color="auto"/>
                                <w:bottom w:val="none" w:sz="0" w:space="0" w:color="auto"/>
                                <w:right w:val="none" w:sz="0" w:space="0" w:color="auto"/>
                              </w:divBdr>
                            </w:div>
                          </w:divsChild>
                        </w:div>
                        <w:div w:id="1770542615">
                          <w:marLeft w:val="0"/>
                          <w:marRight w:val="0"/>
                          <w:marTop w:val="0"/>
                          <w:marBottom w:val="0"/>
                          <w:divBdr>
                            <w:top w:val="none" w:sz="0" w:space="0" w:color="auto"/>
                            <w:left w:val="none" w:sz="0" w:space="0" w:color="auto"/>
                            <w:bottom w:val="none" w:sz="0" w:space="0" w:color="auto"/>
                            <w:right w:val="none" w:sz="0" w:space="0" w:color="auto"/>
                          </w:divBdr>
                          <w:divsChild>
                            <w:div w:id="587466942">
                              <w:marLeft w:val="0"/>
                              <w:marRight w:val="0"/>
                              <w:marTop w:val="0"/>
                              <w:marBottom w:val="0"/>
                              <w:divBdr>
                                <w:top w:val="none" w:sz="0" w:space="0" w:color="auto"/>
                                <w:left w:val="none" w:sz="0" w:space="0" w:color="auto"/>
                                <w:bottom w:val="none" w:sz="0" w:space="0" w:color="auto"/>
                                <w:right w:val="none" w:sz="0" w:space="0" w:color="auto"/>
                              </w:divBdr>
                            </w:div>
                          </w:divsChild>
                        </w:div>
                        <w:div w:id="1374230890">
                          <w:marLeft w:val="0"/>
                          <w:marRight w:val="0"/>
                          <w:marTop w:val="0"/>
                          <w:marBottom w:val="0"/>
                          <w:divBdr>
                            <w:top w:val="none" w:sz="0" w:space="0" w:color="auto"/>
                            <w:left w:val="none" w:sz="0" w:space="0" w:color="auto"/>
                            <w:bottom w:val="none" w:sz="0" w:space="0" w:color="auto"/>
                            <w:right w:val="none" w:sz="0" w:space="0" w:color="auto"/>
                          </w:divBdr>
                        </w:div>
                      </w:divsChild>
                    </w:div>
                    <w:div w:id="1091044309">
                      <w:marLeft w:val="0"/>
                      <w:marRight w:val="0"/>
                      <w:marTop w:val="0"/>
                      <w:marBottom w:val="0"/>
                      <w:divBdr>
                        <w:top w:val="none" w:sz="0" w:space="0" w:color="auto"/>
                        <w:left w:val="none" w:sz="0" w:space="0" w:color="auto"/>
                        <w:bottom w:val="none" w:sz="0" w:space="0" w:color="auto"/>
                        <w:right w:val="none" w:sz="0" w:space="0" w:color="auto"/>
                      </w:divBdr>
                      <w:divsChild>
                        <w:div w:id="1622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485400">
      <w:bodyDiv w:val="1"/>
      <w:marLeft w:val="0"/>
      <w:marRight w:val="0"/>
      <w:marTop w:val="0"/>
      <w:marBottom w:val="0"/>
      <w:divBdr>
        <w:top w:val="none" w:sz="0" w:space="0" w:color="auto"/>
        <w:left w:val="none" w:sz="0" w:space="0" w:color="auto"/>
        <w:bottom w:val="none" w:sz="0" w:space="0" w:color="auto"/>
        <w:right w:val="none" w:sz="0" w:space="0" w:color="auto"/>
      </w:divBdr>
    </w:div>
    <w:div w:id="1787698141">
      <w:bodyDiv w:val="1"/>
      <w:marLeft w:val="0"/>
      <w:marRight w:val="0"/>
      <w:marTop w:val="0"/>
      <w:marBottom w:val="0"/>
      <w:divBdr>
        <w:top w:val="none" w:sz="0" w:space="0" w:color="auto"/>
        <w:left w:val="none" w:sz="0" w:space="0" w:color="auto"/>
        <w:bottom w:val="none" w:sz="0" w:space="0" w:color="auto"/>
        <w:right w:val="none" w:sz="0" w:space="0" w:color="auto"/>
      </w:divBdr>
      <w:divsChild>
        <w:div w:id="853882912">
          <w:marLeft w:val="0"/>
          <w:marRight w:val="0"/>
          <w:marTop w:val="0"/>
          <w:marBottom w:val="0"/>
          <w:divBdr>
            <w:top w:val="none" w:sz="0" w:space="0" w:color="auto"/>
            <w:left w:val="none" w:sz="0" w:space="0" w:color="auto"/>
            <w:bottom w:val="none" w:sz="0" w:space="0" w:color="auto"/>
            <w:right w:val="none" w:sz="0" w:space="0" w:color="auto"/>
          </w:divBdr>
        </w:div>
      </w:divsChild>
    </w:div>
    <w:div w:id="1788811010">
      <w:bodyDiv w:val="1"/>
      <w:marLeft w:val="0"/>
      <w:marRight w:val="0"/>
      <w:marTop w:val="0"/>
      <w:marBottom w:val="0"/>
      <w:divBdr>
        <w:top w:val="none" w:sz="0" w:space="0" w:color="auto"/>
        <w:left w:val="none" w:sz="0" w:space="0" w:color="auto"/>
        <w:bottom w:val="none" w:sz="0" w:space="0" w:color="auto"/>
        <w:right w:val="none" w:sz="0" w:space="0" w:color="auto"/>
      </w:divBdr>
      <w:divsChild>
        <w:div w:id="659237288">
          <w:marLeft w:val="0"/>
          <w:marRight w:val="0"/>
          <w:marTop w:val="0"/>
          <w:marBottom w:val="0"/>
          <w:divBdr>
            <w:top w:val="none" w:sz="0" w:space="0" w:color="auto"/>
            <w:left w:val="none" w:sz="0" w:space="0" w:color="auto"/>
            <w:bottom w:val="none" w:sz="0" w:space="0" w:color="auto"/>
            <w:right w:val="none" w:sz="0" w:space="0" w:color="auto"/>
          </w:divBdr>
        </w:div>
        <w:div w:id="941691831">
          <w:marLeft w:val="0"/>
          <w:marRight w:val="0"/>
          <w:marTop w:val="0"/>
          <w:marBottom w:val="0"/>
          <w:divBdr>
            <w:top w:val="none" w:sz="0" w:space="0" w:color="auto"/>
            <w:left w:val="none" w:sz="0" w:space="0" w:color="auto"/>
            <w:bottom w:val="none" w:sz="0" w:space="0" w:color="auto"/>
            <w:right w:val="none" w:sz="0" w:space="0" w:color="auto"/>
          </w:divBdr>
        </w:div>
      </w:divsChild>
    </w:div>
    <w:div w:id="1838494675">
      <w:bodyDiv w:val="1"/>
      <w:marLeft w:val="0"/>
      <w:marRight w:val="0"/>
      <w:marTop w:val="0"/>
      <w:marBottom w:val="0"/>
      <w:divBdr>
        <w:top w:val="none" w:sz="0" w:space="0" w:color="auto"/>
        <w:left w:val="none" w:sz="0" w:space="0" w:color="auto"/>
        <w:bottom w:val="none" w:sz="0" w:space="0" w:color="auto"/>
        <w:right w:val="none" w:sz="0" w:space="0" w:color="auto"/>
      </w:divBdr>
      <w:divsChild>
        <w:div w:id="1815641033">
          <w:marLeft w:val="0"/>
          <w:marRight w:val="0"/>
          <w:marTop w:val="0"/>
          <w:marBottom w:val="0"/>
          <w:divBdr>
            <w:top w:val="none" w:sz="0" w:space="0" w:color="auto"/>
            <w:left w:val="none" w:sz="0" w:space="0" w:color="auto"/>
            <w:bottom w:val="none" w:sz="0" w:space="0" w:color="auto"/>
            <w:right w:val="none" w:sz="0" w:space="0" w:color="auto"/>
          </w:divBdr>
        </w:div>
      </w:divsChild>
    </w:div>
    <w:div w:id="1841190619">
      <w:bodyDiv w:val="1"/>
      <w:marLeft w:val="0"/>
      <w:marRight w:val="0"/>
      <w:marTop w:val="0"/>
      <w:marBottom w:val="0"/>
      <w:divBdr>
        <w:top w:val="none" w:sz="0" w:space="0" w:color="auto"/>
        <w:left w:val="none" w:sz="0" w:space="0" w:color="auto"/>
        <w:bottom w:val="none" w:sz="0" w:space="0" w:color="auto"/>
        <w:right w:val="none" w:sz="0" w:space="0" w:color="auto"/>
      </w:divBdr>
      <w:divsChild>
        <w:div w:id="1697542424">
          <w:marLeft w:val="0"/>
          <w:marRight w:val="0"/>
          <w:marTop w:val="0"/>
          <w:marBottom w:val="0"/>
          <w:divBdr>
            <w:top w:val="none" w:sz="0" w:space="0" w:color="auto"/>
            <w:left w:val="none" w:sz="0" w:space="0" w:color="auto"/>
            <w:bottom w:val="none" w:sz="0" w:space="0" w:color="auto"/>
            <w:right w:val="none" w:sz="0" w:space="0" w:color="auto"/>
          </w:divBdr>
        </w:div>
        <w:div w:id="1547260770">
          <w:marLeft w:val="0"/>
          <w:marRight w:val="0"/>
          <w:marTop w:val="0"/>
          <w:marBottom w:val="0"/>
          <w:divBdr>
            <w:top w:val="none" w:sz="0" w:space="0" w:color="auto"/>
            <w:left w:val="none" w:sz="0" w:space="0" w:color="auto"/>
            <w:bottom w:val="none" w:sz="0" w:space="0" w:color="auto"/>
            <w:right w:val="none" w:sz="0" w:space="0" w:color="auto"/>
          </w:divBdr>
        </w:div>
        <w:div w:id="1739589173">
          <w:marLeft w:val="0"/>
          <w:marRight w:val="0"/>
          <w:marTop w:val="0"/>
          <w:marBottom w:val="0"/>
          <w:divBdr>
            <w:top w:val="none" w:sz="0" w:space="0" w:color="auto"/>
            <w:left w:val="none" w:sz="0" w:space="0" w:color="auto"/>
            <w:bottom w:val="none" w:sz="0" w:space="0" w:color="auto"/>
            <w:right w:val="none" w:sz="0" w:space="0" w:color="auto"/>
          </w:divBdr>
        </w:div>
        <w:div w:id="529226524">
          <w:marLeft w:val="0"/>
          <w:marRight w:val="0"/>
          <w:marTop w:val="0"/>
          <w:marBottom w:val="0"/>
          <w:divBdr>
            <w:top w:val="none" w:sz="0" w:space="0" w:color="auto"/>
            <w:left w:val="none" w:sz="0" w:space="0" w:color="auto"/>
            <w:bottom w:val="none" w:sz="0" w:space="0" w:color="auto"/>
            <w:right w:val="none" w:sz="0" w:space="0" w:color="auto"/>
          </w:divBdr>
        </w:div>
      </w:divsChild>
    </w:div>
    <w:div w:id="1841460126">
      <w:bodyDiv w:val="1"/>
      <w:marLeft w:val="0"/>
      <w:marRight w:val="0"/>
      <w:marTop w:val="0"/>
      <w:marBottom w:val="0"/>
      <w:divBdr>
        <w:top w:val="none" w:sz="0" w:space="0" w:color="auto"/>
        <w:left w:val="none" w:sz="0" w:space="0" w:color="auto"/>
        <w:bottom w:val="none" w:sz="0" w:space="0" w:color="auto"/>
        <w:right w:val="none" w:sz="0" w:space="0" w:color="auto"/>
      </w:divBdr>
      <w:divsChild>
        <w:div w:id="873930664">
          <w:marLeft w:val="0"/>
          <w:marRight w:val="0"/>
          <w:marTop w:val="0"/>
          <w:marBottom w:val="48"/>
          <w:divBdr>
            <w:top w:val="none" w:sz="0" w:space="0" w:color="auto"/>
            <w:left w:val="none" w:sz="0" w:space="0" w:color="auto"/>
            <w:bottom w:val="none" w:sz="0" w:space="0" w:color="auto"/>
            <w:right w:val="none" w:sz="0" w:space="0" w:color="auto"/>
          </w:divBdr>
        </w:div>
        <w:div w:id="6710878">
          <w:marLeft w:val="0"/>
          <w:marRight w:val="0"/>
          <w:marTop w:val="0"/>
          <w:marBottom w:val="48"/>
          <w:divBdr>
            <w:top w:val="none" w:sz="0" w:space="0" w:color="auto"/>
            <w:left w:val="none" w:sz="0" w:space="0" w:color="auto"/>
            <w:bottom w:val="none" w:sz="0" w:space="0" w:color="auto"/>
            <w:right w:val="none" w:sz="0" w:space="0" w:color="auto"/>
          </w:divBdr>
        </w:div>
        <w:div w:id="1371297774">
          <w:marLeft w:val="0"/>
          <w:marRight w:val="0"/>
          <w:marTop w:val="0"/>
          <w:marBottom w:val="48"/>
          <w:divBdr>
            <w:top w:val="none" w:sz="0" w:space="0" w:color="auto"/>
            <w:left w:val="none" w:sz="0" w:space="0" w:color="auto"/>
            <w:bottom w:val="none" w:sz="0" w:space="0" w:color="auto"/>
            <w:right w:val="none" w:sz="0" w:space="0" w:color="auto"/>
          </w:divBdr>
        </w:div>
      </w:divsChild>
    </w:div>
    <w:div w:id="1844928590">
      <w:bodyDiv w:val="1"/>
      <w:marLeft w:val="0"/>
      <w:marRight w:val="0"/>
      <w:marTop w:val="0"/>
      <w:marBottom w:val="0"/>
      <w:divBdr>
        <w:top w:val="none" w:sz="0" w:space="0" w:color="auto"/>
        <w:left w:val="none" w:sz="0" w:space="0" w:color="auto"/>
        <w:bottom w:val="none" w:sz="0" w:space="0" w:color="auto"/>
        <w:right w:val="none" w:sz="0" w:space="0" w:color="auto"/>
      </w:divBdr>
      <w:divsChild>
        <w:div w:id="521821695">
          <w:marLeft w:val="0"/>
          <w:marRight w:val="0"/>
          <w:marTop w:val="0"/>
          <w:marBottom w:val="0"/>
          <w:divBdr>
            <w:top w:val="none" w:sz="0" w:space="0" w:color="auto"/>
            <w:left w:val="none" w:sz="0" w:space="0" w:color="auto"/>
            <w:bottom w:val="none" w:sz="0" w:space="0" w:color="auto"/>
            <w:right w:val="none" w:sz="0" w:space="0" w:color="auto"/>
          </w:divBdr>
        </w:div>
        <w:div w:id="864561302">
          <w:marLeft w:val="0"/>
          <w:marRight w:val="0"/>
          <w:marTop w:val="0"/>
          <w:marBottom w:val="0"/>
          <w:divBdr>
            <w:top w:val="none" w:sz="0" w:space="0" w:color="auto"/>
            <w:left w:val="none" w:sz="0" w:space="0" w:color="auto"/>
            <w:bottom w:val="none" w:sz="0" w:space="0" w:color="auto"/>
            <w:right w:val="none" w:sz="0" w:space="0" w:color="auto"/>
          </w:divBdr>
        </w:div>
        <w:div w:id="85229213">
          <w:marLeft w:val="0"/>
          <w:marRight w:val="0"/>
          <w:marTop w:val="0"/>
          <w:marBottom w:val="0"/>
          <w:divBdr>
            <w:top w:val="none" w:sz="0" w:space="0" w:color="auto"/>
            <w:left w:val="none" w:sz="0" w:space="0" w:color="auto"/>
            <w:bottom w:val="none" w:sz="0" w:space="0" w:color="auto"/>
            <w:right w:val="none" w:sz="0" w:space="0" w:color="auto"/>
          </w:divBdr>
        </w:div>
      </w:divsChild>
    </w:div>
    <w:div w:id="1847398066">
      <w:bodyDiv w:val="1"/>
      <w:marLeft w:val="0"/>
      <w:marRight w:val="0"/>
      <w:marTop w:val="0"/>
      <w:marBottom w:val="0"/>
      <w:divBdr>
        <w:top w:val="none" w:sz="0" w:space="0" w:color="auto"/>
        <w:left w:val="none" w:sz="0" w:space="0" w:color="auto"/>
        <w:bottom w:val="none" w:sz="0" w:space="0" w:color="auto"/>
        <w:right w:val="none" w:sz="0" w:space="0" w:color="auto"/>
      </w:divBdr>
    </w:div>
    <w:div w:id="1860730597">
      <w:bodyDiv w:val="1"/>
      <w:marLeft w:val="0"/>
      <w:marRight w:val="0"/>
      <w:marTop w:val="0"/>
      <w:marBottom w:val="0"/>
      <w:divBdr>
        <w:top w:val="none" w:sz="0" w:space="0" w:color="auto"/>
        <w:left w:val="none" w:sz="0" w:space="0" w:color="auto"/>
        <w:bottom w:val="none" w:sz="0" w:space="0" w:color="auto"/>
        <w:right w:val="none" w:sz="0" w:space="0" w:color="auto"/>
      </w:divBdr>
      <w:divsChild>
        <w:div w:id="1415391494">
          <w:marLeft w:val="0"/>
          <w:marRight w:val="0"/>
          <w:marTop w:val="0"/>
          <w:marBottom w:val="0"/>
          <w:divBdr>
            <w:top w:val="none" w:sz="0" w:space="0" w:color="auto"/>
            <w:left w:val="none" w:sz="0" w:space="0" w:color="auto"/>
            <w:bottom w:val="none" w:sz="0" w:space="0" w:color="auto"/>
            <w:right w:val="none" w:sz="0" w:space="0" w:color="auto"/>
          </w:divBdr>
        </w:div>
        <w:div w:id="1836727840">
          <w:marLeft w:val="0"/>
          <w:marRight w:val="0"/>
          <w:marTop w:val="0"/>
          <w:marBottom w:val="0"/>
          <w:divBdr>
            <w:top w:val="none" w:sz="0" w:space="0" w:color="auto"/>
            <w:left w:val="none" w:sz="0" w:space="0" w:color="auto"/>
            <w:bottom w:val="none" w:sz="0" w:space="0" w:color="auto"/>
            <w:right w:val="none" w:sz="0" w:space="0" w:color="auto"/>
          </w:divBdr>
        </w:div>
      </w:divsChild>
    </w:div>
    <w:div w:id="1945532051">
      <w:bodyDiv w:val="1"/>
      <w:marLeft w:val="0"/>
      <w:marRight w:val="0"/>
      <w:marTop w:val="0"/>
      <w:marBottom w:val="0"/>
      <w:divBdr>
        <w:top w:val="none" w:sz="0" w:space="0" w:color="auto"/>
        <w:left w:val="none" w:sz="0" w:space="0" w:color="auto"/>
        <w:bottom w:val="none" w:sz="0" w:space="0" w:color="auto"/>
        <w:right w:val="none" w:sz="0" w:space="0" w:color="auto"/>
      </w:divBdr>
      <w:divsChild>
        <w:div w:id="924727951">
          <w:marLeft w:val="0"/>
          <w:marRight w:val="0"/>
          <w:marTop w:val="0"/>
          <w:marBottom w:val="0"/>
          <w:divBdr>
            <w:top w:val="none" w:sz="0" w:space="0" w:color="auto"/>
            <w:left w:val="none" w:sz="0" w:space="0" w:color="auto"/>
            <w:bottom w:val="none" w:sz="0" w:space="0" w:color="auto"/>
            <w:right w:val="none" w:sz="0" w:space="0" w:color="auto"/>
          </w:divBdr>
        </w:div>
        <w:div w:id="548955346">
          <w:marLeft w:val="0"/>
          <w:marRight w:val="0"/>
          <w:marTop w:val="0"/>
          <w:marBottom w:val="0"/>
          <w:divBdr>
            <w:top w:val="none" w:sz="0" w:space="0" w:color="auto"/>
            <w:left w:val="none" w:sz="0" w:space="0" w:color="auto"/>
            <w:bottom w:val="none" w:sz="0" w:space="0" w:color="auto"/>
            <w:right w:val="none" w:sz="0" w:space="0" w:color="auto"/>
          </w:divBdr>
        </w:div>
        <w:div w:id="1717124937">
          <w:marLeft w:val="0"/>
          <w:marRight w:val="0"/>
          <w:marTop w:val="0"/>
          <w:marBottom w:val="0"/>
          <w:divBdr>
            <w:top w:val="none" w:sz="0" w:space="0" w:color="auto"/>
            <w:left w:val="none" w:sz="0" w:space="0" w:color="auto"/>
            <w:bottom w:val="none" w:sz="0" w:space="0" w:color="auto"/>
            <w:right w:val="none" w:sz="0" w:space="0" w:color="auto"/>
          </w:divBdr>
        </w:div>
      </w:divsChild>
    </w:div>
    <w:div w:id="1957367523">
      <w:bodyDiv w:val="1"/>
      <w:marLeft w:val="0"/>
      <w:marRight w:val="0"/>
      <w:marTop w:val="0"/>
      <w:marBottom w:val="0"/>
      <w:divBdr>
        <w:top w:val="none" w:sz="0" w:space="0" w:color="auto"/>
        <w:left w:val="none" w:sz="0" w:space="0" w:color="auto"/>
        <w:bottom w:val="none" w:sz="0" w:space="0" w:color="auto"/>
        <w:right w:val="none" w:sz="0" w:space="0" w:color="auto"/>
      </w:divBdr>
      <w:divsChild>
        <w:div w:id="551425950">
          <w:marLeft w:val="0"/>
          <w:marRight w:val="0"/>
          <w:marTop w:val="0"/>
          <w:marBottom w:val="0"/>
          <w:divBdr>
            <w:top w:val="none" w:sz="0" w:space="0" w:color="auto"/>
            <w:left w:val="none" w:sz="0" w:space="0" w:color="auto"/>
            <w:bottom w:val="none" w:sz="0" w:space="0" w:color="auto"/>
            <w:right w:val="none" w:sz="0" w:space="0" w:color="auto"/>
          </w:divBdr>
        </w:div>
        <w:div w:id="366688011">
          <w:marLeft w:val="0"/>
          <w:marRight w:val="0"/>
          <w:marTop w:val="0"/>
          <w:marBottom w:val="0"/>
          <w:divBdr>
            <w:top w:val="none" w:sz="0" w:space="0" w:color="auto"/>
            <w:left w:val="none" w:sz="0" w:space="0" w:color="auto"/>
            <w:bottom w:val="none" w:sz="0" w:space="0" w:color="auto"/>
            <w:right w:val="none" w:sz="0" w:space="0" w:color="auto"/>
          </w:divBdr>
        </w:div>
        <w:div w:id="661469618">
          <w:marLeft w:val="0"/>
          <w:marRight w:val="0"/>
          <w:marTop w:val="0"/>
          <w:marBottom w:val="0"/>
          <w:divBdr>
            <w:top w:val="none" w:sz="0" w:space="0" w:color="auto"/>
            <w:left w:val="none" w:sz="0" w:space="0" w:color="auto"/>
            <w:bottom w:val="none" w:sz="0" w:space="0" w:color="auto"/>
            <w:right w:val="none" w:sz="0" w:space="0" w:color="auto"/>
          </w:divBdr>
        </w:div>
      </w:divsChild>
    </w:div>
    <w:div w:id="1985770611">
      <w:bodyDiv w:val="1"/>
      <w:marLeft w:val="0"/>
      <w:marRight w:val="0"/>
      <w:marTop w:val="0"/>
      <w:marBottom w:val="0"/>
      <w:divBdr>
        <w:top w:val="none" w:sz="0" w:space="0" w:color="auto"/>
        <w:left w:val="none" w:sz="0" w:space="0" w:color="auto"/>
        <w:bottom w:val="none" w:sz="0" w:space="0" w:color="auto"/>
        <w:right w:val="none" w:sz="0" w:space="0" w:color="auto"/>
      </w:divBdr>
      <w:divsChild>
        <w:div w:id="1677345023">
          <w:marLeft w:val="0"/>
          <w:marRight w:val="0"/>
          <w:marTop w:val="0"/>
          <w:marBottom w:val="0"/>
          <w:divBdr>
            <w:top w:val="none" w:sz="0" w:space="0" w:color="auto"/>
            <w:left w:val="none" w:sz="0" w:space="0" w:color="auto"/>
            <w:bottom w:val="none" w:sz="0" w:space="0" w:color="auto"/>
            <w:right w:val="none" w:sz="0" w:space="0" w:color="auto"/>
          </w:divBdr>
        </w:div>
      </w:divsChild>
    </w:div>
    <w:div w:id="1991131307">
      <w:bodyDiv w:val="1"/>
      <w:marLeft w:val="0"/>
      <w:marRight w:val="0"/>
      <w:marTop w:val="0"/>
      <w:marBottom w:val="0"/>
      <w:divBdr>
        <w:top w:val="none" w:sz="0" w:space="0" w:color="auto"/>
        <w:left w:val="none" w:sz="0" w:space="0" w:color="auto"/>
        <w:bottom w:val="none" w:sz="0" w:space="0" w:color="auto"/>
        <w:right w:val="none" w:sz="0" w:space="0" w:color="auto"/>
      </w:divBdr>
    </w:div>
    <w:div w:id="2032338911">
      <w:bodyDiv w:val="1"/>
      <w:marLeft w:val="0"/>
      <w:marRight w:val="0"/>
      <w:marTop w:val="0"/>
      <w:marBottom w:val="0"/>
      <w:divBdr>
        <w:top w:val="none" w:sz="0" w:space="0" w:color="auto"/>
        <w:left w:val="none" w:sz="0" w:space="0" w:color="auto"/>
        <w:bottom w:val="none" w:sz="0" w:space="0" w:color="auto"/>
        <w:right w:val="none" w:sz="0" w:space="0" w:color="auto"/>
      </w:divBdr>
    </w:div>
    <w:div w:id="2042049553">
      <w:bodyDiv w:val="1"/>
      <w:marLeft w:val="0"/>
      <w:marRight w:val="0"/>
      <w:marTop w:val="0"/>
      <w:marBottom w:val="0"/>
      <w:divBdr>
        <w:top w:val="none" w:sz="0" w:space="0" w:color="auto"/>
        <w:left w:val="none" w:sz="0" w:space="0" w:color="auto"/>
        <w:bottom w:val="none" w:sz="0" w:space="0" w:color="auto"/>
        <w:right w:val="none" w:sz="0" w:space="0" w:color="auto"/>
      </w:divBdr>
      <w:divsChild>
        <w:div w:id="121119947">
          <w:marLeft w:val="0"/>
          <w:marRight w:val="0"/>
          <w:marTop w:val="0"/>
          <w:marBottom w:val="0"/>
          <w:divBdr>
            <w:top w:val="none" w:sz="0" w:space="0" w:color="auto"/>
            <w:left w:val="none" w:sz="0" w:space="0" w:color="auto"/>
            <w:bottom w:val="none" w:sz="0" w:space="0" w:color="auto"/>
            <w:right w:val="none" w:sz="0" w:space="0" w:color="auto"/>
          </w:divBdr>
        </w:div>
        <w:div w:id="344553917">
          <w:marLeft w:val="0"/>
          <w:marRight w:val="0"/>
          <w:marTop w:val="0"/>
          <w:marBottom w:val="0"/>
          <w:divBdr>
            <w:top w:val="none" w:sz="0" w:space="0" w:color="auto"/>
            <w:left w:val="none" w:sz="0" w:space="0" w:color="auto"/>
            <w:bottom w:val="none" w:sz="0" w:space="0" w:color="auto"/>
            <w:right w:val="none" w:sz="0" w:space="0" w:color="auto"/>
          </w:divBdr>
        </w:div>
        <w:div w:id="1998532124">
          <w:marLeft w:val="0"/>
          <w:marRight w:val="0"/>
          <w:marTop w:val="0"/>
          <w:marBottom w:val="0"/>
          <w:divBdr>
            <w:top w:val="none" w:sz="0" w:space="0" w:color="auto"/>
            <w:left w:val="none" w:sz="0" w:space="0" w:color="auto"/>
            <w:bottom w:val="none" w:sz="0" w:space="0" w:color="auto"/>
            <w:right w:val="none" w:sz="0" w:space="0" w:color="auto"/>
          </w:divBdr>
        </w:div>
      </w:divsChild>
    </w:div>
    <w:div w:id="2047876415">
      <w:bodyDiv w:val="1"/>
      <w:marLeft w:val="0"/>
      <w:marRight w:val="0"/>
      <w:marTop w:val="0"/>
      <w:marBottom w:val="0"/>
      <w:divBdr>
        <w:top w:val="none" w:sz="0" w:space="0" w:color="auto"/>
        <w:left w:val="none" w:sz="0" w:space="0" w:color="auto"/>
        <w:bottom w:val="none" w:sz="0" w:space="0" w:color="auto"/>
        <w:right w:val="none" w:sz="0" w:space="0" w:color="auto"/>
      </w:divBdr>
      <w:divsChild>
        <w:div w:id="211620935">
          <w:marLeft w:val="0"/>
          <w:marRight w:val="0"/>
          <w:marTop w:val="0"/>
          <w:marBottom w:val="0"/>
          <w:divBdr>
            <w:top w:val="none" w:sz="0" w:space="0" w:color="auto"/>
            <w:left w:val="none" w:sz="0" w:space="0" w:color="auto"/>
            <w:bottom w:val="none" w:sz="0" w:space="0" w:color="auto"/>
            <w:right w:val="none" w:sz="0" w:space="0" w:color="auto"/>
          </w:divBdr>
        </w:div>
        <w:div w:id="142628634">
          <w:marLeft w:val="0"/>
          <w:marRight w:val="0"/>
          <w:marTop w:val="0"/>
          <w:marBottom w:val="0"/>
          <w:divBdr>
            <w:top w:val="none" w:sz="0" w:space="0" w:color="auto"/>
            <w:left w:val="none" w:sz="0" w:space="0" w:color="auto"/>
            <w:bottom w:val="none" w:sz="0" w:space="0" w:color="auto"/>
            <w:right w:val="none" w:sz="0" w:space="0" w:color="auto"/>
          </w:divBdr>
        </w:div>
        <w:div w:id="658967055">
          <w:marLeft w:val="0"/>
          <w:marRight w:val="0"/>
          <w:marTop w:val="0"/>
          <w:marBottom w:val="0"/>
          <w:divBdr>
            <w:top w:val="none" w:sz="0" w:space="0" w:color="auto"/>
            <w:left w:val="none" w:sz="0" w:space="0" w:color="auto"/>
            <w:bottom w:val="none" w:sz="0" w:space="0" w:color="auto"/>
            <w:right w:val="none" w:sz="0" w:space="0" w:color="auto"/>
          </w:divBdr>
        </w:div>
      </w:divsChild>
    </w:div>
    <w:div w:id="2078553432">
      <w:bodyDiv w:val="1"/>
      <w:marLeft w:val="0"/>
      <w:marRight w:val="0"/>
      <w:marTop w:val="0"/>
      <w:marBottom w:val="0"/>
      <w:divBdr>
        <w:top w:val="none" w:sz="0" w:space="0" w:color="auto"/>
        <w:left w:val="none" w:sz="0" w:space="0" w:color="auto"/>
        <w:bottom w:val="none" w:sz="0" w:space="0" w:color="auto"/>
        <w:right w:val="none" w:sz="0" w:space="0" w:color="auto"/>
      </w:divBdr>
      <w:divsChild>
        <w:div w:id="156195631">
          <w:marLeft w:val="0"/>
          <w:marRight w:val="0"/>
          <w:marTop w:val="0"/>
          <w:marBottom w:val="0"/>
          <w:divBdr>
            <w:top w:val="none" w:sz="0" w:space="0" w:color="auto"/>
            <w:left w:val="none" w:sz="0" w:space="0" w:color="auto"/>
            <w:bottom w:val="none" w:sz="0" w:space="0" w:color="auto"/>
            <w:right w:val="none" w:sz="0" w:space="0" w:color="auto"/>
          </w:divBdr>
        </w:div>
        <w:div w:id="970210578">
          <w:marLeft w:val="0"/>
          <w:marRight w:val="0"/>
          <w:marTop w:val="0"/>
          <w:marBottom w:val="0"/>
          <w:divBdr>
            <w:top w:val="none" w:sz="0" w:space="0" w:color="auto"/>
            <w:left w:val="none" w:sz="0" w:space="0" w:color="auto"/>
            <w:bottom w:val="none" w:sz="0" w:space="0" w:color="auto"/>
            <w:right w:val="none" w:sz="0" w:space="0" w:color="auto"/>
          </w:divBdr>
        </w:div>
        <w:div w:id="60686436">
          <w:marLeft w:val="0"/>
          <w:marRight w:val="0"/>
          <w:marTop w:val="0"/>
          <w:marBottom w:val="0"/>
          <w:divBdr>
            <w:top w:val="none" w:sz="0" w:space="0" w:color="auto"/>
            <w:left w:val="none" w:sz="0" w:space="0" w:color="auto"/>
            <w:bottom w:val="none" w:sz="0" w:space="0" w:color="auto"/>
            <w:right w:val="none" w:sz="0" w:space="0" w:color="auto"/>
          </w:divBdr>
        </w:div>
        <w:div w:id="2096582778">
          <w:marLeft w:val="0"/>
          <w:marRight w:val="0"/>
          <w:marTop w:val="0"/>
          <w:marBottom w:val="0"/>
          <w:divBdr>
            <w:top w:val="none" w:sz="0" w:space="0" w:color="auto"/>
            <w:left w:val="none" w:sz="0" w:space="0" w:color="auto"/>
            <w:bottom w:val="none" w:sz="0" w:space="0" w:color="auto"/>
            <w:right w:val="none" w:sz="0" w:space="0" w:color="auto"/>
          </w:divBdr>
        </w:div>
      </w:divsChild>
    </w:div>
    <w:div w:id="2138987030">
      <w:bodyDiv w:val="1"/>
      <w:marLeft w:val="0"/>
      <w:marRight w:val="0"/>
      <w:marTop w:val="0"/>
      <w:marBottom w:val="0"/>
      <w:divBdr>
        <w:top w:val="none" w:sz="0" w:space="0" w:color="auto"/>
        <w:left w:val="none" w:sz="0" w:space="0" w:color="auto"/>
        <w:bottom w:val="none" w:sz="0" w:space="0" w:color="auto"/>
        <w:right w:val="none" w:sz="0" w:space="0" w:color="auto"/>
      </w:divBdr>
      <w:divsChild>
        <w:div w:id="1242763500">
          <w:marLeft w:val="0"/>
          <w:marRight w:val="0"/>
          <w:marTop w:val="0"/>
          <w:marBottom w:val="0"/>
          <w:divBdr>
            <w:top w:val="none" w:sz="0" w:space="0" w:color="auto"/>
            <w:left w:val="none" w:sz="0" w:space="0" w:color="auto"/>
            <w:bottom w:val="none" w:sz="0" w:space="0" w:color="auto"/>
            <w:right w:val="none" w:sz="0" w:space="0" w:color="auto"/>
          </w:divBdr>
        </w:div>
        <w:div w:id="1171681882">
          <w:marLeft w:val="0"/>
          <w:marRight w:val="0"/>
          <w:marTop w:val="0"/>
          <w:marBottom w:val="0"/>
          <w:divBdr>
            <w:top w:val="none" w:sz="0" w:space="0" w:color="auto"/>
            <w:left w:val="none" w:sz="0" w:space="0" w:color="auto"/>
            <w:bottom w:val="none" w:sz="0" w:space="0" w:color="auto"/>
            <w:right w:val="none" w:sz="0" w:space="0" w:color="auto"/>
          </w:divBdr>
        </w:div>
        <w:div w:id="189925106">
          <w:marLeft w:val="0"/>
          <w:marRight w:val="0"/>
          <w:marTop w:val="0"/>
          <w:marBottom w:val="0"/>
          <w:divBdr>
            <w:top w:val="none" w:sz="0" w:space="0" w:color="auto"/>
            <w:left w:val="none" w:sz="0" w:space="0" w:color="auto"/>
            <w:bottom w:val="none" w:sz="0" w:space="0" w:color="auto"/>
            <w:right w:val="none" w:sz="0" w:space="0" w:color="auto"/>
          </w:divBdr>
        </w:div>
        <w:div w:id="18784234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wiki.fws.gov/pages/viewpage.action?pageId=11766988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wiki.fws.gov/display/JTF/2020+Fall+Meet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MTU0YjYwMDEtNDZjYS00NzhmLWI0ZTktYjMyZmRmZTlkZWQ5%40thread.v2/0?context=%7b%22Tid%22%3a%220693b5ba-4b18-4d7b-9341-f32f400a5494%22%2c%22Oid%22%3a%221b4ad033-41b1-467d-9ac5-93755c7afebf%22%7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wiki.fws.gov/pages/viewpage.action?pageId=11766988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bloodsworth\Desktop\FBMS\2.%20Planning%20&amp;%20Executing\6.%20Meetings\Biweekly%20FWS%20FBMS%20Managers%20Meetings\2011.XX.XX_Biweekly_FBMS_Mgr_Mtg_Agenda_Template_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A5747F9113814095064C81C4165ECC" ma:contentTypeVersion="0" ma:contentTypeDescription="Create a new document." ma:contentTypeScope="" ma:versionID="f6054b594957e39750d4a6774c753272">
  <xsd:schema xmlns:xsd="http://www.w3.org/2001/XMLSchema" xmlns:p="http://schemas.microsoft.com/office/2006/metadata/properties" targetNamespace="http://schemas.microsoft.com/office/2006/metadata/properties" ma:root="true" ma:fieldsID="7860285de7e6df06d94c395bc41835a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Assign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5DC4E-FD5C-495C-9104-9EDD9DF24677}">
  <ds:schemaRefs>
    <ds:schemaRef ds:uri="http://schemas.microsoft.com/office/2006/metadata/properties"/>
  </ds:schemaRefs>
</ds:datastoreItem>
</file>

<file path=customXml/itemProps2.xml><?xml version="1.0" encoding="utf-8"?>
<ds:datastoreItem xmlns:ds="http://schemas.openxmlformats.org/officeDocument/2006/customXml" ds:itemID="{016D38AF-D8B3-46AD-94C5-2A120871B1E9}">
  <ds:schemaRefs>
    <ds:schemaRef ds:uri="http://schemas.openxmlformats.org/officeDocument/2006/bibliography"/>
  </ds:schemaRefs>
</ds:datastoreItem>
</file>

<file path=customXml/itemProps3.xml><?xml version="1.0" encoding="utf-8"?>
<ds:datastoreItem xmlns:ds="http://schemas.openxmlformats.org/officeDocument/2006/customXml" ds:itemID="{231F41E2-20E6-443F-B572-B82C71891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2542FD9-0DE2-4F16-AF90-40EEA8A7B2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2011.XX.XX_Biweekly_FBMS_Mgr_Mtg_Agenda_Template_v1.dotx</Template>
  <TotalTime>0</TotalTime>
  <Pages>4</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2021-02-17T20:34:00Z</dcterms:created>
  <dcterms:modified xsi:type="dcterms:W3CDTF">2021-02-17T20:44:00Z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0x010100ECA5747F9113814095064C81C4165ECC</vt:lpwstr>
  </property>
</Properties>
</file>