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193F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</w:rPr>
      </w:pPr>
      <w:r w:rsidRPr="00253DC1">
        <w:rPr>
          <w:noProof/>
        </w:rPr>
        <w:drawing>
          <wp:inline distT="0" distB="0" distL="0" distR="0" wp14:anchorId="10BAB857" wp14:editId="663E8E1C">
            <wp:extent cx="1249680" cy="1212850"/>
            <wp:effectExtent l="0" t="0" r="7620" b="635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8378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</w:rPr>
      </w:pPr>
    </w:p>
    <w:p w14:paraId="57F5568D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  <w:caps/>
        </w:rPr>
      </w:pPr>
      <w:r w:rsidRPr="00253DC1">
        <w:rPr>
          <w:rFonts w:ascii="Franklin Gothic Book" w:hAnsi="Franklin Gothic Book"/>
          <w:b/>
          <w:caps/>
        </w:rPr>
        <w:t xml:space="preserve">Harvest informaiton program working group </w:t>
      </w:r>
    </w:p>
    <w:p w14:paraId="7A0655C2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</w:rPr>
      </w:pPr>
      <w:r w:rsidRPr="00253DC1">
        <w:rPr>
          <w:rFonts w:ascii="Franklin Gothic Book" w:hAnsi="Franklin Gothic Book"/>
          <w:b/>
        </w:rPr>
        <w:t xml:space="preserve">Chair: Karen Waldrop, Ducks Unlimited </w:t>
      </w:r>
    </w:p>
    <w:p w14:paraId="6014DAF3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</w:rPr>
      </w:pPr>
      <w:r w:rsidRPr="00253DC1">
        <w:rPr>
          <w:rFonts w:ascii="Franklin Gothic Book" w:hAnsi="Franklin Gothic Book"/>
          <w:b/>
        </w:rPr>
        <w:t xml:space="preserve">Vice-Chair: Josh </w:t>
      </w:r>
      <w:proofErr w:type="spellStart"/>
      <w:r w:rsidRPr="00253DC1">
        <w:rPr>
          <w:rFonts w:ascii="Franklin Gothic Book" w:hAnsi="Franklin Gothic Book"/>
          <w:b/>
        </w:rPr>
        <w:t>Avey</w:t>
      </w:r>
      <w:proofErr w:type="spellEnd"/>
      <w:r w:rsidRPr="00253DC1">
        <w:rPr>
          <w:rFonts w:ascii="Franklin Gothic Book" w:hAnsi="Franklin Gothic Book"/>
          <w:b/>
        </w:rPr>
        <w:t xml:space="preserve">, </w:t>
      </w:r>
    </w:p>
    <w:p w14:paraId="1B2096A3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</w:rPr>
      </w:pPr>
    </w:p>
    <w:p w14:paraId="4C3FB671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Wednesday, September 8,</w:t>
      </w:r>
      <w:r w:rsidRPr="00253DC1">
        <w:rPr>
          <w:rFonts w:ascii="Franklin Gothic Book" w:hAnsi="Franklin Gothic Book"/>
          <w:b/>
        </w:rPr>
        <w:t xml:space="preserve"> 2021</w:t>
      </w:r>
    </w:p>
    <w:p w14:paraId="4346F4FA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4:30-5:30 EST</w:t>
      </w:r>
    </w:p>
    <w:p w14:paraId="1430F231" w14:textId="77777777" w:rsidR="00730CF1" w:rsidRDefault="00730CF1" w:rsidP="00730CF1">
      <w:pPr>
        <w:rPr>
          <w:rFonts w:ascii="Franklin Gothic Book" w:hAnsi="Franklin Gothic Book"/>
          <w:b/>
        </w:rPr>
      </w:pPr>
    </w:p>
    <w:p w14:paraId="34C7ED56" w14:textId="77777777" w:rsidR="00730CF1" w:rsidRPr="00253DC1" w:rsidRDefault="00730CF1" w:rsidP="00730CF1">
      <w:pPr>
        <w:jc w:val="center"/>
        <w:rPr>
          <w:rFonts w:ascii="Franklin Gothic Book" w:hAnsi="Franklin Gothic Book"/>
          <w:b/>
        </w:rPr>
      </w:pPr>
      <w:r w:rsidRPr="00194C17">
        <w:rPr>
          <w:rFonts w:ascii="Franklin Gothic Book" w:hAnsi="Franklin Gothic Book"/>
          <w:b/>
        </w:rPr>
        <w:t>111th AFWA Annual Meeting</w:t>
      </w:r>
    </w:p>
    <w:p w14:paraId="74E8C42C" w14:textId="79E64252" w:rsidR="00730CF1" w:rsidRDefault="00730CF1" w:rsidP="0048118A">
      <w:pPr>
        <w:jc w:val="both"/>
        <w:rPr>
          <w:rFonts w:ascii="Franklin Gothic Book" w:hAnsi="Franklin Gothic Book"/>
        </w:rPr>
      </w:pPr>
    </w:p>
    <w:p w14:paraId="52D75FA6" w14:textId="77777777" w:rsidR="0051426C" w:rsidRDefault="007C5563" w:rsidP="0048118A">
      <w:pPr>
        <w:jc w:val="both"/>
        <w:rPr>
          <w:rFonts w:ascii="Franklin Gothic Book" w:hAnsi="Franklin Gothic Book"/>
        </w:rPr>
      </w:pPr>
      <w:r w:rsidRPr="0051426C">
        <w:rPr>
          <w:rFonts w:ascii="Franklin Gothic Book" w:hAnsi="Franklin Gothic Book"/>
          <w:b/>
          <w:bCs/>
        </w:rPr>
        <w:t>Participants</w:t>
      </w:r>
      <w:r w:rsidR="0051426C">
        <w:rPr>
          <w:rFonts w:ascii="Franklin Gothic Book" w:hAnsi="Franklin Gothic Book"/>
        </w:rPr>
        <w:t xml:space="preserve"> </w:t>
      </w:r>
    </w:p>
    <w:p w14:paraId="118B40EC" w14:textId="235A1B55" w:rsidR="007C5563" w:rsidRDefault="00056F38" w:rsidP="0048118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30</w:t>
      </w:r>
    </w:p>
    <w:p w14:paraId="3E943EF5" w14:textId="77777777" w:rsidR="00AB79B1" w:rsidRDefault="00AB79B1" w:rsidP="0048118A">
      <w:pPr>
        <w:jc w:val="both"/>
        <w:rPr>
          <w:rFonts w:ascii="Franklin Gothic Book" w:hAnsi="Franklin Gothic Book"/>
        </w:rPr>
      </w:pPr>
    </w:p>
    <w:p w14:paraId="593B6C02" w14:textId="19EAE1FE" w:rsidR="00730CF1" w:rsidRPr="00E915A2" w:rsidRDefault="00730CF1" w:rsidP="0048118A">
      <w:pPr>
        <w:jc w:val="both"/>
        <w:rPr>
          <w:rFonts w:ascii="Franklin Gothic Book" w:hAnsi="Franklin Gothic Book"/>
          <w:b/>
          <w:bCs/>
        </w:rPr>
      </w:pPr>
      <w:r w:rsidRPr="00E915A2">
        <w:rPr>
          <w:rFonts w:ascii="Franklin Gothic Book" w:hAnsi="Franklin Gothic Book"/>
          <w:b/>
          <w:bCs/>
        </w:rPr>
        <w:t>Introductions</w:t>
      </w:r>
    </w:p>
    <w:p w14:paraId="3F4DECA7" w14:textId="3115306F" w:rsidR="00730CF1" w:rsidRDefault="005F3657" w:rsidP="0048118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Karen </w:t>
      </w:r>
      <w:r w:rsidR="00E915A2">
        <w:rPr>
          <w:rFonts w:ascii="Franklin Gothic Book" w:hAnsi="Franklin Gothic Book"/>
        </w:rPr>
        <w:t xml:space="preserve">Waldrop, Chair, </w:t>
      </w:r>
      <w:r w:rsidR="00843C8E">
        <w:rPr>
          <w:rFonts w:ascii="Franklin Gothic Book" w:hAnsi="Franklin Gothic Book"/>
        </w:rPr>
        <w:t xml:space="preserve">called the meeting to order at 4:33 p.m. and conducted introductions. </w:t>
      </w:r>
    </w:p>
    <w:p w14:paraId="684D64B9" w14:textId="77777777" w:rsidR="00730CF1" w:rsidRDefault="00730CF1" w:rsidP="0048118A">
      <w:pPr>
        <w:jc w:val="both"/>
        <w:rPr>
          <w:rFonts w:ascii="Franklin Gothic Book" w:hAnsi="Franklin Gothic Book"/>
        </w:rPr>
      </w:pPr>
    </w:p>
    <w:p w14:paraId="57AB72C0" w14:textId="77777777" w:rsidR="00730CF1" w:rsidRPr="00316DB5" w:rsidRDefault="00730CF1" w:rsidP="0048118A">
      <w:pPr>
        <w:pStyle w:val="ListParagraph"/>
        <w:jc w:val="both"/>
        <w:rPr>
          <w:rFonts w:ascii="Franklin Gothic Book" w:hAnsi="Franklin Gothic Book"/>
          <w:b/>
          <w:bCs/>
        </w:rPr>
      </w:pPr>
    </w:p>
    <w:p w14:paraId="3C7A41CD" w14:textId="77777777" w:rsidR="00316DB5" w:rsidRPr="00316DB5" w:rsidRDefault="00730CF1" w:rsidP="0048118A">
      <w:pPr>
        <w:jc w:val="both"/>
        <w:rPr>
          <w:rFonts w:ascii="Franklin Gothic Book" w:hAnsi="Franklin Gothic Book"/>
          <w:b/>
          <w:bCs/>
        </w:rPr>
      </w:pPr>
      <w:r w:rsidRPr="00316DB5">
        <w:rPr>
          <w:rFonts w:ascii="Franklin Gothic Book" w:hAnsi="Franklin Gothic Book"/>
          <w:b/>
          <w:bCs/>
        </w:rPr>
        <w:t xml:space="preserve">Cindy Longmire, </w:t>
      </w:r>
      <w:proofErr w:type="spellStart"/>
      <w:r w:rsidRPr="00316DB5">
        <w:rPr>
          <w:rFonts w:ascii="Franklin Gothic Book" w:hAnsi="Franklin Gothic Book"/>
          <w:b/>
          <w:bCs/>
        </w:rPr>
        <w:t>DJCase</w:t>
      </w:r>
      <w:proofErr w:type="spellEnd"/>
    </w:p>
    <w:p w14:paraId="675E0A69" w14:textId="31A876FE" w:rsidR="00730CF1" w:rsidRDefault="00316DB5" w:rsidP="0048118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Cindy Longmire, with </w:t>
      </w:r>
      <w:proofErr w:type="spellStart"/>
      <w:r>
        <w:rPr>
          <w:rFonts w:ascii="Franklin Gothic Book" w:hAnsi="Franklin Gothic Book"/>
        </w:rPr>
        <w:t>DJCase</w:t>
      </w:r>
      <w:proofErr w:type="spellEnd"/>
      <w:r>
        <w:rPr>
          <w:rFonts w:ascii="Franklin Gothic Book" w:hAnsi="Franklin Gothic Book"/>
        </w:rPr>
        <w:t>, presented HIP/Harvest Survey results.</w:t>
      </w:r>
      <w:r w:rsidR="004C201A">
        <w:rPr>
          <w:rFonts w:ascii="Franklin Gothic Book" w:hAnsi="Franklin Gothic Book"/>
        </w:rPr>
        <w:t xml:space="preserve"> Findings indicated that:</w:t>
      </w:r>
    </w:p>
    <w:p w14:paraId="7BD8A90C" w14:textId="77777777" w:rsidR="00701322" w:rsidRDefault="004C201A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Most </w:t>
      </w:r>
      <w:r w:rsidR="00701322">
        <w:rPr>
          <w:rFonts w:ascii="Franklin Gothic Book" w:hAnsi="Franklin Gothic Book"/>
        </w:rPr>
        <w:t>participants in each focus group did not know the purpose of HIP (</w:t>
      </w:r>
      <w:r w:rsidR="00776CEE" w:rsidRPr="00701322">
        <w:rPr>
          <w:rFonts w:ascii="Franklin Gothic Book" w:hAnsi="Franklin Gothic Book"/>
        </w:rPr>
        <w:t>66 of 67 participants thought the purpose of HIP was to estimate harvest</w:t>
      </w:r>
      <w:proofErr w:type="gramStart"/>
      <w:r w:rsidR="00776CEE" w:rsidRPr="00701322">
        <w:rPr>
          <w:rFonts w:ascii="Franklin Gothic Book" w:hAnsi="Franklin Gothic Book"/>
        </w:rPr>
        <w:t>)</w:t>
      </w:r>
      <w:r w:rsidR="00701322">
        <w:rPr>
          <w:rFonts w:ascii="Franklin Gothic Book" w:hAnsi="Franklin Gothic Book"/>
        </w:rPr>
        <w:t>;</w:t>
      </w:r>
      <w:proofErr w:type="gramEnd"/>
    </w:p>
    <w:p w14:paraId="4EE8594E" w14:textId="16C98AE6" w:rsidR="004703F1" w:rsidRDefault="00A60300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 w:rsidRPr="00701322">
        <w:rPr>
          <w:rFonts w:ascii="Franklin Gothic Book" w:hAnsi="Franklin Gothic Book"/>
        </w:rPr>
        <w:t xml:space="preserve">Most </w:t>
      </w:r>
      <w:r w:rsidR="00701322">
        <w:rPr>
          <w:rFonts w:ascii="Franklin Gothic Book" w:hAnsi="Franklin Gothic Book"/>
        </w:rPr>
        <w:t xml:space="preserve">participants </w:t>
      </w:r>
      <w:r w:rsidRPr="00701322">
        <w:rPr>
          <w:rFonts w:ascii="Franklin Gothic Book" w:hAnsi="Franklin Gothic Book"/>
        </w:rPr>
        <w:t xml:space="preserve">thought </w:t>
      </w:r>
      <w:r w:rsidR="00DA6139">
        <w:rPr>
          <w:rFonts w:ascii="Franklin Gothic Book" w:hAnsi="Franklin Gothic Book"/>
        </w:rPr>
        <w:t xml:space="preserve">that </w:t>
      </w:r>
      <w:r w:rsidR="00701322">
        <w:rPr>
          <w:rFonts w:ascii="Franklin Gothic Book" w:hAnsi="Franklin Gothic Book"/>
        </w:rPr>
        <w:t xml:space="preserve">HIP survey </w:t>
      </w:r>
      <w:r w:rsidRPr="00701322">
        <w:rPr>
          <w:rFonts w:ascii="Franklin Gothic Book" w:hAnsi="Franklin Gothic Book"/>
        </w:rPr>
        <w:t>questions were easy but</w:t>
      </w:r>
      <w:r w:rsidR="00701322">
        <w:rPr>
          <w:rFonts w:ascii="Franklin Gothic Book" w:hAnsi="Franklin Gothic Book"/>
        </w:rPr>
        <w:t xml:space="preserve"> that it was</w:t>
      </w:r>
      <w:r w:rsidRPr="00701322">
        <w:rPr>
          <w:rFonts w:ascii="Franklin Gothic Book" w:hAnsi="Franklin Gothic Book"/>
        </w:rPr>
        <w:t xml:space="preserve"> hard to recall </w:t>
      </w:r>
      <w:proofErr w:type="gramStart"/>
      <w:r w:rsidRPr="00701322">
        <w:rPr>
          <w:rFonts w:ascii="Franklin Gothic Book" w:hAnsi="Franklin Gothic Book"/>
        </w:rPr>
        <w:t>information</w:t>
      </w:r>
      <w:r w:rsidR="00701322">
        <w:rPr>
          <w:rFonts w:ascii="Franklin Gothic Book" w:hAnsi="Franklin Gothic Book"/>
        </w:rPr>
        <w:t>;</w:t>
      </w:r>
      <w:proofErr w:type="gramEnd"/>
      <w:r w:rsidR="00701322">
        <w:rPr>
          <w:rFonts w:ascii="Franklin Gothic Book" w:hAnsi="Franklin Gothic Book"/>
        </w:rPr>
        <w:t xml:space="preserve"> </w:t>
      </w:r>
    </w:p>
    <w:p w14:paraId="19D004EF" w14:textId="77777777" w:rsidR="0066077F" w:rsidRDefault="0066077F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It was more difficult to predict harvest than to recall harvest </w:t>
      </w:r>
      <w:proofErr w:type="gramStart"/>
      <w:r>
        <w:rPr>
          <w:rFonts w:ascii="Franklin Gothic Book" w:hAnsi="Franklin Gothic Book"/>
        </w:rPr>
        <w:t>totals;</w:t>
      </w:r>
      <w:proofErr w:type="gramEnd"/>
    </w:p>
    <w:p w14:paraId="714F9466" w14:textId="19CDCFD6" w:rsidR="0066077F" w:rsidRDefault="005676E2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 w:rsidRPr="0066077F">
        <w:rPr>
          <w:rFonts w:ascii="Franklin Gothic Book" w:hAnsi="Franklin Gothic Book"/>
        </w:rPr>
        <w:t>Participants wanted to know how the</w:t>
      </w:r>
      <w:r w:rsidR="00056F38" w:rsidRPr="0066077F">
        <w:rPr>
          <w:rFonts w:ascii="Franklin Gothic Book" w:hAnsi="Franklin Gothic Book"/>
        </w:rPr>
        <w:t>ir</w:t>
      </w:r>
      <w:r w:rsidRPr="0066077F">
        <w:rPr>
          <w:rFonts w:ascii="Franklin Gothic Book" w:hAnsi="Franklin Gothic Book"/>
        </w:rPr>
        <w:t xml:space="preserve"> participation benefited </w:t>
      </w:r>
      <w:proofErr w:type="gramStart"/>
      <w:r w:rsidRPr="0066077F">
        <w:rPr>
          <w:rFonts w:ascii="Franklin Gothic Book" w:hAnsi="Franklin Gothic Book"/>
        </w:rPr>
        <w:t>hunters</w:t>
      </w:r>
      <w:r w:rsidR="0066077F">
        <w:rPr>
          <w:rFonts w:ascii="Franklin Gothic Book" w:hAnsi="Franklin Gothic Book"/>
        </w:rPr>
        <w:t>;</w:t>
      </w:r>
      <w:proofErr w:type="gramEnd"/>
    </w:p>
    <w:p w14:paraId="3AD9894B" w14:textId="77777777" w:rsidR="0066077F" w:rsidRDefault="0066077F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There was </w:t>
      </w:r>
      <w:r w:rsidR="00056F38" w:rsidRPr="0066077F">
        <w:rPr>
          <w:rFonts w:ascii="Franklin Gothic Book" w:hAnsi="Franklin Gothic Book"/>
        </w:rPr>
        <w:t xml:space="preserve">confusion about state and federal agency </w:t>
      </w:r>
      <w:proofErr w:type="gramStart"/>
      <w:r w:rsidR="00056F38" w:rsidRPr="0066077F">
        <w:rPr>
          <w:rFonts w:ascii="Franklin Gothic Book" w:hAnsi="Franklin Gothic Book"/>
        </w:rPr>
        <w:t>roles</w:t>
      </w:r>
      <w:r>
        <w:rPr>
          <w:rFonts w:ascii="Franklin Gothic Book" w:hAnsi="Franklin Gothic Book"/>
        </w:rPr>
        <w:t>;</w:t>
      </w:r>
      <w:proofErr w:type="gramEnd"/>
    </w:p>
    <w:p w14:paraId="51CE3682" w14:textId="77777777" w:rsidR="002D121C" w:rsidRDefault="00211563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 w:rsidRPr="0066077F">
        <w:rPr>
          <w:rFonts w:ascii="Franklin Gothic Book" w:hAnsi="Franklin Gothic Book"/>
        </w:rPr>
        <w:t>Email is a good way to communicate</w:t>
      </w:r>
      <w:r w:rsidR="00AE0885" w:rsidRPr="0066077F">
        <w:rPr>
          <w:rFonts w:ascii="Franklin Gothic Book" w:hAnsi="Franklin Gothic Book"/>
        </w:rPr>
        <w:t xml:space="preserve"> but </w:t>
      </w:r>
      <w:r w:rsidR="002D121C">
        <w:rPr>
          <w:rFonts w:ascii="Franklin Gothic Book" w:hAnsi="Franklin Gothic Book"/>
        </w:rPr>
        <w:t xml:space="preserve">it was </w:t>
      </w:r>
      <w:r w:rsidR="00AE0885" w:rsidRPr="0066077F">
        <w:rPr>
          <w:rFonts w:ascii="Franklin Gothic Book" w:hAnsi="Franklin Gothic Book"/>
        </w:rPr>
        <w:t xml:space="preserve">hard to separate </w:t>
      </w:r>
      <w:r w:rsidR="002D121C">
        <w:rPr>
          <w:rFonts w:ascii="Franklin Gothic Book" w:hAnsi="Franklin Gothic Book"/>
        </w:rPr>
        <w:t xml:space="preserve">this communication </w:t>
      </w:r>
      <w:r w:rsidR="00AE0885" w:rsidRPr="0066077F">
        <w:rPr>
          <w:rFonts w:ascii="Franklin Gothic Book" w:hAnsi="Franklin Gothic Book"/>
        </w:rPr>
        <w:t xml:space="preserve">from </w:t>
      </w:r>
      <w:proofErr w:type="gramStart"/>
      <w:r w:rsidR="00AE0885" w:rsidRPr="0066077F">
        <w:rPr>
          <w:rFonts w:ascii="Franklin Gothic Book" w:hAnsi="Franklin Gothic Book"/>
        </w:rPr>
        <w:t>spam</w:t>
      </w:r>
      <w:r w:rsidR="0066077F">
        <w:rPr>
          <w:rFonts w:ascii="Franklin Gothic Book" w:hAnsi="Franklin Gothic Book"/>
        </w:rPr>
        <w:t>;</w:t>
      </w:r>
      <w:proofErr w:type="gramEnd"/>
    </w:p>
    <w:p w14:paraId="792BCB9A" w14:textId="77777777" w:rsidR="002D121C" w:rsidRDefault="00AE0885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 w:rsidRPr="002D121C">
        <w:rPr>
          <w:rFonts w:ascii="Franklin Gothic Book" w:hAnsi="Franklin Gothic Book"/>
        </w:rPr>
        <w:t xml:space="preserve">Survey reminders </w:t>
      </w:r>
      <w:r w:rsidR="002D121C">
        <w:rPr>
          <w:rFonts w:ascii="Franklin Gothic Book" w:hAnsi="Franklin Gothic Book"/>
        </w:rPr>
        <w:t xml:space="preserve">were </w:t>
      </w:r>
      <w:r w:rsidRPr="002D121C">
        <w:rPr>
          <w:rFonts w:ascii="Franklin Gothic Book" w:hAnsi="Franklin Gothic Book"/>
        </w:rPr>
        <w:t xml:space="preserve">supported, </w:t>
      </w:r>
      <w:r w:rsidR="002D121C">
        <w:rPr>
          <w:rFonts w:ascii="Franklin Gothic Book" w:hAnsi="Franklin Gothic Book"/>
        </w:rPr>
        <w:t xml:space="preserve">preferably </w:t>
      </w:r>
      <w:r w:rsidRPr="002D121C">
        <w:rPr>
          <w:rFonts w:ascii="Franklin Gothic Book" w:hAnsi="Franklin Gothic Book"/>
        </w:rPr>
        <w:t xml:space="preserve">if </w:t>
      </w:r>
      <w:r w:rsidR="002D121C">
        <w:rPr>
          <w:rFonts w:ascii="Franklin Gothic Book" w:hAnsi="Franklin Gothic Book"/>
        </w:rPr>
        <w:t>participants</w:t>
      </w:r>
      <w:r w:rsidRPr="002D121C">
        <w:rPr>
          <w:rFonts w:ascii="Franklin Gothic Book" w:hAnsi="Franklin Gothic Book"/>
        </w:rPr>
        <w:t xml:space="preserve"> could customize when reminders were </w:t>
      </w:r>
      <w:proofErr w:type="gramStart"/>
      <w:r w:rsidRPr="002D121C">
        <w:rPr>
          <w:rFonts w:ascii="Franklin Gothic Book" w:hAnsi="Franklin Gothic Book"/>
        </w:rPr>
        <w:t>sent</w:t>
      </w:r>
      <w:r w:rsidR="002D121C">
        <w:rPr>
          <w:rFonts w:ascii="Franklin Gothic Book" w:hAnsi="Franklin Gothic Book"/>
        </w:rPr>
        <w:t>;</w:t>
      </w:r>
      <w:proofErr w:type="gramEnd"/>
    </w:p>
    <w:p w14:paraId="55E48F8F" w14:textId="77777777" w:rsidR="002D121C" w:rsidRDefault="00963A6C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 w:rsidRPr="002D121C">
        <w:rPr>
          <w:rFonts w:ascii="Franklin Gothic Book" w:hAnsi="Franklin Gothic Book"/>
        </w:rPr>
        <w:t xml:space="preserve">There was a sense of </w:t>
      </w:r>
      <w:proofErr w:type="gramStart"/>
      <w:r w:rsidRPr="002D121C">
        <w:rPr>
          <w:rFonts w:ascii="Franklin Gothic Book" w:hAnsi="Franklin Gothic Book"/>
        </w:rPr>
        <w:t>responsibility</w:t>
      </w:r>
      <w:r w:rsidR="002D121C">
        <w:rPr>
          <w:rFonts w:ascii="Franklin Gothic Book" w:hAnsi="Franklin Gothic Book"/>
        </w:rPr>
        <w:t>;</w:t>
      </w:r>
      <w:proofErr w:type="gramEnd"/>
      <w:r w:rsidR="002D121C">
        <w:rPr>
          <w:rFonts w:ascii="Franklin Gothic Book" w:hAnsi="Franklin Gothic Book"/>
        </w:rPr>
        <w:t xml:space="preserve"> </w:t>
      </w:r>
    </w:p>
    <w:p w14:paraId="7C27E2F8" w14:textId="77777777" w:rsidR="002D121C" w:rsidRDefault="002D121C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were c</w:t>
      </w:r>
      <w:r w:rsidR="00CF68D5" w:rsidRPr="002D121C">
        <w:rPr>
          <w:rFonts w:ascii="Franklin Gothic Book" w:hAnsi="Franklin Gothic Book"/>
        </w:rPr>
        <w:t>oncerns about the accuracy of data (date, amount, locations if asked after season)</w:t>
      </w:r>
    </w:p>
    <w:p w14:paraId="35CAD5DF" w14:textId="77777777" w:rsidR="002D121C" w:rsidRDefault="002D121C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was c</w:t>
      </w:r>
      <w:r w:rsidR="00C7662D" w:rsidRPr="002D121C">
        <w:rPr>
          <w:rFonts w:ascii="Franklin Gothic Book" w:hAnsi="Franklin Gothic Book"/>
        </w:rPr>
        <w:t>onfusion of how group hunts were reported (double counting</w:t>
      </w:r>
      <w:proofErr w:type="gramStart"/>
      <w:r w:rsidR="00C7662D" w:rsidRPr="002D121C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t>;</w:t>
      </w:r>
      <w:proofErr w:type="gramEnd"/>
    </w:p>
    <w:p w14:paraId="320E7A6B" w14:textId="77777777" w:rsidR="009847A9" w:rsidRDefault="009847A9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was c</w:t>
      </w:r>
      <w:r w:rsidR="00726603" w:rsidRPr="002D121C">
        <w:rPr>
          <w:rFonts w:ascii="Franklin Gothic Book" w:hAnsi="Franklin Gothic Book"/>
        </w:rPr>
        <w:t xml:space="preserve">oncern that data would result in reduced bag limits, season restrictions, and </w:t>
      </w:r>
      <w:proofErr w:type="gramStart"/>
      <w:r w:rsidR="00726603" w:rsidRPr="002D121C">
        <w:rPr>
          <w:rFonts w:ascii="Franklin Gothic Book" w:hAnsi="Franklin Gothic Book"/>
        </w:rPr>
        <w:t>LE</w:t>
      </w:r>
      <w:r>
        <w:rPr>
          <w:rFonts w:ascii="Franklin Gothic Book" w:hAnsi="Franklin Gothic Book"/>
        </w:rPr>
        <w:t>;</w:t>
      </w:r>
      <w:proofErr w:type="gramEnd"/>
    </w:p>
    <w:p w14:paraId="5C057252" w14:textId="3865C16C" w:rsidR="009847A9" w:rsidRDefault="009847A9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were m</w:t>
      </w:r>
      <w:r w:rsidR="00073F69" w:rsidRPr="009847A9">
        <w:rPr>
          <w:rFonts w:ascii="Franklin Gothic Book" w:hAnsi="Franklin Gothic Book"/>
        </w:rPr>
        <w:t xml:space="preserve">ixed reasons </w:t>
      </w:r>
      <w:r w:rsidR="00824B9A">
        <w:rPr>
          <w:rFonts w:ascii="Franklin Gothic Book" w:hAnsi="Franklin Gothic Book"/>
        </w:rPr>
        <w:t>for</w:t>
      </w:r>
      <w:r w:rsidR="00073F69" w:rsidRPr="009847A9">
        <w:rPr>
          <w:rFonts w:ascii="Franklin Gothic Book" w:hAnsi="Franklin Gothic Book"/>
        </w:rPr>
        <w:t xml:space="preserve"> why inaccurate information was provided</w:t>
      </w:r>
      <w:r>
        <w:rPr>
          <w:rFonts w:ascii="Franklin Gothic Book" w:hAnsi="Franklin Gothic Book"/>
        </w:rPr>
        <w:t>;</w:t>
      </w:r>
      <w:r w:rsidR="006E50BF">
        <w:rPr>
          <w:rFonts w:ascii="Franklin Gothic Book" w:hAnsi="Franklin Gothic Book"/>
        </w:rPr>
        <w:t xml:space="preserve"> and</w:t>
      </w:r>
    </w:p>
    <w:p w14:paraId="196A8C4E" w14:textId="2F1EB144" w:rsidR="006E50BF" w:rsidRDefault="00D95069" w:rsidP="0048118A">
      <w:pPr>
        <w:pStyle w:val="ListParagraph"/>
        <w:numPr>
          <w:ilvl w:val="0"/>
          <w:numId w:val="6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 xml:space="preserve">Regarding survey enhancement </w:t>
      </w:r>
      <w:r w:rsidR="00823985" w:rsidRPr="009847A9">
        <w:rPr>
          <w:rFonts w:ascii="Franklin Gothic Book" w:hAnsi="Franklin Gothic Book"/>
        </w:rPr>
        <w:t xml:space="preserve">registration created </w:t>
      </w:r>
      <w:r w:rsidR="004E5539">
        <w:rPr>
          <w:rFonts w:ascii="Franklin Gothic Book" w:hAnsi="Franklin Gothic Book"/>
        </w:rPr>
        <w:t xml:space="preserve">the </w:t>
      </w:r>
      <w:r w:rsidR="00823985" w:rsidRPr="009847A9">
        <w:rPr>
          <w:rFonts w:ascii="Franklin Gothic Book" w:hAnsi="Franklin Gothic Book"/>
        </w:rPr>
        <w:t>most frustration</w:t>
      </w:r>
      <w:r w:rsidR="004E5539">
        <w:rPr>
          <w:rFonts w:ascii="Franklin Gothic Book" w:hAnsi="Franklin Gothic Book"/>
        </w:rPr>
        <w:t>. D</w:t>
      </w:r>
      <w:r w:rsidR="00823985" w:rsidRPr="009847A9">
        <w:rPr>
          <w:rFonts w:ascii="Franklin Gothic Book" w:hAnsi="Franklin Gothic Book"/>
        </w:rPr>
        <w:t xml:space="preserve">ata entry </w:t>
      </w:r>
      <w:r w:rsidR="00ED1BF8">
        <w:rPr>
          <w:rFonts w:ascii="Franklin Gothic Book" w:hAnsi="Franklin Gothic Book"/>
        </w:rPr>
        <w:t xml:space="preserve">was viewed </w:t>
      </w:r>
      <w:r w:rsidR="00823985" w:rsidRPr="009847A9">
        <w:rPr>
          <w:rFonts w:ascii="Franklin Gothic Book" w:hAnsi="Franklin Gothic Book"/>
        </w:rPr>
        <w:t xml:space="preserve">as easy, </w:t>
      </w:r>
      <w:r w:rsidR="004E5539">
        <w:rPr>
          <w:rFonts w:ascii="Franklin Gothic Book" w:hAnsi="Franklin Gothic Book"/>
        </w:rPr>
        <w:t xml:space="preserve">the </w:t>
      </w:r>
      <w:r w:rsidR="000A6E74" w:rsidRPr="009847A9">
        <w:rPr>
          <w:rFonts w:ascii="Franklin Gothic Book" w:hAnsi="Franklin Gothic Book"/>
        </w:rPr>
        <w:t xml:space="preserve">submission process </w:t>
      </w:r>
      <w:r w:rsidR="004E5539">
        <w:rPr>
          <w:rFonts w:ascii="Franklin Gothic Book" w:hAnsi="Franklin Gothic Book"/>
        </w:rPr>
        <w:t xml:space="preserve">was seen as </w:t>
      </w:r>
      <w:r w:rsidR="002656DE" w:rsidRPr="009847A9">
        <w:rPr>
          <w:rFonts w:ascii="Franklin Gothic Book" w:hAnsi="Franklin Gothic Book"/>
        </w:rPr>
        <w:t>straight forward</w:t>
      </w:r>
      <w:r w:rsidR="00CB060A" w:rsidRPr="009847A9">
        <w:rPr>
          <w:rFonts w:ascii="Franklin Gothic Book" w:hAnsi="Franklin Gothic Book"/>
        </w:rPr>
        <w:t xml:space="preserve">, </w:t>
      </w:r>
      <w:r w:rsidR="004E5539">
        <w:rPr>
          <w:rFonts w:ascii="Franklin Gothic Book" w:hAnsi="Franklin Gothic Book"/>
        </w:rPr>
        <w:t xml:space="preserve">but there was a </w:t>
      </w:r>
      <w:r w:rsidR="00CB060A" w:rsidRPr="009847A9">
        <w:rPr>
          <w:rFonts w:ascii="Franklin Gothic Book" w:hAnsi="Franklin Gothic Book"/>
        </w:rPr>
        <w:t xml:space="preserve">fear </w:t>
      </w:r>
      <w:r w:rsidR="004E5539">
        <w:rPr>
          <w:rFonts w:ascii="Franklin Gothic Book" w:hAnsi="Franklin Gothic Book"/>
        </w:rPr>
        <w:t xml:space="preserve">that </w:t>
      </w:r>
      <w:r w:rsidR="00CB060A" w:rsidRPr="009847A9">
        <w:rPr>
          <w:rFonts w:ascii="Franklin Gothic Book" w:hAnsi="Franklin Gothic Book"/>
        </w:rPr>
        <w:t xml:space="preserve">data entry would be time </w:t>
      </w:r>
      <w:r w:rsidR="00ED1BF8" w:rsidRPr="009847A9">
        <w:rPr>
          <w:rFonts w:ascii="Franklin Gothic Book" w:hAnsi="Franklin Gothic Book"/>
        </w:rPr>
        <w:t>consuming</w:t>
      </w:r>
      <w:r w:rsidR="00ED1BF8">
        <w:rPr>
          <w:rFonts w:ascii="Franklin Gothic Book" w:hAnsi="Franklin Gothic Book"/>
        </w:rPr>
        <w:t>.</w:t>
      </w:r>
    </w:p>
    <w:p w14:paraId="14A34703" w14:textId="77777777" w:rsidR="006E50BF" w:rsidRDefault="006E50BF" w:rsidP="00730CF1">
      <w:pPr>
        <w:rPr>
          <w:rFonts w:ascii="Franklin Gothic Book" w:hAnsi="Franklin Gothic Book"/>
        </w:rPr>
      </w:pPr>
    </w:p>
    <w:p w14:paraId="49F136A3" w14:textId="524C1EB9" w:rsidR="00CB060A" w:rsidRDefault="006E50BF" w:rsidP="0048118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were seven recommendations</w:t>
      </w:r>
      <w:r w:rsidR="00E46D36">
        <w:rPr>
          <w:rFonts w:ascii="Franklin Gothic Book" w:hAnsi="Franklin Gothic Book"/>
        </w:rPr>
        <w:t xml:space="preserve"> for improving HIP</w:t>
      </w:r>
      <w:r>
        <w:rPr>
          <w:rFonts w:ascii="Franklin Gothic Book" w:hAnsi="Franklin Gothic Book"/>
        </w:rPr>
        <w:t>.</w:t>
      </w:r>
    </w:p>
    <w:p w14:paraId="6FAFE725" w14:textId="4C786D36" w:rsidR="006E50BF" w:rsidRDefault="006E50BF" w:rsidP="0048118A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I</w:t>
      </w:r>
      <w:r w:rsidR="00E55CAE" w:rsidRPr="006E50BF">
        <w:rPr>
          <w:rFonts w:ascii="Franklin Gothic Book" w:hAnsi="Franklin Gothic Book"/>
        </w:rPr>
        <w:t>ncreas</w:t>
      </w:r>
      <w:r w:rsidR="00C62F0B" w:rsidRPr="006E50BF">
        <w:rPr>
          <w:rFonts w:ascii="Franklin Gothic Book" w:hAnsi="Franklin Gothic Book"/>
        </w:rPr>
        <w:t>e</w:t>
      </w:r>
      <w:r w:rsidR="00E55CAE" w:rsidRPr="006E50BF">
        <w:rPr>
          <w:rFonts w:ascii="Franklin Gothic Book" w:hAnsi="Franklin Gothic Book"/>
        </w:rPr>
        <w:t xml:space="preserve"> outreach and </w:t>
      </w:r>
      <w:r w:rsidR="00ED18E0" w:rsidRPr="006E50BF">
        <w:rPr>
          <w:rFonts w:ascii="Franklin Gothic Book" w:hAnsi="Franklin Gothic Book"/>
        </w:rPr>
        <w:t>education</w:t>
      </w:r>
      <w:r w:rsidR="00ED18E0">
        <w:rPr>
          <w:rFonts w:ascii="Franklin Gothic Book" w:hAnsi="Franklin Gothic Book"/>
        </w:rPr>
        <w:t>.</w:t>
      </w:r>
    </w:p>
    <w:p w14:paraId="04C7D533" w14:textId="10979816" w:rsidR="006E50BF" w:rsidRDefault="00E55CAE" w:rsidP="0048118A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</w:rPr>
      </w:pPr>
      <w:r w:rsidRPr="006E50BF">
        <w:rPr>
          <w:rFonts w:ascii="Franklin Gothic Book" w:hAnsi="Franklin Gothic Book"/>
        </w:rPr>
        <w:t xml:space="preserve">Make survey </w:t>
      </w:r>
      <w:r w:rsidR="00ED18E0" w:rsidRPr="006E50BF">
        <w:rPr>
          <w:rFonts w:ascii="Franklin Gothic Book" w:hAnsi="Franklin Gothic Book"/>
        </w:rPr>
        <w:t>improvements</w:t>
      </w:r>
      <w:r w:rsidR="00ED18E0">
        <w:rPr>
          <w:rFonts w:ascii="Franklin Gothic Book" w:hAnsi="Franklin Gothic Book"/>
        </w:rPr>
        <w:t>.</w:t>
      </w:r>
    </w:p>
    <w:p w14:paraId="299D8494" w14:textId="60E05AC5" w:rsidR="006E50BF" w:rsidRDefault="00E55CAE" w:rsidP="0048118A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</w:rPr>
      </w:pPr>
      <w:r w:rsidRPr="006E50BF">
        <w:rPr>
          <w:rFonts w:ascii="Franklin Gothic Book" w:hAnsi="Franklin Gothic Book"/>
        </w:rPr>
        <w:t xml:space="preserve">Explore ways to customize harvest </w:t>
      </w:r>
      <w:r w:rsidR="00ED18E0" w:rsidRPr="006E50BF">
        <w:rPr>
          <w:rFonts w:ascii="Franklin Gothic Book" w:hAnsi="Franklin Gothic Book"/>
        </w:rPr>
        <w:t>experience</w:t>
      </w:r>
      <w:r w:rsidR="00ED18E0">
        <w:rPr>
          <w:rFonts w:ascii="Franklin Gothic Book" w:hAnsi="Franklin Gothic Book"/>
        </w:rPr>
        <w:t>.</w:t>
      </w:r>
    </w:p>
    <w:p w14:paraId="3818EDE7" w14:textId="2E8A65DB" w:rsidR="006E50BF" w:rsidRDefault="00E55CAE" w:rsidP="0048118A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</w:rPr>
      </w:pPr>
      <w:r w:rsidRPr="006E50BF">
        <w:rPr>
          <w:rFonts w:ascii="Franklin Gothic Book" w:hAnsi="Franklin Gothic Book"/>
        </w:rPr>
        <w:t xml:space="preserve">Explore </w:t>
      </w:r>
      <w:r w:rsidR="00C62F0B" w:rsidRPr="006E50BF">
        <w:rPr>
          <w:rFonts w:ascii="Franklin Gothic Book" w:hAnsi="Franklin Gothic Book"/>
        </w:rPr>
        <w:t xml:space="preserve">smartphone </w:t>
      </w:r>
      <w:r w:rsidR="00ED18E0" w:rsidRPr="006E50BF">
        <w:rPr>
          <w:rFonts w:ascii="Franklin Gothic Book" w:hAnsi="Franklin Gothic Book"/>
        </w:rPr>
        <w:t>app</w:t>
      </w:r>
      <w:r w:rsidR="00ED18E0">
        <w:rPr>
          <w:rFonts w:ascii="Franklin Gothic Book" w:hAnsi="Franklin Gothic Book"/>
        </w:rPr>
        <w:t>.</w:t>
      </w:r>
    </w:p>
    <w:p w14:paraId="3E61777F" w14:textId="60D313EA" w:rsidR="006E50BF" w:rsidRDefault="00C62F0B" w:rsidP="0048118A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</w:rPr>
      </w:pPr>
      <w:r w:rsidRPr="006E50BF">
        <w:rPr>
          <w:rFonts w:ascii="Franklin Gothic Book" w:hAnsi="Franklin Gothic Book"/>
        </w:rPr>
        <w:t xml:space="preserve">Explore ways to change survey </w:t>
      </w:r>
      <w:r w:rsidR="00ED18E0" w:rsidRPr="006E50BF">
        <w:rPr>
          <w:rFonts w:ascii="Franklin Gothic Book" w:hAnsi="Franklin Gothic Book"/>
        </w:rPr>
        <w:t>admin</w:t>
      </w:r>
      <w:r w:rsidR="00ED18E0">
        <w:rPr>
          <w:rFonts w:ascii="Franklin Gothic Book" w:hAnsi="Franklin Gothic Book"/>
        </w:rPr>
        <w:t>istration</w:t>
      </w:r>
      <w:r w:rsidR="00995909">
        <w:rPr>
          <w:rFonts w:ascii="Franklin Gothic Book" w:hAnsi="Franklin Gothic Book"/>
        </w:rPr>
        <w:t xml:space="preserve"> process</w:t>
      </w:r>
      <w:r w:rsidR="00ED18E0">
        <w:rPr>
          <w:rFonts w:ascii="Franklin Gothic Book" w:hAnsi="Franklin Gothic Book"/>
        </w:rPr>
        <w:t>.</w:t>
      </w:r>
    </w:p>
    <w:p w14:paraId="53566F7F" w14:textId="420185CE" w:rsidR="006E50BF" w:rsidRDefault="00C62F0B" w:rsidP="0048118A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</w:rPr>
      </w:pPr>
      <w:r w:rsidRPr="006E50BF">
        <w:rPr>
          <w:rFonts w:ascii="Franklin Gothic Book" w:hAnsi="Franklin Gothic Book"/>
        </w:rPr>
        <w:t>Make finding information simple</w:t>
      </w:r>
      <w:r w:rsidR="00ED18E0">
        <w:rPr>
          <w:rFonts w:ascii="Franklin Gothic Book" w:hAnsi="Franklin Gothic Book"/>
        </w:rPr>
        <w:t xml:space="preserve">. </w:t>
      </w:r>
    </w:p>
    <w:p w14:paraId="16977C03" w14:textId="431B7DC1" w:rsidR="00C62F0B" w:rsidRPr="006E50BF" w:rsidRDefault="00C62F0B" w:rsidP="0048118A">
      <w:pPr>
        <w:pStyle w:val="ListParagraph"/>
        <w:numPr>
          <w:ilvl w:val="0"/>
          <w:numId w:val="7"/>
        </w:numPr>
        <w:jc w:val="both"/>
        <w:rPr>
          <w:rFonts w:ascii="Franklin Gothic Book" w:hAnsi="Franklin Gothic Book"/>
        </w:rPr>
      </w:pPr>
      <w:r w:rsidRPr="006E50BF">
        <w:rPr>
          <w:rFonts w:ascii="Franklin Gothic Book" w:hAnsi="Franklin Gothic Book"/>
        </w:rPr>
        <w:t>Ca</w:t>
      </w:r>
      <w:r w:rsidR="00E7718B">
        <w:rPr>
          <w:rFonts w:ascii="Franklin Gothic Book" w:hAnsi="Franklin Gothic Book"/>
        </w:rPr>
        <w:t>s</w:t>
      </w:r>
      <w:r w:rsidRPr="006E50BF">
        <w:rPr>
          <w:rFonts w:ascii="Franklin Gothic Book" w:hAnsi="Franklin Gothic Book"/>
        </w:rPr>
        <w:t>t a broad net to improve survey response rate</w:t>
      </w:r>
      <w:r w:rsidR="006E50BF">
        <w:rPr>
          <w:rFonts w:ascii="Franklin Gothic Book" w:hAnsi="Franklin Gothic Book"/>
        </w:rPr>
        <w:t>.</w:t>
      </w:r>
    </w:p>
    <w:p w14:paraId="3EB9FFE6" w14:textId="77777777" w:rsidR="0048118A" w:rsidRDefault="0048118A" w:rsidP="00730CF1">
      <w:pPr>
        <w:rPr>
          <w:rFonts w:ascii="Franklin Gothic Book" w:hAnsi="Franklin Gothic Book"/>
        </w:rPr>
      </w:pPr>
    </w:p>
    <w:p w14:paraId="12B0D59B" w14:textId="007F54DE" w:rsidR="004A109A" w:rsidRDefault="00C62F0B" w:rsidP="0048118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Phil Seng</w:t>
      </w:r>
      <w:r w:rsidR="0048118A">
        <w:rPr>
          <w:rFonts w:ascii="Franklin Gothic Book" w:hAnsi="Franklin Gothic Book"/>
        </w:rPr>
        <w:t xml:space="preserve"> - </w:t>
      </w:r>
      <w:r>
        <w:rPr>
          <w:rFonts w:ascii="Franklin Gothic Book" w:hAnsi="Franklin Gothic Book"/>
        </w:rPr>
        <w:t xml:space="preserve">All hunters were hunt </w:t>
      </w:r>
      <w:r w:rsidR="00EA6A59">
        <w:rPr>
          <w:rFonts w:ascii="Franklin Gothic Book" w:hAnsi="Franklin Gothic Book"/>
        </w:rPr>
        <w:t>certified for this project</w:t>
      </w:r>
      <w:r w:rsidR="0048118A">
        <w:rPr>
          <w:rFonts w:ascii="Franklin Gothic Book" w:hAnsi="Franklin Gothic Book"/>
        </w:rPr>
        <w:t xml:space="preserve">. It </w:t>
      </w:r>
      <w:r w:rsidR="00EA6A59">
        <w:rPr>
          <w:rFonts w:ascii="Franklin Gothic Book" w:hAnsi="Franklin Gothic Book"/>
        </w:rPr>
        <w:t>would be good to know how many hunters don’t have HIP</w:t>
      </w:r>
      <w:r w:rsidR="0048118A">
        <w:rPr>
          <w:rFonts w:ascii="Franklin Gothic Book" w:hAnsi="Franklin Gothic Book"/>
        </w:rPr>
        <w:t>. E</w:t>
      </w:r>
      <w:r w:rsidR="00EA6A59">
        <w:rPr>
          <w:rFonts w:ascii="Franklin Gothic Book" w:hAnsi="Franklin Gothic Book"/>
        </w:rPr>
        <w:t>lderly participant</w:t>
      </w:r>
      <w:r w:rsidR="0048118A">
        <w:rPr>
          <w:rFonts w:ascii="Franklin Gothic Book" w:hAnsi="Franklin Gothic Book"/>
        </w:rPr>
        <w:t xml:space="preserve"> and those that are not </w:t>
      </w:r>
      <w:r w:rsidR="00EA6A59">
        <w:rPr>
          <w:rFonts w:ascii="Franklin Gothic Book" w:hAnsi="Franklin Gothic Book"/>
        </w:rPr>
        <w:t>tech savvy struggle with HIP</w:t>
      </w:r>
      <w:r w:rsidR="0048118A">
        <w:rPr>
          <w:rFonts w:ascii="Franklin Gothic Book" w:hAnsi="Franklin Gothic Book"/>
        </w:rPr>
        <w:t>.</w:t>
      </w:r>
    </w:p>
    <w:p w14:paraId="74D9C005" w14:textId="77777777" w:rsidR="004A109A" w:rsidRDefault="004A109A" w:rsidP="00730CF1">
      <w:pPr>
        <w:rPr>
          <w:rFonts w:ascii="Franklin Gothic Book" w:hAnsi="Franklin Gothic Book"/>
        </w:rPr>
      </w:pPr>
    </w:p>
    <w:p w14:paraId="54482BEB" w14:textId="177760C5" w:rsidR="00C62F0B" w:rsidRDefault="004A109A" w:rsidP="00730CF1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final report </w:t>
      </w:r>
      <w:r w:rsidR="00503B63">
        <w:rPr>
          <w:rFonts w:ascii="Franklin Gothic Book" w:hAnsi="Franklin Gothic Book"/>
        </w:rPr>
        <w:t xml:space="preserve">has been completed. </w:t>
      </w:r>
      <w:r w:rsidR="00EA6A59">
        <w:rPr>
          <w:rFonts w:ascii="Franklin Gothic Book" w:hAnsi="Franklin Gothic Book"/>
        </w:rPr>
        <w:t xml:space="preserve"> </w:t>
      </w:r>
    </w:p>
    <w:p w14:paraId="723DD5C7" w14:textId="77777777" w:rsidR="00730CF1" w:rsidRDefault="00730CF1" w:rsidP="00730CF1">
      <w:pPr>
        <w:rPr>
          <w:rFonts w:ascii="Franklin Gothic Book" w:hAnsi="Franklin Gothic Book"/>
        </w:rPr>
      </w:pPr>
    </w:p>
    <w:p w14:paraId="6B9FBFF7" w14:textId="4D43711A" w:rsidR="00C20F4A" w:rsidRDefault="00730CF1" w:rsidP="00127A21">
      <w:pPr>
        <w:rPr>
          <w:rFonts w:ascii="Franklin Gothic Book" w:hAnsi="Franklin Gothic Book"/>
          <w:b/>
          <w:bCs/>
        </w:rPr>
      </w:pPr>
      <w:r w:rsidRPr="00C20F4A">
        <w:rPr>
          <w:rFonts w:ascii="Franklin Gothic Book" w:hAnsi="Franklin Gothic Book"/>
          <w:b/>
          <w:bCs/>
        </w:rPr>
        <w:t xml:space="preserve">Brad Bortner, WMI </w:t>
      </w:r>
    </w:p>
    <w:p w14:paraId="2F56E0BE" w14:textId="42BD4BD0" w:rsidR="00E46D36" w:rsidRPr="00E46D36" w:rsidRDefault="00044987" w:rsidP="00127A21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Brad Bortner, WMI, provided a</w:t>
      </w:r>
      <w:r w:rsidR="002325FD">
        <w:rPr>
          <w:rFonts w:ascii="Franklin Gothic Book" w:hAnsi="Franklin Gothic Book"/>
        </w:rPr>
        <w:t xml:space="preserve">n update on the objectives of the </w:t>
      </w:r>
      <w:r>
        <w:rPr>
          <w:rFonts w:ascii="Franklin Gothic Book" w:hAnsi="Franklin Gothic Book"/>
        </w:rPr>
        <w:t xml:space="preserve">HIP pilot project. </w:t>
      </w:r>
      <w:r w:rsidR="00E7718B">
        <w:rPr>
          <w:rFonts w:ascii="Franklin Gothic Book" w:hAnsi="Franklin Gothic Book"/>
        </w:rPr>
        <w:t>He will continue to work with states to improve data quality and utility</w:t>
      </w:r>
      <w:r w:rsidR="00ED18E0">
        <w:rPr>
          <w:rFonts w:ascii="Franklin Gothic Book" w:hAnsi="Franklin Gothic Book"/>
        </w:rPr>
        <w:t>, work with licensing system</w:t>
      </w:r>
      <w:r w:rsidR="002325FD">
        <w:rPr>
          <w:rFonts w:ascii="Franklin Gothic Book" w:hAnsi="Franklin Gothic Book"/>
        </w:rPr>
        <w:t xml:space="preserve"> providers,</w:t>
      </w:r>
      <w:r w:rsidR="00ED18E0">
        <w:rPr>
          <w:rFonts w:ascii="Franklin Gothic Book" w:hAnsi="Franklin Gothic Book"/>
        </w:rPr>
        <w:t xml:space="preserve"> and </w:t>
      </w:r>
      <w:r w:rsidR="007705E1">
        <w:rPr>
          <w:rFonts w:ascii="Franklin Gothic Book" w:hAnsi="Franklin Gothic Book"/>
        </w:rPr>
        <w:t xml:space="preserve">work to </w:t>
      </w:r>
      <w:r w:rsidR="008E4E3F">
        <w:rPr>
          <w:rFonts w:ascii="Franklin Gothic Book" w:hAnsi="Franklin Gothic Book"/>
        </w:rPr>
        <w:t xml:space="preserve">communicate with agency administrators the need to improve outreach efforts. </w:t>
      </w:r>
      <w:r w:rsidR="007705E1">
        <w:rPr>
          <w:rFonts w:ascii="Franklin Gothic Book" w:hAnsi="Franklin Gothic Book"/>
        </w:rPr>
        <w:t xml:space="preserve"> </w:t>
      </w:r>
    </w:p>
    <w:p w14:paraId="67F8E7B9" w14:textId="1B386146" w:rsidR="00730CF1" w:rsidRDefault="00730CF1" w:rsidP="00127A21">
      <w:pPr>
        <w:rPr>
          <w:rFonts w:ascii="Franklin Gothic Book" w:hAnsi="Franklin Gothic Book"/>
        </w:rPr>
      </w:pPr>
    </w:p>
    <w:p w14:paraId="70E35234" w14:textId="73124021" w:rsidR="001B0F3D" w:rsidRPr="0088727A" w:rsidRDefault="00BD0833" w:rsidP="0088727A">
      <w:pPr>
        <w:rPr>
          <w:rFonts w:ascii="Franklin Gothic Book" w:hAnsi="Franklin Gothic Book"/>
          <w:b/>
          <w:bCs/>
        </w:rPr>
      </w:pPr>
      <w:r w:rsidRPr="0088727A">
        <w:rPr>
          <w:rFonts w:ascii="Franklin Gothic Book" w:hAnsi="Franklin Gothic Book"/>
          <w:b/>
          <w:bCs/>
        </w:rPr>
        <w:t>HIP pilot</w:t>
      </w:r>
      <w:r w:rsidR="006D065F" w:rsidRPr="0088727A">
        <w:rPr>
          <w:rFonts w:ascii="Franklin Gothic Book" w:hAnsi="Franklin Gothic Book"/>
          <w:b/>
          <w:bCs/>
        </w:rPr>
        <w:t xml:space="preserve"> map</w:t>
      </w:r>
    </w:p>
    <w:p w14:paraId="1E331C77" w14:textId="77777777" w:rsidR="008E4E3F" w:rsidRDefault="008E4E3F" w:rsidP="008E4E3F">
      <w:pPr>
        <w:jc w:val="center"/>
        <w:rPr>
          <w:rFonts w:ascii="Franklin Gothic Book" w:hAnsi="Franklin Gothic Book"/>
        </w:rPr>
      </w:pPr>
    </w:p>
    <w:p w14:paraId="5374AB56" w14:textId="15C46D4E" w:rsidR="00A96E2F" w:rsidRDefault="00A96E2F" w:rsidP="00127A21">
      <w:pPr>
        <w:rPr>
          <w:rFonts w:ascii="Franklin Gothic Book" w:hAnsi="Franklin Gothic Book"/>
        </w:rPr>
      </w:pPr>
      <w:r>
        <w:rPr>
          <w:noProof/>
        </w:rPr>
        <w:drawing>
          <wp:inline distT="0" distB="0" distL="0" distR="0" wp14:anchorId="2BA206A1" wp14:editId="5299B0DA">
            <wp:extent cx="5943600" cy="3536315"/>
            <wp:effectExtent l="0" t="0" r="0" b="6985"/>
            <wp:docPr id="2" name="Picture 2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Map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3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20793" w14:textId="77777777" w:rsidR="00A96E2F" w:rsidRDefault="00A96E2F" w:rsidP="00127A21">
      <w:pPr>
        <w:rPr>
          <w:rFonts w:ascii="Franklin Gothic Book" w:hAnsi="Franklin Gothic Book"/>
        </w:rPr>
      </w:pPr>
    </w:p>
    <w:p w14:paraId="52DE99D8" w14:textId="24DCA56B" w:rsidR="00730CF1" w:rsidRPr="0088727A" w:rsidRDefault="005B7831" w:rsidP="0088727A">
      <w:pPr>
        <w:rPr>
          <w:rFonts w:ascii="Franklin Gothic Book" w:hAnsi="Franklin Gothic Book"/>
          <w:b/>
          <w:bCs/>
        </w:rPr>
      </w:pPr>
      <w:r w:rsidRPr="0088727A">
        <w:rPr>
          <w:rFonts w:ascii="Franklin Gothic Book" w:hAnsi="Franklin Gothic Book"/>
          <w:b/>
          <w:bCs/>
        </w:rPr>
        <w:lastRenderedPageBreak/>
        <w:t>Arkansas HIP Duck Stratum</w:t>
      </w:r>
      <w:r w:rsidR="0041499B" w:rsidRPr="0088727A">
        <w:rPr>
          <w:rFonts w:ascii="Franklin Gothic Book" w:hAnsi="Franklin Gothic Book"/>
          <w:b/>
          <w:bCs/>
        </w:rPr>
        <w:t xml:space="preserve"> Count</w:t>
      </w:r>
    </w:p>
    <w:p w14:paraId="46D4977A" w14:textId="64C3F358" w:rsidR="004005C4" w:rsidRDefault="004005C4" w:rsidP="00A96E2F">
      <w:pPr>
        <w:rPr>
          <w:rFonts w:ascii="Franklin Gothic Book" w:hAnsi="Franklin Gothic Book"/>
        </w:rPr>
      </w:pPr>
    </w:p>
    <w:p w14:paraId="4C5B5082" w14:textId="6ED6580A" w:rsidR="004005C4" w:rsidRDefault="004005C4" w:rsidP="00A96E2F">
      <w:pPr>
        <w:rPr>
          <w:rFonts w:ascii="Franklin Gothic Book" w:hAnsi="Franklin Gothic Book"/>
        </w:rPr>
      </w:pPr>
      <w:r w:rsidRPr="004005C4">
        <w:rPr>
          <w:noProof/>
        </w:rPr>
        <w:drawing>
          <wp:inline distT="0" distB="0" distL="0" distR="0" wp14:anchorId="2FFC73DE" wp14:editId="7EB55F42">
            <wp:extent cx="5943600" cy="4753610"/>
            <wp:effectExtent l="0" t="0" r="0" b="8890"/>
            <wp:docPr id="3" name="Picture 3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bar 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29CE2" w14:textId="0F145B32" w:rsidR="00A96E2F" w:rsidRDefault="00A96E2F" w:rsidP="00A96E2F">
      <w:pPr>
        <w:rPr>
          <w:rFonts w:ascii="Franklin Gothic Book" w:hAnsi="Franklin Gothic Book"/>
        </w:rPr>
      </w:pPr>
    </w:p>
    <w:p w14:paraId="2F2894E3" w14:textId="77777777" w:rsidR="00D95069" w:rsidRPr="00D95069" w:rsidRDefault="00D95069" w:rsidP="00A96E2F">
      <w:pPr>
        <w:rPr>
          <w:rFonts w:ascii="Franklin Gothic Book" w:hAnsi="Franklin Gothic Book"/>
          <w:b/>
          <w:bCs/>
        </w:rPr>
      </w:pPr>
      <w:r w:rsidRPr="00D95069">
        <w:rPr>
          <w:rFonts w:ascii="Franklin Gothic Book" w:hAnsi="Franklin Gothic Book"/>
          <w:b/>
          <w:bCs/>
        </w:rPr>
        <w:t xml:space="preserve">Results </w:t>
      </w:r>
    </w:p>
    <w:p w14:paraId="3164F1DE" w14:textId="77777777" w:rsidR="006511DB" w:rsidRDefault="00061957" w:rsidP="00A96E2F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6511DB">
        <w:rPr>
          <w:rFonts w:ascii="Franklin Gothic Book" w:hAnsi="Franklin Gothic Book"/>
        </w:rPr>
        <w:t>A</w:t>
      </w:r>
      <w:r w:rsidR="00D95069" w:rsidRPr="006511DB">
        <w:rPr>
          <w:rFonts w:ascii="Franklin Gothic Book" w:hAnsi="Franklin Gothic Book"/>
        </w:rPr>
        <w:t>rkansas</w:t>
      </w:r>
      <w:r w:rsidR="006511DB">
        <w:rPr>
          <w:rFonts w:ascii="Franklin Gothic Book" w:hAnsi="Franklin Gothic Book"/>
        </w:rPr>
        <w:t xml:space="preserve"> and Louisiana - </w:t>
      </w:r>
      <w:r w:rsidR="006511DB" w:rsidRPr="006511DB">
        <w:rPr>
          <w:rFonts w:ascii="Franklin Gothic Book" w:hAnsi="Franklin Gothic Book"/>
        </w:rPr>
        <w:t>there</w:t>
      </w:r>
      <w:r w:rsidR="00D95069" w:rsidRPr="006511DB">
        <w:rPr>
          <w:rFonts w:ascii="Franklin Gothic Book" w:hAnsi="Franklin Gothic Book"/>
        </w:rPr>
        <w:t xml:space="preserve"> </w:t>
      </w:r>
      <w:r w:rsidRPr="006511DB">
        <w:rPr>
          <w:rFonts w:ascii="Franklin Gothic Book" w:hAnsi="Franklin Gothic Book"/>
        </w:rPr>
        <w:t xml:space="preserve">has been a modest improvement in </w:t>
      </w:r>
      <w:r w:rsidR="009C35F5" w:rsidRPr="006511DB">
        <w:rPr>
          <w:rFonts w:ascii="Franklin Gothic Book" w:hAnsi="Franklin Gothic Book"/>
        </w:rPr>
        <w:t>the harvest estimates</w:t>
      </w:r>
      <w:r w:rsidR="006511DB" w:rsidRPr="006511DB">
        <w:rPr>
          <w:rFonts w:ascii="Franklin Gothic Book" w:hAnsi="Franklin Gothic Book"/>
        </w:rPr>
        <w:t>.</w:t>
      </w:r>
    </w:p>
    <w:p w14:paraId="28083542" w14:textId="6F9136F1" w:rsidR="00A0215F" w:rsidRDefault="00A0215F" w:rsidP="00A96E2F">
      <w:pPr>
        <w:pStyle w:val="ListParagraph"/>
        <w:numPr>
          <w:ilvl w:val="0"/>
          <w:numId w:val="8"/>
        </w:numPr>
        <w:rPr>
          <w:rFonts w:ascii="Franklin Gothic Book" w:hAnsi="Franklin Gothic Book"/>
        </w:rPr>
      </w:pPr>
      <w:r w:rsidRPr="006511DB">
        <w:rPr>
          <w:rFonts w:ascii="Franklin Gothic Book" w:hAnsi="Franklin Gothic Book"/>
        </w:rPr>
        <w:t>HIP Communications</w:t>
      </w:r>
      <w:r w:rsidR="006511DB">
        <w:rPr>
          <w:rFonts w:ascii="Franklin Gothic Book" w:hAnsi="Franklin Gothic Book"/>
        </w:rPr>
        <w:t>:</w:t>
      </w:r>
    </w:p>
    <w:p w14:paraId="5C682BF6" w14:textId="77777777" w:rsidR="00A67E1B" w:rsidRDefault="00584753" w:rsidP="00A96E2F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 w:rsidRPr="006511DB">
        <w:rPr>
          <w:rFonts w:ascii="Franklin Gothic Book" w:hAnsi="Franklin Gothic Book"/>
        </w:rPr>
        <w:t>Hunters do not recognize HIP as program between states and</w:t>
      </w:r>
      <w:r w:rsidR="00A67E1B">
        <w:rPr>
          <w:rFonts w:ascii="Franklin Gothic Book" w:hAnsi="Franklin Gothic Book"/>
        </w:rPr>
        <w:t xml:space="preserve"> the USFWS. </w:t>
      </w:r>
    </w:p>
    <w:p w14:paraId="2194704D" w14:textId="6F91935C" w:rsidR="00584753" w:rsidRDefault="00A67E1B" w:rsidP="00A96E2F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Hunters d</w:t>
      </w:r>
      <w:r w:rsidR="00584753" w:rsidRPr="00A67E1B">
        <w:rPr>
          <w:rFonts w:ascii="Franklin Gothic Book" w:hAnsi="Franklin Gothic Book"/>
        </w:rPr>
        <w:t>o not understand</w:t>
      </w:r>
      <w:r w:rsidR="0010459F" w:rsidRPr="00A67E1B">
        <w:rPr>
          <w:rFonts w:ascii="Franklin Gothic Book" w:hAnsi="Franklin Gothic Book"/>
        </w:rPr>
        <w:t xml:space="preserve"> how the questions relate to harvest</w:t>
      </w:r>
      <w:r>
        <w:rPr>
          <w:rFonts w:ascii="Franklin Gothic Book" w:hAnsi="Franklin Gothic Book"/>
        </w:rPr>
        <w:t xml:space="preserve">. </w:t>
      </w:r>
    </w:p>
    <w:p w14:paraId="3ECF223D" w14:textId="476A090D" w:rsidR="00A67E1B" w:rsidRDefault="00A67E1B" w:rsidP="00A96E2F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Hunters do not know how the data is used. </w:t>
      </w:r>
    </w:p>
    <w:p w14:paraId="49EA105D" w14:textId="0C2B7EE1" w:rsidR="00A67E1B" w:rsidRDefault="00A67E1B" w:rsidP="00A96E2F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Most hunters will</w:t>
      </w:r>
      <w:r w:rsidR="00215A24">
        <w:rPr>
          <w:rFonts w:ascii="Franklin Gothic Book" w:hAnsi="Franklin Gothic Book"/>
        </w:rPr>
        <w:t xml:space="preserve"> willingly participate if they understand how they benefit from HIP.</w:t>
      </w:r>
    </w:p>
    <w:p w14:paraId="7BAF4631" w14:textId="34A8695A" w:rsidR="00215A24" w:rsidRDefault="00215A24" w:rsidP="00A96E2F">
      <w:pPr>
        <w:pStyle w:val="ListParagraph"/>
        <w:numPr>
          <w:ilvl w:val="0"/>
          <w:numId w:val="9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License vendors, ALS providers and agency personnel do not understand the purpose of HIP</w:t>
      </w:r>
      <w:r w:rsidR="00153DF7">
        <w:rPr>
          <w:rFonts w:ascii="Franklin Gothic Book" w:hAnsi="Franklin Gothic Book"/>
        </w:rPr>
        <w:t>.</w:t>
      </w:r>
    </w:p>
    <w:p w14:paraId="7900360B" w14:textId="1F0DCCF8" w:rsidR="0010459F" w:rsidRDefault="0010459F" w:rsidP="00215A24">
      <w:pPr>
        <w:rPr>
          <w:rFonts w:ascii="Franklin Gothic Book" w:hAnsi="Franklin Gothic Book"/>
        </w:rPr>
      </w:pPr>
    </w:p>
    <w:p w14:paraId="06FA825E" w14:textId="77777777" w:rsidR="00DB5822" w:rsidRDefault="008F0FE0" w:rsidP="00A96E2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Ideas to improve </w:t>
      </w:r>
      <w:r w:rsidR="00153DF7">
        <w:rPr>
          <w:rFonts w:ascii="Franklin Gothic Book" w:hAnsi="Franklin Gothic Book"/>
        </w:rPr>
        <w:t xml:space="preserve">the </w:t>
      </w:r>
      <w:r w:rsidR="00CA3263">
        <w:rPr>
          <w:rFonts w:ascii="Franklin Gothic Book" w:hAnsi="Franklin Gothic Book"/>
        </w:rPr>
        <w:t>precision and efficiency of HIP</w:t>
      </w:r>
      <w:r w:rsidR="00153DF7">
        <w:rPr>
          <w:rFonts w:ascii="Franklin Gothic Book" w:hAnsi="Franklin Gothic Book"/>
        </w:rPr>
        <w:t xml:space="preserve"> include</w:t>
      </w:r>
      <w:r w:rsidR="00DB5822">
        <w:rPr>
          <w:rFonts w:ascii="Franklin Gothic Book" w:hAnsi="Franklin Gothic Book"/>
        </w:rPr>
        <w:t>:</w:t>
      </w:r>
    </w:p>
    <w:p w14:paraId="72E89369" w14:textId="49A56473" w:rsidR="00DB5822" w:rsidRDefault="00DB5822" w:rsidP="00A96E2F">
      <w:pPr>
        <w:pStyle w:val="ListParagraph"/>
        <w:numPr>
          <w:ilvl w:val="0"/>
          <w:numId w:val="1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Launching </w:t>
      </w:r>
      <w:r w:rsidR="00023054" w:rsidRPr="00DB5822">
        <w:rPr>
          <w:rFonts w:ascii="Franklin Gothic Book" w:hAnsi="Franklin Gothic Book"/>
        </w:rPr>
        <w:t xml:space="preserve">a broad </w:t>
      </w:r>
      <w:r w:rsidR="00CA3263" w:rsidRPr="00DB5822">
        <w:rPr>
          <w:rFonts w:ascii="Franklin Gothic Book" w:hAnsi="Franklin Gothic Book"/>
        </w:rPr>
        <w:t>campaign</w:t>
      </w:r>
      <w:r w:rsidR="00023054" w:rsidRPr="00DB5822">
        <w:rPr>
          <w:rFonts w:ascii="Franklin Gothic Book" w:hAnsi="Franklin Gothic Book"/>
        </w:rPr>
        <w:t xml:space="preserve"> and </w:t>
      </w:r>
      <w:r>
        <w:rPr>
          <w:rFonts w:ascii="Franklin Gothic Book" w:hAnsi="Franklin Gothic Book"/>
        </w:rPr>
        <w:t xml:space="preserve">developing </w:t>
      </w:r>
      <w:r w:rsidR="00023054" w:rsidRPr="00DB5822">
        <w:rPr>
          <w:rFonts w:ascii="Franklin Gothic Book" w:hAnsi="Franklin Gothic Book"/>
        </w:rPr>
        <w:t>consistent messag</w:t>
      </w:r>
      <w:r w:rsidR="00153DF7" w:rsidRPr="00DB5822">
        <w:rPr>
          <w:rFonts w:ascii="Franklin Gothic Book" w:hAnsi="Franklin Gothic Book"/>
        </w:rPr>
        <w:t>ing</w:t>
      </w:r>
      <w:r w:rsidR="00023054" w:rsidRPr="00DB5822">
        <w:rPr>
          <w:rFonts w:ascii="Franklin Gothic Book" w:hAnsi="Franklin Gothic Book"/>
        </w:rPr>
        <w:t xml:space="preserve"> </w:t>
      </w:r>
      <w:r w:rsidR="00153DF7" w:rsidRPr="00DB5822">
        <w:rPr>
          <w:rFonts w:ascii="Franklin Gothic Book" w:hAnsi="Franklin Gothic Book"/>
        </w:rPr>
        <w:t xml:space="preserve">for </w:t>
      </w:r>
      <w:r w:rsidR="00023054" w:rsidRPr="00DB5822">
        <w:rPr>
          <w:rFonts w:ascii="Franklin Gothic Book" w:hAnsi="Franklin Gothic Book"/>
        </w:rPr>
        <w:t>audiences</w:t>
      </w:r>
      <w:r w:rsidR="00153DF7" w:rsidRPr="00DB5822">
        <w:rPr>
          <w:rFonts w:ascii="Franklin Gothic Book" w:hAnsi="Franklin Gothic Book"/>
        </w:rPr>
        <w:t xml:space="preserve"> that include </w:t>
      </w:r>
      <w:r w:rsidR="00023054" w:rsidRPr="00DB5822">
        <w:rPr>
          <w:rFonts w:ascii="Franklin Gothic Book" w:hAnsi="Franklin Gothic Book"/>
        </w:rPr>
        <w:t>migratory bird hunters, agency staff</w:t>
      </w:r>
      <w:r w:rsidR="00153DF7" w:rsidRPr="00DB5822">
        <w:rPr>
          <w:rFonts w:ascii="Franklin Gothic Book" w:hAnsi="Franklin Gothic Book"/>
        </w:rPr>
        <w:t xml:space="preserve"> and </w:t>
      </w:r>
      <w:r w:rsidR="00023054" w:rsidRPr="00DB5822">
        <w:rPr>
          <w:rFonts w:ascii="Franklin Gothic Book" w:hAnsi="Franklin Gothic Book"/>
        </w:rPr>
        <w:t>license system providers</w:t>
      </w:r>
      <w:r w:rsidR="00E45CD9" w:rsidRPr="00DB5822">
        <w:rPr>
          <w:rFonts w:ascii="Franklin Gothic Book" w:hAnsi="Franklin Gothic Book"/>
        </w:rPr>
        <w:t>/vendors</w:t>
      </w:r>
      <w:r>
        <w:rPr>
          <w:rFonts w:ascii="Franklin Gothic Book" w:hAnsi="Franklin Gothic Book"/>
        </w:rPr>
        <w:t>;</w:t>
      </w:r>
      <w:r w:rsidR="00153DF7" w:rsidRPr="00DB5822">
        <w:rPr>
          <w:rFonts w:ascii="Franklin Gothic Book" w:hAnsi="Franklin Gothic Book"/>
        </w:rPr>
        <w:t xml:space="preserve"> </w:t>
      </w:r>
      <w:r w:rsidR="002A5AD6">
        <w:rPr>
          <w:rFonts w:ascii="Franklin Gothic Book" w:hAnsi="Franklin Gothic Book"/>
        </w:rPr>
        <w:t xml:space="preserve">and </w:t>
      </w:r>
    </w:p>
    <w:p w14:paraId="36564916" w14:textId="5A57D6B5" w:rsidR="00141560" w:rsidRDefault="00E45CD9" w:rsidP="002A5AD6">
      <w:pPr>
        <w:pStyle w:val="ListParagraph"/>
        <w:numPr>
          <w:ilvl w:val="0"/>
          <w:numId w:val="11"/>
        </w:numPr>
        <w:rPr>
          <w:rFonts w:ascii="Franklin Gothic Book" w:hAnsi="Franklin Gothic Book"/>
        </w:rPr>
      </w:pPr>
      <w:r w:rsidRPr="00DB5822">
        <w:rPr>
          <w:rFonts w:ascii="Franklin Gothic Book" w:hAnsi="Franklin Gothic Book"/>
        </w:rPr>
        <w:lastRenderedPageBreak/>
        <w:t>Devel</w:t>
      </w:r>
      <w:r w:rsidR="00DB5822">
        <w:rPr>
          <w:rFonts w:ascii="Franklin Gothic Book" w:hAnsi="Franklin Gothic Book"/>
        </w:rPr>
        <w:t xml:space="preserve">oping </w:t>
      </w:r>
      <w:r w:rsidRPr="00DB5822">
        <w:rPr>
          <w:rFonts w:ascii="Franklin Gothic Book" w:hAnsi="Franklin Gothic Book"/>
        </w:rPr>
        <w:t>objectives,</w:t>
      </w:r>
      <w:r w:rsidR="00141560">
        <w:rPr>
          <w:rFonts w:ascii="Franklin Gothic Book" w:hAnsi="Franklin Gothic Book"/>
        </w:rPr>
        <w:t xml:space="preserve"> creating a</w:t>
      </w:r>
      <w:r w:rsidRPr="00DB5822">
        <w:rPr>
          <w:rFonts w:ascii="Franklin Gothic Book" w:hAnsi="Franklin Gothic Book"/>
        </w:rPr>
        <w:t xml:space="preserve"> toolkit, </w:t>
      </w:r>
      <w:r w:rsidR="009B313A" w:rsidRPr="00DB5822">
        <w:rPr>
          <w:rFonts w:ascii="Franklin Gothic Book" w:hAnsi="Franklin Gothic Book"/>
        </w:rPr>
        <w:t>recruit</w:t>
      </w:r>
      <w:r w:rsidR="00141560">
        <w:rPr>
          <w:rFonts w:ascii="Franklin Gothic Book" w:hAnsi="Franklin Gothic Book"/>
        </w:rPr>
        <w:t>ing</w:t>
      </w:r>
      <w:r w:rsidR="009B313A" w:rsidRPr="00DB5822">
        <w:rPr>
          <w:rFonts w:ascii="Franklin Gothic Book" w:hAnsi="Franklin Gothic Book"/>
        </w:rPr>
        <w:t xml:space="preserve"> national/regional influencer</w:t>
      </w:r>
      <w:r w:rsidR="00141560">
        <w:rPr>
          <w:rFonts w:ascii="Franklin Gothic Book" w:hAnsi="Franklin Gothic Book"/>
        </w:rPr>
        <w:t>s, conducting</w:t>
      </w:r>
      <w:r w:rsidR="009B313A" w:rsidRPr="00DB5822">
        <w:rPr>
          <w:rFonts w:ascii="Franklin Gothic Book" w:hAnsi="Franklin Gothic Book"/>
        </w:rPr>
        <w:t xml:space="preserve"> outreach to AFWA I&amp;E, LE</w:t>
      </w:r>
      <w:r w:rsidR="00141560">
        <w:rPr>
          <w:rFonts w:ascii="Franklin Gothic Book" w:hAnsi="Franklin Gothic Book"/>
        </w:rPr>
        <w:t xml:space="preserve"> and </w:t>
      </w:r>
      <w:r w:rsidR="009B313A" w:rsidRPr="00DB5822">
        <w:rPr>
          <w:rFonts w:ascii="Franklin Gothic Book" w:hAnsi="Franklin Gothic Book"/>
        </w:rPr>
        <w:t>licensing committees</w:t>
      </w:r>
      <w:r w:rsidR="00141560">
        <w:rPr>
          <w:rFonts w:ascii="Franklin Gothic Book" w:hAnsi="Franklin Gothic Book"/>
        </w:rPr>
        <w:t xml:space="preserve"> and</w:t>
      </w:r>
      <w:r w:rsidR="009B313A" w:rsidRPr="00DB5822">
        <w:rPr>
          <w:rFonts w:ascii="Franklin Gothic Book" w:hAnsi="Franklin Gothic Book"/>
        </w:rPr>
        <w:t xml:space="preserve"> brief</w:t>
      </w:r>
      <w:r w:rsidR="00141560">
        <w:rPr>
          <w:rFonts w:ascii="Franklin Gothic Book" w:hAnsi="Franklin Gothic Book"/>
        </w:rPr>
        <w:t>ing</w:t>
      </w:r>
      <w:r w:rsidR="009B313A" w:rsidRPr="00DB5822">
        <w:rPr>
          <w:rFonts w:ascii="Franklin Gothic Book" w:hAnsi="Franklin Gothic Book"/>
        </w:rPr>
        <w:t xml:space="preserve"> ALS developers</w:t>
      </w:r>
      <w:r w:rsidR="002A5AD6">
        <w:rPr>
          <w:rFonts w:ascii="Franklin Gothic Book" w:hAnsi="Franklin Gothic Book"/>
        </w:rPr>
        <w:t xml:space="preserve">. </w:t>
      </w:r>
    </w:p>
    <w:p w14:paraId="76D4CE12" w14:textId="77777777" w:rsidR="00CD757D" w:rsidRPr="002A5AD6" w:rsidRDefault="00CD757D" w:rsidP="00CD757D">
      <w:pPr>
        <w:pStyle w:val="ListParagraph"/>
        <w:rPr>
          <w:rFonts w:ascii="Franklin Gothic Book" w:hAnsi="Franklin Gothic Book"/>
        </w:rPr>
      </w:pPr>
    </w:p>
    <w:p w14:paraId="6386395F" w14:textId="5B7D834A" w:rsidR="004F439C" w:rsidRDefault="002A5AD6" w:rsidP="00A96E2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</w:t>
      </w:r>
      <w:r w:rsidR="00686B40">
        <w:rPr>
          <w:rFonts w:ascii="Franklin Gothic Book" w:hAnsi="Franklin Gothic Book"/>
        </w:rPr>
        <w:t xml:space="preserve">Flyways support </w:t>
      </w:r>
      <w:r w:rsidR="00CD757D">
        <w:rPr>
          <w:rFonts w:ascii="Franklin Gothic Book" w:hAnsi="Franklin Gothic Book"/>
        </w:rPr>
        <w:t xml:space="preserve">a </w:t>
      </w:r>
      <w:r w:rsidR="00686B40">
        <w:rPr>
          <w:rFonts w:ascii="Franklin Gothic Book" w:hAnsi="Franklin Gothic Book"/>
        </w:rPr>
        <w:t xml:space="preserve">broad </w:t>
      </w:r>
      <w:proofErr w:type="gramStart"/>
      <w:r w:rsidR="00686B40">
        <w:rPr>
          <w:rFonts w:ascii="Franklin Gothic Book" w:hAnsi="Franklin Gothic Book"/>
        </w:rPr>
        <w:t>campaign</w:t>
      </w:r>
      <w:proofErr w:type="gramEnd"/>
      <w:r w:rsidR="00CD757D">
        <w:rPr>
          <w:rFonts w:ascii="Franklin Gothic Book" w:hAnsi="Franklin Gothic Book"/>
        </w:rPr>
        <w:t xml:space="preserve"> and the Flyway Councils would take action in support of one.  Many states have said that they would use a toolkit. </w:t>
      </w:r>
    </w:p>
    <w:p w14:paraId="2D54E9A9" w14:textId="77777777" w:rsidR="00A96E2F" w:rsidRPr="00A96E2F" w:rsidRDefault="00A96E2F" w:rsidP="00A96E2F">
      <w:pPr>
        <w:rPr>
          <w:rFonts w:ascii="Franklin Gothic Book" w:hAnsi="Franklin Gothic Book"/>
        </w:rPr>
      </w:pPr>
    </w:p>
    <w:p w14:paraId="27D5C965" w14:textId="54E8B42B" w:rsidR="00500C29" w:rsidRPr="00500C29" w:rsidRDefault="005D1A54" w:rsidP="00676B52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Kathy Fleming, USFWS, </w:t>
      </w:r>
      <w:r w:rsidR="00676B52" w:rsidRPr="00500C29">
        <w:rPr>
          <w:rFonts w:ascii="Franklin Gothic Book" w:hAnsi="Franklin Gothic Book"/>
          <w:b/>
          <w:bCs/>
        </w:rPr>
        <w:t xml:space="preserve">HIP </w:t>
      </w:r>
      <w:r w:rsidR="00500C29" w:rsidRPr="00500C29">
        <w:rPr>
          <w:rFonts w:ascii="Franklin Gothic Book" w:hAnsi="Franklin Gothic Book"/>
          <w:b/>
          <w:bCs/>
        </w:rPr>
        <w:t>S</w:t>
      </w:r>
      <w:r w:rsidR="00676B52" w:rsidRPr="00500C29">
        <w:rPr>
          <w:rFonts w:ascii="Franklin Gothic Book" w:hAnsi="Franklin Gothic Book"/>
          <w:b/>
          <w:bCs/>
        </w:rPr>
        <w:t xml:space="preserve">tratification </w:t>
      </w:r>
      <w:r w:rsidR="00500C29" w:rsidRPr="00500C29">
        <w:rPr>
          <w:rFonts w:ascii="Franklin Gothic Book" w:hAnsi="Franklin Gothic Book"/>
          <w:b/>
          <w:bCs/>
        </w:rPr>
        <w:t>A</w:t>
      </w:r>
      <w:r w:rsidR="00676B52" w:rsidRPr="00500C29">
        <w:rPr>
          <w:rFonts w:ascii="Franklin Gothic Book" w:hAnsi="Franklin Gothic Book"/>
          <w:b/>
          <w:bCs/>
        </w:rPr>
        <w:t xml:space="preserve">nalysis – </w:t>
      </w:r>
      <w:r w:rsidR="00500C29" w:rsidRPr="00500C29">
        <w:rPr>
          <w:rFonts w:ascii="Franklin Gothic Book" w:hAnsi="Franklin Gothic Book"/>
          <w:b/>
          <w:bCs/>
        </w:rPr>
        <w:t>P</w:t>
      </w:r>
      <w:r w:rsidR="00676B52" w:rsidRPr="00500C29">
        <w:rPr>
          <w:rFonts w:ascii="Franklin Gothic Book" w:hAnsi="Franklin Gothic Book"/>
          <w:b/>
          <w:bCs/>
        </w:rPr>
        <w:t xml:space="preserve">reliminary </w:t>
      </w:r>
      <w:r w:rsidR="00500C29" w:rsidRPr="00500C29">
        <w:rPr>
          <w:rFonts w:ascii="Franklin Gothic Book" w:hAnsi="Franklin Gothic Book"/>
          <w:b/>
          <w:bCs/>
        </w:rPr>
        <w:t>R</w:t>
      </w:r>
      <w:r w:rsidR="00676B52" w:rsidRPr="00500C29">
        <w:rPr>
          <w:rFonts w:ascii="Franklin Gothic Book" w:hAnsi="Franklin Gothic Book"/>
          <w:b/>
          <w:bCs/>
        </w:rPr>
        <w:t>esults</w:t>
      </w:r>
    </w:p>
    <w:p w14:paraId="030395A1" w14:textId="72F4AF45" w:rsidR="005C5BF5" w:rsidRDefault="002C2466" w:rsidP="00676B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Data visualizations were produced where hunters can look at data in their state and c</w:t>
      </w:r>
      <w:r w:rsidR="001411E7">
        <w:rPr>
          <w:rFonts w:ascii="Franklin Gothic Book" w:hAnsi="Franklin Gothic Book"/>
        </w:rPr>
        <w:t xml:space="preserve">an filter date by </w:t>
      </w:r>
      <w:r w:rsidR="00C52D24">
        <w:rPr>
          <w:rFonts w:ascii="Franklin Gothic Book" w:hAnsi="Franklin Gothic Book"/>
        </w:rPr>
        <w:t xml:space="preserve">place, </w:t>
      </w:r>
      <w:proofErr w:type="gramStart"/>
      <w:r w:rsidR="00C52D24">
        <w:rPr>
          <w:rFonts w:ascii="Franklin Gothic Book" w:hAnsi="Franklin Gothic Book"/>
        </w:rPr>
        <w:t>date</w:t>
      </w:r>
      <w:proofErr w:type="gramEnd"/>
      <w:r w:rsidR="001411E7">
        <w:rPr>
          <w:rFonts w:ascii="Franklin Gothic Book" w:hAnsi="Franklin Gothic Book"/>
        </w:rPr>
        <w:t xml:space="preserve"> and </w:t>
      </w:r>
      <w:r w:rsidR="00D028DC">
        <w:rPr>
          <w:rFonts w:ascii="Franklin Gothic Book" w:hAnsi="Franklin Gothic Book"/>
        </w:rPr>
        <w:t>species</w:t>
      </w:r>
      <w:r w:rsidR="001411E7">
        <w:rPr>
          <w:rFonts w:ascii="Franklin Gothic Book" w:hAnsi="Franklin Gothic Book"/>
        </w:rPr>
        <w:t xml:space="preserve"> to s</w:t>
      </w:r>
      <w:r w:rsidR="00D028DC">
        <w:rPr>
          <w:rFonts w:ascii="Franklin Gothic Book" w:hAnsi="Franklin Gothic Book"/>
        </w:rPr>
        <w:t>how hunter</w:t>
      </w:r>
      <w:r w:rsidR="001411E7">
        <w:rPr>
          <w:rFonts w:ascii="Franklin Gothic Book" w:hAnsi="Franklin Gothic Book"/>
        </w:rPr>
        <w:t xml:space="preserve">s </w:t>
      </w:r>
      <w:r w:rsidR="00D028DC">
        <w:rPr>
          <w:rFonts w:ascii="Franklin Gothic Book" w:hAnsi="Franklin Gothic Book"/>
        </w:rPr>
        <w:t>how data is used</w:t>
      </w:r>
      <w:r w:rsidR="001411E7">
        <w:rPr>
          <w:rFonts w:ascii="Franklin Gothic Book" w:hAnsi="Franklin Gothic Book"/>
        </w:rPr>
        <w:t xml:space="preserve">. </w:t>
      </w:r>
    </w:p>
    <w:p w14:paraId="2FF4D9DC" w14:textId="6F8E465F" w:rsidR="001411E7" w:rsidRDefault="001411E7" w:rsidP="00676B52">
      <w:pPr>
        <w:rPr>
          <w:rFonts w:ascii="Franklin Gothic Book" w:hAnsi="Franklin Gothic Book"/>
        </w:rPr>
      </w:pPr>
    </w:p>
    <w:p w14:paraId="3ABA97B8" w14:textId="77777777" w:rsidR="00043F57" w:rsidRDefault="00910911" w:rsidP="00676B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Some changes are being made to remove barriers from the online survey and improve response rates</w:t>
      </w:r>
      <w:r w:rsidR="00477375">
        <w:rPr>
          <w:rFonts w:ascii="Franklin Gothic Book" w:hAnsi="Franklin Gothic Book"/>
        </w:rPr>
        <w:t xml:space="preserve"> and the reliability and predictability of stratification is being examined. </w:t>
      </w:r>
    </w:p>
    <w:p w14:paraId="7C2B00A9" w14:textId="77777777" w:rsidR="00043F57" w:rsidRDefault="00043F57" w:rsidP="00676B52">
      <w:pPr>
        <w:rPr>
          <w:rFonts w:ascii="Franklin Gothic Book" w:hAnsi="Franklin Gothic Book"/>
        </w:rPr>
      </w:pPr>
    </w:p>
    <w:p w14:paraId="230DF100" w14:textId="7265B77F" w:rsidR="00BE3A46" w:rsidRDefault="00AA12BF" w:rsidP="00676B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There are 880 hunters with surveys </w:t>
      </w:r>
      <w:r w:rsidR="00043F57">
        <w:rPr>
          <w:rFonts w:ascii="Franklin Gothic Book" w:hAnsi="Franklin Gothic Book"/>
        </w:rPr>
        <w:t xml:space="preserve">for two consecutive years. There is not much </w:t>
      </w:r>
      <w:r w:rsidR="00C95E97">
        <w:rPr>
          <w:rFonts w:ascii="Franklin Gothic Book" w:hAnsi="Franklin Gothic Book"/>
        </w:rPr>
        <w:t xml:space="preserve">predictiveness </w:t>
      </w:r>
      <w:r w:rsidR="00F34B0B">
        <w:rPr>
          <w:rFonts w:ascii="Franklin Gothic Book" w:hAnsi="Franklin Gothic Book"/>
        </w:rPr>
        <w:t>in harvest from year 1 to year 2</w:t>
      </w:r>
      <w:r w:rsidR="00043F57">
        <w:rPr>
          <w:rFonts w:ascii="Franklin Gothic Book" w:hAnsi="Franklin Gothic Book"/>
        </w:rPr>
        <w:t xml:space="preserve">. </w:t>
      </w:r>
    </w:p>
    <w:p w14:paraId="433D8330" w14:textId="77777777" w:rsidR="00043F57" w:rsidRDefault="00043F57" w:rsidP="00676B52">
      <w:pPr>
        <w:rPr>
          <w:rFonts w:ascii="Franklin Gothic Book" w:hAnsi="Franklin Gothic Book"/>
        </w:rPr>
      </w:pPr>
    </w:p>
    <w:p w14:paraId="2600F911" w14:textId="77777777" w:rsidR="00043F57" w:rsidRPr="00043F57" w:rsidRDefault="00043F57" w:rsidP="00676B52">
      <w:pPr>
        <w:rPr>
          <w:rFonts w:ascii="Franklin Gothic Book" w:hAnsi="Franklin Gothic Book"/>
          <w:b/>
          <w:bCs/>
        </w:rPr>
      </w:pPr>
      <w:r w:rsidRPr="00043F57">
        <w:rPr>
          <w:rFonts w:ascii="Franklin Gothic Book" w:hAnsi="Franklin Gothic Book"/>
          <w:b/>
          <w:bCs/>
        </w:rPr>
        <w:t xml:space="preserve">Questions </w:t>
      </w:r>
    </w:p>
    <w:p w14:paraId="1F70D4AE" w14:textId="26954598" w:rsidR="00F34B0B" w:rsidRDefault="00D54906" w:rsidP="00676B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Is hunting activity similar over time</w:t>
      </w:r>
      <w:r w:rsidR="0044737C">
        <w:rPr>
          <w:rFonts w:ascii="Franklin Gothic Book" w:hAnsi="Franklin Gothic Book"/>
        </w:rPr>
        <w:t xml:space="preserve">? There are </w:t>
      </w:r>
      <w:r>
        <w:rPr>
          <w:rFonts w:ascii="Franklin Gothic Book" w:hAnsi="Franklin Gothic Book"/>
        </w:rPr>
        <w:t>similar correlations even after 4 years</w:t>
      </w:r>
      <w:r w:rsidR="0044737C">
        <w:rPr>
          <w:rFonts w:ascii="Franklin Gothic Book" w:hAnsi="Franklin Gothic Book"/>
        </w:rPr>
        <w:t>.</w:t>
      </w:r>
    </w:p>
    <w:p w14:paraId="5B43874C" w14:textId="77777777" w:rsidR="0044737C" w:rsidRDefault="0044737C" w:rsidP="00676B52">
      <w:pPr>
        <w:rPr>
          <w:rFonts w:ascii="Franklin Gothic Book" w:hAnsi="Franklin Gothic Book"/>
        </w:rPr>
      </w:pPr>
    </w:p>
    <w:p w14:paraId="159FCCAF" w14:textId="6112267B" w:rsidR="0044737C" w:rsidRDefault="00D54906" w:rsidP="00676B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Is HIP reliable?</w:t>
      </w:r>
      <w:r w:rsidR="00AF29C6">
        <w:rPr>
          <w:rFonts w:ascii="Franklin Gothic Book" w:hAnsi="Franklin Gothic Book"/>
        </w:rPr>
        <w:t xml:space="preserve"> </w:t>
      </w:r>
      <w:r w:rsidR="0044737C">
        <w:rPr>
          <w:rFonts w:ascii="Franklin Gothic Book" w:hAnsi="Franklin Gothic Book"/>
        </w:rPr>
        <w:t>In c</w:t>
      </w:r>
      <w:r w:rsidR="00AF29C6">
        <w:rPr>
          <w:rFonts w:ascii="Franklin Gothic Book" w:hAnsi="Franklin Gothic Book"/>
        </w:rPr>
        <w:t>ompar</w:t>
      </w:r>
      <w:r w:rsidR="0044737C">
        <w:rPr>
          <w:rFonts w:ascii="Franklin Gothic Book" w:hAnsi="Franklin Gothic Book"/>
        </w:rPr>
        <w:t xml:space="preserve">ing </w:t>
      </w:r>
      <w:r w:rsidR="00AF29C6">
        <w:rPr>
          <w:rFonts w:ascii="Franklin Gothic Book" w:hAnsi="Franklin Gothic Book"/>
        </w:rPr>
        <w:t xml:space="preserve">what hunters </w:t>
      </w:r>
      <w:r w:rsidR="0044737C">
        <w:rPr>
          <w:rFonts w:ascii="Franklin Gothic Book" w:hAnsi="Franklin Gothic Book"/>
        </w:rPr>
        <w:t>have done</w:t>
      </w:r>
      <w:r w:rsidR="00AF29C6">
        <w:rPr>
          <w:rFonts w:ascii="Franklin Gothic Book" w:hAnsi="Franklin Gothic Book"/>
        </w:rPr>
        <w:t xml:space="preserve"> and what they sa</w:t>
      </w:r>
      <w:r w:rsidR="0044737C">
        <w:rPr>
          <w:rFonts w:ascii="Franklin Gothic Book" w:hAnsi="Franklin Gothic Book"/>
        </w:rPr>
        <w:t xml:space="preserve">y they will do, </w:t>
      </w:r>
      <w:r w:rsidR="00C27653">
        <w:rPr>
          <w:rFonts w:ascii="Franklin Gothic Book" w:hAnsi="Franklin Gothic Book"/>
        </w:rPr>
        <w:t xml:space="preserve">answer </w:t>
      </w:r>
      <w:proofErr w:type="gramStart"/>
      <w:r w:rsidR="00C27653">
        <w:rPr>
          <w:rFonts w:ascii="Franklin Gothic Book" w:hAnsi="Franklin Gothic Book"/>
        </w:rPr>
        <w:t>are</w:t>
      </w:r>
      <w:proofErr w:type="gramEnd"/>
      <w:r w:rsidR="00C27653">
        <w:rPr>
          <w:rFonts w:ascii="Franklin Gothic Book" w:hAnsi="Franklin Gothic Book"/>
        </w:rPr>
        <w:t xml:space="preserve"> not particularly reliable. </w:t>
      </w:r>
    </w:p>
    <w:p w14:paraId="6643571A" w14:textId="77777777" w:rsidR="0044737C" w:rsidRDefault="0044737C" w:rsidP="00676B52">
      <w:pPr>
        <w:rPr>
          <w:rFonts w:ascii="Franklin Gothic Book" w:hAnsi="Franklin Gothic Book"/>
        </w:rPr>
      </w:pPr>
    </w:p>
    <w:p w14:paraId="2A0E7B4A" w14:textId="58DA7811" w:rsidR="00AF29C6" w:rsidRPr="00C27653" w:rsidRDefault="00DF5628" w:rsidP="00676B52">
      <w:pPr>
        <w:rPr>
          <w:rFonts w:ascii="Franklin Gothic Book" w:hAnsi="Franklin Gothic Book"/>
          <w:b/>
          <w:bCs/>
        </w:rPr>
      </w:pPr>
      <w:r w:rsidRPr="00C27653">
        <w:rPr>
          <w:rFonts w:ascii="Franklin Gothic Book" w:hAnsi="Franklin Gothic Book"/>
          <w:b/>
          <w:bCs/>
        </w:rPr>
        <w:t>Conclusions</w:t>
      </w:r>
    </w:p>
    <w:p w14:paraId="5A45A601" w14:textId="3FC85992" w:rsidR="00DF5628" w:rsidRDefault="00C27653" w:rsidP="00676B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L</w:t>
      </w:r>
      <w:r w:rsidR="00DF5628">
        <w:rPr>
          <w:rFonts w:ascii="Franklin Gothic Book" w:hAnsi="Franklin Gothic Book"/>
        </w:rPr>
        <w:t>ast year’s dove hunting is not the best stratification</w:t>
      </w:r>
      <w:r>
        <w:rPr>
          <w:rFonts w:ascii="Franklin Gothic Book" w:hAnsi="Franklin Gothic Book"/>
        </w:rPr>
        <w:t xml:space="preserve">. </w:t>
      </w:r>
      <w:r w:rsidR="00DF5628">
        <w:rPr>
          <w:rFonts w:ascii="Franklin Gothic Book" w:hAnsi="Franklin Gothic Book"/>
        </w:rPr>
        <w:t xml:space="preserve">About 35% of dove hunters can remember </w:t>
      </w:r>
      <w:r>
        <w:rPr>
          <w:rFonts w:ascii="Franklin Gothic Book" w:hAnsi="Franklin Gothic Book"/>
        </w:rPr>
        <w:t xml:space="preserve">the </w:t>
      </w:r>
      <w:r w:rsidR="00DF5628">
        <w:rPr>
          <w:rFonts w:ascii="Franklin Gothic Book" w:hAnsi="Franklin Gothic Book"/>
        </w:rPr>
        <w:t>previous year</w:t>
      </w:r>
      <w:r>
        <w:rPr>
          <w:rFonts w:ascii="Franklin Gothic Book" w:hAnsi="Franklin Gothic Book"/>
        </w:rPr>
        <w:t xml:space="preserve">. </w:t>
      </w:r>
    </w:p>
    <w:p w14:paraId="042109BD" w14:textId="77777777" w:rsidR="00CB5902" w:rsidRDefault="00CB5902" w:rsidP="00676B52">
      <w:pPr>
        <w:rPr>
          <w:rFonts w:ascii="Franklin Gothic Book" w:hAnsi="Franklin Gothic Book"/>
        </w:rPr>
      </w:pPr>
    </w:p>
    <w:p w14:paraId="11C540CE" w14:textId="027F4705" w:rsidR="00DF5628" w:rsidRDefault="00DF5628" w:rsidP="00676B52">
      <w:pPr>
        <w:rPr>
          <w:rFonts w:ascii="Franklin Gothic Book" w:hAnsi="Franklin Gothic Book"/>
          <w:b/>
          <w:bCs/>
        </w:rPr>
      </w:pPr>
      <w:r w:rsidRPr="00CB5902">
        <w:rPr>
          <w:rFonts w:ascii="Franklin Gothic Book" w:hAnsi="Franklin Gothic Book"/>
          <w:b/>
          <w:bCs/>
        </w:rPr>
        <w:t>Next Steps</w:t>
      </w:r>
    </w:p>
    <w:p w14:paraId="41A35E68" w14:textId="698B2B0C" w:rsidR="00DF5628" w:rsidRDefault="00CB5902" w:rsidP="0050221A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Stratification recommendations will be available in Spring of 2022. </w:t>
      </w:r>
      <w:r w:rsidR="00C85F4A">
        <w:rPr>
          <w:rFonts w:ascii="Franklin Gothic Book" w:hAnsi="Franklin Gothic Book"/>
        </w:rPr>
        <w:t xml:space="preserve">There will be an operational online harvest survey in Fall 2022. </w:t>
      </w:r>
    </w:p>
    <w:p w14:paraId="40DC4665" w14:textId="5D857265" w:rsidR="0050221A" w:rsidRDefault="0050221A" w:rsidP="00676B52">
      <w:pPr>
        <w:rPr>
          <w:rFonts w:ascii="Franklin Gothic Book" w:hAnsi="Franklin Gothic Book"/>
        </w:rPr>
      </w:pPr>
    </w:p>
    <w:p w14:paraId="6382877F" w14:textId="4CC3E6E5" w:rsidR="0050221A" w:rsidRDefault="0050221A" w:rsidP="00676B52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There is a need to pursue more formal development of a communication plan</w:t>
      </w:r>
      <w:r w:rsidR="00C75C5D">
        <w:rPr>
          <w:rFonts w:ascii="Franklin Gothic Book" w:hAnsi="Franklin Gothic Book"/>
        </w:rPr>
        <w:t xml:space="preserve"> and to establish a brand and </w:t>
      </w:r>
      <w:proofErr w:type="gramStart"/>
      <w:r w:rsidR="00C75C5D">
        <w:rPr>
          <w:rFonts w:ascii="Franklin Gothic Book" w:hAnsi="Franklin Gothic Book"/>
        </w:rPr>
        <w:t>recommendation.</w:t>
      </w:r>
      <w:r>
        <w:rPr>
          <w:rFonts w:ascii="Franklin Gothic Book" w:hAnsi="Franklin Gothic Book"/>
        </w:rPr>
        <w:t>.</w:t>
      </w:r>
      <w:proofErr w:type="gramEnd"/>
      <w:r>
        <w:rPr>
          <w:rFonts w:ascii="Franklin Gothic Book" w:hAnsi="Franklin Gothic Book"/>
        </w:rPr>
        <w:t xml:space="preserve"> The USGS will</w:t>
      </w:r>
      <w:r w:rsidR="00C75C5D">
        <w:rPr>
          <w:rFonts w:ascii="Franklin Gothic Book" w:hAnsi="Franklin Gothic Book"/>
        </w:rPr>
        <w:t xml:space="preserve"> be</w:t>
      </w:r>
      <w:r>
        <w:rPr>
          <w:rFonts w:ascii="Franklin Gothic Book" w:hAnsi="Franklin Gothic Book"/>
        </w:rPr>
        <w:t xml:space="preserve"> doing a model-based harvest estimate in Fall 2023. </w:t>
      </w:r>
    </w:p>
    <w:p w14:paraId="19902D8D" w14:textId="77777777" w:rsidR="00730CF1" w:rsidRPr="00B12D33" w:rsidRDefault="00730CF1" w:rsidP="00730CF1">
      <w:pPr>
        <w:autoSpaceDE w:val="0"/>
        <w:autoSpaceDN w:val="0"/>
        <w:adjustRightInd w:val="0"/>
        <w:rPr>
          <w:rFonts w:ascii="Franklin Gothic Book" w:hAnsi="Franklin Gothic Book"/>
        </w:rPr>
      </w:pPr>
    </w:p>
    <w:p w14:paraId="1583791A" w14:textId="1141C34D" w:rsidR="00730CF1" w:rsidRPr="00C75C5D" w:rsidRDefault="00C75C5D" w:rsidP="00C75C5D">
      <w:pPr>
        <w:autoSpaceDE w:val="0"/>
        <w:autoSpaceDN w:val="0"/>
        <w:adjustRightInd w:val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meeting adjourned at 5:33 p.m. </w:t>
      </w:r>
    </w:p>
    <w:p w14:paraId="6FC9A479" w14:textId="6F7D0063" w:rsidR="00730CF1" w:rsidRDefault="00730CF1" w:rsidP="00730CF1">
      <w:pPr>
        <w:rPr>
          <w:color w:val="000000"/>
        </w:rPr>
      </w:pPr>
    </w:p>
    <w:p w14:paraId="2984BBF2" w14:textId="642AEEA1" w:rsidR="00215A24" w:rsidRDefault="00215A24" w:rsidP="00730CF1">
      <w:pPr>
        <w:rPr>
          <w:color w:val="000000"/>
        </w:rPr>
      </w:pPr>
    </w:p>
    <w:p w14:paraId="5E118DC6" w14:textId="6278C55C" w:rsidR="00215A24" w:rsidRDefault="00215A24" w:rsidP="00730CF1">
      <w:pPr>
        <w:rPr>
          <w:color w:val="000000"/>
        </w:rPr>
      </w:pPr>
    </w:p>
    <w:p w14:paraId="4E3851DB" w14:textId="61A92CED" w:rsidR="00215A24" w:rsidRDefault="00215A24" w:rsidP="00730CF1">
      <w:pPr>
        <w:rPr>
          <w:color w:val="000000"/>
        </w:rPr>
      </w:pPr>
    </w:p>
    <w:p w14:paraId="322D6F4B" w14:textId="14135901" w:rsidR="00215A24" w:rsidRDefault="00215A24" w:rsidP="00730CF1">
      <w:pPr>
        <w:rPr>
          <w:color w:val="000000"/>
        </w:rPr>
      </w:pPr>
    </w:p>
    <w:p w14:paraId="454A3D26" w14:textId="4C18C713" w:rsidR="00215A24" w:rsidRDefault="00215A24" w:rsidP="00730CF1">
      <w:pPr>
        <w:rPr>
          <w:color w:val="000000"/>
        </w:rPr>
      </w:pPr>
    </w:p>
    <w:p w14:paraId="6D9A0FCC" w14:textId="4A5CF487" w:rsidR="00215A24" w:rsidRDefault="00215A24" w:rsidP="00730CF1">
      <w:pPr>
        <w:rPr>
          <w:color w:val="000000"/>
        </w:rPr>
      </w:pPr>
    </w:p>
    <w:p w14:paraId="6B1DBCC7" w14:textId="6EE0010C" w:rsidR="00215A24" w:rsidRDefault="00215A24" w:rsidP="00730CF1">
      <w:pPr>
        <w:rPr>
          <w:color w:val="000000"/>
        </w:rPr>
      </w:pPr>
    </w:p>
    <w:p w14:paraId="229512C9" w14:textId="4BFE7260" w:rsidR="00215A24" w:rsidRDefault="00215A24" w:rsidP="00730CF1">
      <w:pPr>
        <w:rPr>
          <w:color w:val="000000"/>
        </w:rPr>
      </w:pPr>
    </w:p>
    <w:p w14:paraId="51BEC188" w14:textId="5137D9EC" w:rsidR="00215A24" w:rsidRDefault="00215A24" w:rsidP="00730CF1">
      <w:pPr>
        <w:rPr>
          <w:color w:val="000000"/>
        </w:rPr>
      </w:pPr>
    </w:p>
    <w:p w14:paraId="413815BE" w14:textId="6A4E1B5B" w:rsidR="007109E0" w:rsidRPr="00215A24" w:rsidRDefault="007109E0" w:rsidP="004625E1">
      <w:pPr>
        <w:rPr>
          <w:rFonts w:ascii="Franklin Gothic Book" w:hAnsi="Franklin Gothic Book"/>
        </w:rPr>
      </w:pPr>
    </w:p>
    <w:sectPr w:rsidR="007109E0" w:rsidRPr="0021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84D6F"/>
    <w:multiLevelType w:val="hybridMultilevel"/>
    <w:tmpl w:val="A18C0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C4ED5"/>
    <w:multiLevelType w:val="hybridMultilevel"/>
    <w:tmpl w:val="2D6C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84252"/>
    <w:multiLevelType w:val="hybridMultilevel"/>
    <w:tmpl w:val="EDEC10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963633"/>
    <w:multiLevelType w:val="hybridMultilevel"/>
    <w:tmpl w:val="E55A3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7590B"/>
    <w:multiLevelType w:val="hybridMultilevel"/>
    <w:tmpl w:val="9418F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34825"/>
    <w:multiLevelType w:val="hybridMultilevel"/>
    <w:tmpl w:val="0BFC45F0"/>
    <w:lvl w:ilvl="0" w:tplc="E62CA82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A064D4"/>
    <w:multiLevelType w:val="hybridMultilevel"/>
    <w:tmpl w:val="CDEC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04C5C"/>
    <w:multiLevelType w:val="hybridMultilevel"/>
    <w:tmpl w:val="6FE083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B67C10"/>
    <w:multiLevelType w:val="hybridMultilevel"/>
    <w:tmpl w:val="70D0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54B6F"/>
    <w:multiLevelType w:val="hybridMultilevel"/>
    <w:tmpl w:val="3A5417D4"/>
    <w:lvl w:ilvl="0" w:tplc="2A4C122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750F5"/>
    <w:multiLevelType w:val="hybridMultilevel"/>
    <w:tmpl w:val="1A801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F1"/>
    <w:rsid w:val="00023054"/>
    <w:rsid w:val="000269C8"/>
    <w:rsid w:val="00043F57"/>
    <w:rsid w:val="00044987"/>
    <w:rsid w:val="00056264"/>
    <w:rsid w:val="00056F38"/>
    <w:rsid w:val="00061957"/>
    <w:rsid w:val="000731ED"/>
    <w:rsid w:val="00073F69"/>
    <w:rsid w:val="000A6E74"/>
    <w:rsid w:val="0010459F"/>
    <w:rsid w:val="00127A21"/>
    <w:rsid w:val="001411E7"/>
    <w:rsid w:val="00141560"/>
    <w:rsid w:val="00152ACB"/>
    <w:rsid w:val="00153DF7"/>
    <w:rsid w:val="001A4FD7"/>
    <w:rsid w:val="001B0F3D"/>
    <w:rsid w:val="001C7275"/>
    <w:rsid w:val="00211563"/>
    <w:rsid w:val="00215A24"/>
    <w:rsid w:val="002325FD"/>
    <w:rsid w:val="002656DE"/>
    <w:rsid w:val="002A5AD6"/>
    <w:rsid w:val="002B3BA1"/>
    <w:rsid w:val="002C2466"/>
    <w:rsid w:val="002D121C"/>
    <w:rsid w:val="00316DB5"/>
    <w:rsid w:val="0033241F"/>
    <w:rsid w:val="003475EC"/>
    <w:rsid w:val="004005C4"/>
    <w:rsid w:val="0041499B"/>
    <w:rsid w:val="0044737C"/>
    <w:rsid w:val="004625E1"/>
    <w:rsid w:val="004703F1"/>
    <w:rsid w:val="00477375"/>
    <w:rsid w:val="0048118A"/>
    <w:rsid w:val="004A109A"/>
    <w:rsid w:val="004C201A"/>
    <w:rsid w:val="004E5539"/>
    <w:rsid w:val="004F439C"/>
    <w:rsid w:val="00500C29"/>
    <w:rsid w:val="0050221A"/>
    <w:rsid w:val="00503B63"/>
    <w:rsid w:val="0051426C"/>
    <w:rsid w:val="00541256"/>
    <w:rsid w:val="00542398"/>
    <w:rsid w:val="005676E2"/>
    <w:rsid w:val="00584753"/>
    <w:rsid w:val="005B7831"/>
    <w:rsid w:val="005C5BF5"/>
    <w:rsid w:val="005D1A54"/>
    <w:rsid w:val="005F3657"/>
    <w:rsid w:val="00617817"/>
    <w:rsid w:val="006463F2"/>
    <w:rsid w:val="006511DB"/>
    <w:rsid w:val="0066077F"/>
    <w:rsid w:val="00676B52"/>
    <w:rsid w:val="00686B40"/>
    <w:rsid w:val="006A4BC3"/>
    <w:rsid w:val="006D065F"/>
    <w:rsid w:val="006E50BF"/>
    <w:rsid w:val="006F18E0"/>
    <w:rsid w:val="00701322"/>
    <w:rsid w:val="007109E0"/>
    <w:rsid w:val="00726603"/>
    <w:rsid w:val="00730CF1"/>
    <w:rsid w:val="0073361F"/>
    <w:rsid w:val="007607DF"/>
    <w:rsid w:val="007705E1"/>
    <w:rsid w:val="00776CEE"/>
    <w:rsid w:val="007C5563"/>
    <w:rsid w:val="00823985"/>
    <w:rsid w:val="00824B9A"/>
    <w:rsid w:val="00843C8E"/>
    <w:rsid w:val="0088559B"/>
    <w:rsid w:val="0088727A"/>
    <w:rsid w:val="008A6934"/>
    <w:rsid w:val="008D729E"/>
    <w:rsid w:val="008E4E3F"/>
    <w:rsid w:val="008F0FE0"/>
    <w:rsid w:val="00910911"/>
    <w:rsid w:val="00963A6C"/>
    <w:rsid w:val="009847A9"/>
    <w:rsid w:val="00995909"/>
    <w:rsid w:val="009B313A"/>
    <w:rsid w:val="009C35F5"/>
    <w:rsid w:val="009F574A"/>
    <w:rsid w:val="00A0215F"/>
    <w:rsid w:val="00A60300"/>
    <w:rsid w:val="00A67E1B"/>
    <w:rsid w:val="00A8411F"/>
    <w:rsid w:val="00A87EDA"/>
    <w:rsid w:val="00A96E2F"/>
    <w:rsid w:val="00AA12BF"/>
    <w:rsid w:val="00AB79B1"/>
    <w:rsid w:val="00AE0885"/>
    <w:rsid w:val="00AF29C6"/>
    <w:rsid w:val="00B15D00"/>
    <w:rsid w:val="00B62E5D"/>
    <w:rsid w:val="00BD0833"/>
    <w:rsid w:val="00BD3840"/>
    <w:rsid w:val="00BE3A46"/>
    <w:rsid w:val="00C20224"/>
    <w:rsid w:val="00C20F4A"/>
    <w:rsid w:val="00C27653"/>
    <w:rsid w:val="00C52D24"/>
    <w:rsid w:val="00C62F0B"/>
    <w:rsid w:val="00C75C5D"/>
    <w:rsid w:val="00C7662D"/>
    <w:rsid w:val="00C85F4A"/>
    <w:rsid w:val="00C95E97"/>
    <w:rsid w:val="00C97A02"/>
    <w:rsid w:val="00CA3263"/>
    <w:rsid w:val="00CB060A"/>
    <w:rsid w:val="00CB5902"/>
    <w:rsid w:val="00CD757D"/>
    <w:rsid w:val="00CE57A4"/>
    <w:rsid w:val="00CE7D18"/>
    <w:rsid w:val="00CF1769"/>
    <w:rsid w:val="00CF68D5"/>
    <w:rsid w:val="00D028DC"/>
    <w:rsid w:val="00D54906"/>
    <w:rsid w:val="00D95069"/>
    <w:rsid w:val="00DA4980"/>
    <w:rsid w:val="00DA6139"/>
    <w:rsid w:val="00DB5822"/>
    <w:rsid w:val="00DB5EC2"/>
    <w:rsid w:val="00DF5628"/>
    <w:rsid w:val="00E43FDC"/>
    <w:rsid w:val="00E45CD9"/>
    <w:rsid w:val="00E46D36"/>
    <w:rsid w:val="00E55CAE"/>
    <w:rsid w:val="00E7718B"/>
    <w:rsid w:val="00E8203A"/>
    <w:rsid w:val="00E915A2"/>
    <w:rsid w:val="00EA6A59"/>
    <w:rsid w:val="00ED18E0"/>
    <w:rsid w:val="00ED1BF8"/>
    <w:rsid w:val="00F302D2"/>
    <w:rsid w:val="00F31449"/>
    <w:rsid w:val="00F34B0B"/>
    <w:rsid w:val="00F70DF2"/>
    <w:rsid w:val="00FE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A3D3D"/>
  <w15:chartTrackingRefBased/>
  <w15:docId w15:val="{B329F25A-2896-4E44-914C-8A1C4FD7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C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2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Humpert</dc:creator>
  <cp:keywords/>
  <dc:description/>
  <cp:lastModifiedBy>Jessica Tyler</cp:lastModifiedBy>
  <cp:revision>140</cp:revision>
  <dcterms:created xsi:type="dcterms:W3CDTF">2021-09-08T20:17:00Z</dcterms:created>
  <dcterms:modified xsi:type="dcterms:W3CDTF">2022-02-09T18:04:00Z</dcterms:modified>
</cp:coreProperties>
</file>