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FAB6" w14:textId="77777777" w:rsidR="00C52DF0" w:rsidRDefault="00C52DF0" w:rsidP="00C52DF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7448FD0" wp14:editId="4C4E0BE2">
            <wp:extent cx="1249680" cy="1211580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D3E8" w14:textId="77777777" w:rsidR="00C52DF0" w:rsidRPr="00EA6582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B06989" w14:textId="4A33212A" w:rsidR="00C52DF0" w:rsidRPr="00EA6582" w:rsidRDefault="00C52DF0" w:rsidP="00C52DF0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Public Access</w:t>
      </w:r>
      <w:r>
        <w:rPr>
          <w:rFonts w:ascii="Calibri" w:hAnsi="Calibri" w:cs="Calibri"/>
          <w:b/>
          <w:caps/>
          <w:sz w:val="22"/>
          <w:szCs w:val="22"/>
        </w:rPr>
        <w:t xml:space="preserve"> WOrking Group</w:t>
      </w:r>
    </w:p>
    <w:p w14:paraId="0DCD8916" w14:textId="70C92AB6" w:rsidR="00C52DF0" w:rsidRPr="00EA6582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 xml:space="preserve">Sal </w:t>
      </w:r>
      <w:proofErr w:type="gramStart"/>
      <w:r>
        <w:rPr>
          <w:rFonts w:ascii="Calibri" w:hAnsi="Calibri" w:cs="Calibri"/>
          <w:b/>
          <w:sz w:val="22"/>
          <w:szCs w:val="22"/>
        </w:rPr>
        <w:t>Palazzolo</w:t>
      </w:r>
      <w:r>
        <w:rPr>
          <w:rFonts w:ascii="Calibri" w:hAnsi="Calibri" w:cs="Calibri"/>
          <w:b/>
          <w:sz w:val="22"/>
          <w:szCs w:val="22"/>
        </w:rPr>
        <w:t>(</w:t>
      </w:r>
      <w:proofErr w:type="gramEnd"/>
      <w:r>
        <w:rPr>
          <w:rFonts w:ascii="Calibri" w:hAnsi="Calibri" w:cs="Calibri"/>
          <w:b/>
          <w:sz w:val="22"/>
          <w:szCs w:val="22"/>
        </w:rPr>
        <w:t>ID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1A0C0FC1" w14:textId="77777777" w:rsidR="00C52DF0" w:rsidRPr="00EA6582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C51356" w14:textId="77777777" w:rsidR="00C52DF0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512E4">
        <w:rPr>
          <w:rFonts w:ascii="Calibri" w:hAnsi="Calibri" w:cs="Calibri"/>
          <w:b/>
          <w:sz w:val="22"/>
          <w:szCs w:val="22"/>
        </w:rPr>
        <w:t>Thursday, September 9, 2021</w:t>
      </w:r>
    </w:p>
    <w:p w14:paraId="3283BB3C" w14:textId="583595BA" w:rsidR="00C52DF0" w:rsidRPr="00EA6582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3:15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>15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 xml:space="preserve"> ET</w:t>
      </w:r>
    </w:p>
    <w:p w14:paraId="02B2C358" w14:textId="77777777" w:rsidR="00C52DF0" w:rsidRPr="00EA6582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FCB294" w14:textId="77777777" w:rsidR="00C52DF0" w:rsidRDefault="00C52DF0" w:rsidP="00C52DF0">
      <w:pPr>
        <w:jc w:val="center"/>
        <w:rPr>
          <w:rFonts w:ascii="Calibri" w:hAnsi="Calibri" w:cs="Calibri"/>
          <w:b/>
          <w:sz w:val="22"/>
          <w:szCs w:val="22"/>
        </w:rPr>
      </w:pPr>
      <w:r w:rsidRPr="006F6308">
        <w:rPr>
          <w:rFonts w:ascii="Calibri" w:hAnsi="Calibri" w:cs="Calibri"/>
          <w:b/>
          <w:sz w:val="22"/>
          <w:szCs w:val="22"/>
        </w:rPr>
        <w:t xml:space="preserve">111th </w:t>
      </w:r>
      <w:r>
        <w:rPr>
          <w:rFonts w:ascii="Calibri" w:hAnsi="Calibri" w:cs="Calibri"/>
          <w:b/>
          <w:sz w:val="22"/>
          <w:szCs w:val="22"/>
        </w:rPr>
        <w:t>AFWA</w:t>
      </w:r>
      <w:r w:rsidRPr="006F6308">
        <w:rPr>
          <w:rFonts w:ascii="Calibri" w:hAnsi="Calibri" w:cs="Calibri"/>
          <w:b/>
          <w:sz w:val="22"/>
          <w:szCs w:val="22"/>
        </w:rPr>
        <w:t xml:space="preserve"> Annual Meeting</w:t>
      </w:r>
    </w:p>
    <w:p w14:paraId="5F5BA6AA" w14:textId="77777777" w:rsidR="00C52DF0" w:rsidRPr="00EA6582" w:rsidRDefault="00C52DF0" w:rsidP="00C52DF0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5A15C2DD" w14:textId="511120D9" w:rsidR="00C52DF0" w:rsidRPr="001162B3" w:rsidRDefault="00C52DF0" w:rsidP="00C52DF0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3:15</w:t>
      </w:r>
      <w:r w:rsidRPr="001162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Call to Order, Agenda Review, Minutes</w:t>
      </w:r>
    </w:p>
    <w:p w14:paraId="0FE182D6" w14:textId="1D3E5619" w:rsidR="00C52DF0" w:rsidRDefault="00C52DF0" w:rsidP="00C52D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3:20</w:t>
      </w:r>
      <w:r w:rsidRPr="001162B3">
        <w:rPr>
          <w:rFonts w:ascii="Calibri" w:hAnsi="Calibri" w:cs="Calibri"/>
          <w:sz w:val="22"/>
          <w:szCs w:val="22"/>
        </w:rPr>
        <w:t xml:space="preserve"> </w:t>
      </w:r>
      <w:r w:rsidRPr="001162B3"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Review of Survey Results</w:t>
      </w:r>
    </w:p>
    <w:p w14:paraId="36975371" w14:textId="3F66D7ED" w:rsidR="00C52DF0" w:rsidRPr="007512E4" w:rsidRDefault="00C52DF0" w:rsidP="00C52DF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Pr="006F630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F6308">
        <w:rPr>
          <w:rFonts w:asciiTheme="minorHAnsi" w:hAnsiTheme="minorHAnsi" w:cstheme="minorHAnsi"/>
          <w:sz w:val="22"/>
          <w:szCs w:val="22"/>
        </w:rPr>
        <w:t xml:space="preserve">0 </w:t>
      </w:r>
      <w:r w:rsidRPr="006F6308">
        <w:rPr>
          <w:rFonts w:asciiTheme="minorHAnsi" w:hAnsiTheme="minorHAnsi" w:cstheme="minorHAnsi"/>
          <w:sz w:val="22"/>
          <w:szCs w:val="22"/>
        </w:rPr>
        <w:tab/>
      </w:r>
      <w:r w:rsidRPr="006F6308">
        <w:rPr>
          <w:rFonts w:asciiTheme="minorHAnsi" w:hAnsiTheme="minorHAnsi" w:cstheme="minorHAnsi"/>
          <w:sz w:val="22"/>
          <w:szCs w:val="22"/>
        </w:rPr>
        <w:tab/>
        <w:t>State Roundtable</w:t>
      </w:r>
    </w:p>
    <w:p w14:paraId="6668F61B" w14:textId="79177668" w:rsidR="00C52DF0" w:rsidRDefault="00C52DF0" w:rsidP="00C52DF0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Pr="001162B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15</w:t>
      </w:r>
      <w:r w:rsidRPr="001162B3"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Adjourn</w:t>
      </w:r>
    </w:p>
    <w:p w14:paraId="63B664C4" w14:textId="77777777" w:rsidR="00C52DF0" w:rsidRDefault="00C52DF0" w:rsidP="00C52DF0"/>
    <w:p w14:paraId="708D6E26" w14:textId="77777777" w:rsidR="00E04581" w:rsidRDefault="00E04581"/>
    <w:sectPr w:rsidR="00E0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3132" w14:textId="77777777" w:rsidR="00E23E4D" w:rsidRDefault="00E23E4D" w:rsidP="00E23E4D">
      <w:r>
        <w:separator/>
      </w:r>
    </w:p>
  </w:endnote>
  <w:endnote w:type="continuationSeparator" w:id="0">
    <w:p w14:paraId="7FBD43E6" w14:textId="77777777" w:rsidR="00E23E4D" w:rsidRDefault="00E23E4D" w:rsidP="00E2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348C" w14:textId="77777777" w:rsidR="00E23E4D" w:rsidRDefault="00E23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5EA3" w14:textId="77777777" w:rsidR="00E23E4D" w:rsidRDefault="00E23E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4EE8" w14:textId="77777777" w:rsidR="00E23E4D" w:rsidRDefault="00E2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C665" w14:textId="77777777" w:rsidR="00E23E4D" w:rsidRDefault="00E23E4D" w:rsidP="00E23E4D">
      <w:r>
        <w:separator/>
      </w:r>
    </w:p>
  </w:footnote>
  <w:footnote w:type="continuationSeparator" w:id="0">
    <w:p w14:paraId="613E74D3" w14:textId="77777777" w:rsidR="00E23E4D" w:rsidRDefault="00E23E4D" w:rsidP="00E2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C17F" w14:textId="77777777" w:rsidR="00E23E4D" w:rsidRDefault="00E23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4925965"/>
      <w:docPartObj>
        <w:docPartGallery w:val="Watermarks"/>
        <w:docPartUnique/>
      </w:docPartObj>
    </w:sdtPr>
    <w:sdtContent>
      <w:p w14:paraId="214D2CF5" w14:textId="0B575142" w:rsidR="00E23E4D" w:rsidRDefault="00E23E4D">
        <w:pPr>
          <w:pStyle w:val="Header"/>
        </w:pPr>
        <w:r>
          <w:rPr>
            <w:noProof/>
          </w:rPr>
          <w:pict w14:anchorId="2D55DF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FC35" w14:textId="77777777" w:rsidR="00E23E4D" w:rsidRDefault="00E2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E5C"/>
    <w:multiLevelType w:val="hybridMultilevel"/>
    <w:tmpl w:val="08143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F0"/>
    <w:rsid w:val="00C52DF0"/>
    <w:rsid w:val="00E04581"/>
    <w:rsid w:val="00E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C81D0D"/>
  <w15:chartTrackingRefBased/>
  <w15:docId w15:val="{78F48B3C-1CFE-4430-B17A-814D7BFA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D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Gregory Pilchak</cp:lastModifiedBy>
  <cp:revision>2</cp:revision>
  <dcterms:created xsi:type="dcterms:W3CDTF">2021-08-22T02:25:00Z</dcterms:created>
  <dcterms:modified xsi:type="dcterms:W3CDTF">2021-08-22T02:28:00Z</dcterms:modified>
</cp:coreProperties>
</file>