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7187C" w14:textId="77777777" w:rsidR="002D4600" w:rsidRDefault="002D4600" w:rsidP="002D4600">
      <w:pPr>
        <w:jc w:val="center"/>
        <w:rPr>
          <w:rFonts w:ascii="Franklin Gothic Book" w:hAnsi="Franklin Gothic Book"/>
          <w:b/>
        </w:rPr>
      </w:pPr>
      <w:r>
        <w:rPr>
          <w:noProof/>
        </w:rPr>
        <w:drawing>
          <wp:inline distT="0" distB="0" distL="0" distR="0" wp14:anchorId="6A7A3CE6" wp14:editId="6E7F33B8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34D2C" w14:textId="77777777" w:rsidR="002D4600" w:rsidRDefault="002D4600" w:rsidP="002D4600">
      <w:pPr>
        <w:jc w:val="center"/>
        <w:rPr>
          <w:rFonts w:ascii="Franklin Gothic Book" w:hAnsi="Franklin Gothic Book"/>
          <w:b/>
          <w:caps/>
        </w:rPr>
      </w:pPr>
    </w:p>
    <w:p w14:paraId="6814820D" w14:textId="3EF64C4C" w:rsidR="002D4600" w:rsidRPr="009E11FD" w:rsidRDefault="001F2239" w:rsidP="002D4600">
      <w:pPr>
        <w:jc w:val="center"/>
        <w:rPr>
          <w:rFonts w:ascii="Franklin Gothic Book" w:hAnsi="Franklin Gothic Book"/>
          <w:b/>
          <w:caps/>
        </w:rPr>
      </w:pPr>
      <w:r>
        <w:rPr>
          <w:rFonts w:ascii="Franklin Gothic Book" w:hAnsi="Franklin Gothic Book"/>
          <w:b/>
          <w:caps/>
        </w:rPr>
        <w:t>Subcommittee on water</w:t>
      </w:r>
    </w:p>
    <w:p w14:paraId="75CE0A3B" w14:textId="38BD4BC9" w:rsidR="002D4600" w:rsidRPr="0070315D" w:rsidRDefault="002D4600" w:rsidP="002D4600">
      <w:pPr>
        <w:jc w:val="center"/>
        <w:rPr>
          <w:rFonts w:ascii="Franklin Gothic Book" w:hAnsi="Franklin Gothic Book"/>
        </w:rPr>
      </w:pPr>
      <w:r w:rsidRPr="0070315D">
        <w:rPr>
          <w:rFonts w:ascii="Franklin Gothic Book" w:hAnsi="Franklin Gothic Book"/>
        </w:rPr>
        <w:t xml:space="preserve">Chair: </w:t>
      </w:r>
      <w:r w:rsidR="00512F9B">
        <w:rPr>
          <w:rFonts w:ascii="Franklin Gothic Book" w:hAnsi="Franklin Gothic Book"/>
        </w:rPr>
        <w:t>Julie Carter</w:t>
      </w:r>
      <w:r w:rsidR="008D34CA">
        <w:rPr>
          <w:rFonts w:ascii="Franklin Gothic Book" w:hAnsi="Franklin Gothic Book"/>
        </w:rPr>
        <w:t xml:space="preserve"> (</w:t>
      </w:r>
      <w:r w:rsidR="00512F9B">
        <w:rPr>
          <w:rFonts w:ascii="Franklin Gothic Book" w:hAnsi="Franklin Gothic Book"/>
        </w:rPr>
        <w:t>AZ</w:t>
      </w:r>
      <w:r w:rsidRPr="0070315D">
        <w:rPr>
          <w:rFonts w:ascii="Franklin Gothic Book" w:hAnsi="Franklin Gothic Book"/>
        </w:rPr>
        <w:t>)</w:t>
      </w:r>
    </w:p>
    <w:p w14:paraId="7C6B6DA5" w14:textId="27E74D29" w:rsidR="002D4600" w:rsidRPr="0070315D" w:rsidRDefault="002D4600" w:rsidP="002D4600">
      <w:pPr>
        <w:jc w:val="center"/>
        <w:rPr>
          <w:rFonts w:ascii="Franklin Gothic Book" w:hAnsi="Franklin Gothic Book"/>
        </w:rPr>
      </w:pPr>
      <w:r w:rsidRPr="0070315D">
        <w:rPr>
          <w:rFonts w:ascii="Franklin Gothic Book" w:hAnsi="Franklin Gothic Book"/>
        </w:rPr>
        <w:t xml:space="preserve">Vice-Chair: </w:t>
      </w:r>
      <w:r w:rsidR="00512F9B">
        <w:rPr>
          <w:rFonts w:ascii="Franklin Gothic Book" w:hAnsi="Franklin Gothic Book"/>
        </w:rPr>
        <w:t>Bob Caccese</w:t>
      </w:r>
      <w:r w:rsidR="008D34CA">
        <w:rPr>
          <w:rFonts w:ascii="Franklin Gothic Book" w:hAnsi="Franklin Gothic Book"/>
        </w:rPr>
        <w:t xml:space="preserve"> (</w:t>
      </w:r>
      <w:r w:rsidR="00512F9B">
        <w:rPr>
          <w:rFonts w:ascii="Franklin Gothic Book" w:hAnsi="Franklin Gothic Book"/>
        </w:rPr>
        <w:t>PA</w:t>
      </w:r>
      <w:r w:rsidR="008D34CA">
        <w:rPr>
          <w:rFonts w:ascii="Franklin Gothic Book" w:hAnsi="Franklin Gothic Book"/>
        </w:rPr>
        <w:t>)</w:t>
      </w:r>
    </w:p>
    <w:p w14:paraId="405A48A7" w14:textId="77777777" w:rsidR="002D4600" w:rsidRPr="0070315D" w:rsidRDefault="002D4600" w:rsidP="002D4600">
      <w:pPr>
        <w:jc w:val="center"/>
        <w:rPr>
          <w:rFonts w:ascii="Franklin Gothic Book" w:hAnsi="Franklin Gothic Book"/>
        </w:rPr>
      </w:pPr>
    </w:p>
    <w:p w14:paraId="62A2164B" w14:textId="48D586C4" w:rsidR="002D4600" w:rsidRPr="0070315D" w:rsidRDefault="00512F9B" w:rsidP="002D4600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Tuesday, March 11</w:t>
      </w:r>
    </w:p>
    <w:p w14:paraId="0CEF50D4" w14:textId="0BF03625" w:rsidR="002D4600" w:rsidRPr="0070315D" w:rsidRDefault="006E1E57" w:rsidP="002D4600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1:15pm – 3:15pm</w:t>
      </w:r>
    </w:p>
    <w:p w14:paraId="53FC9B86" w14:textId="2A7CEB6F" w:rsidR="0070315D" w:rsidRPr="00AC4890" w:rsidRDefault="002A14BA" w:rsidP="0070315D">
      <w:pPr>
        <w:spacing w:before="6"/>
        <w:jc w:val="center"/>
        <w:rPr>
          <w:rFonts w:ascii="Franklin Gothic Book" w:eastAsia="Franklin Gothic Book" w:hAnsi="Franklin Gothic Book"/>
          <w:spacing w:val="-1"/>
          <w:sz w:val="24"/>
          <w:szCs w:val="24"/>
        </w:rPr>
      </w:pPr>
      <w:r>
        <w:rPr>
          <w:rFonts w:ascii="Franklin Gothic Book" w:eastAsia="Franklin Gothic Book" w:hAnsi="Franklin Gothic Book"/>
          <w:spacing w:val="-1"/>
          <w:sz w:val="24"/>
          <w:szCs w:val="24"/>
        </w:rPr>
        <w:t>90</w:t>
      </w:r>
      <w:r w:rsidR="008D34CA" w:rsidRPr="008D34CA">
        <w:rPr>
          <w:rFonts w:ascii="Franklin Gothic Book" w:eastAsia="Franklin Gothic Book" w:hAnsi="Franklin Gothic Book"/>
          <w:spacing w:val="-1"/>
          <w:sz w:val="24"/>
          <w:szCs w:val="24"/>
          <w:vertAlign w:val="superscript"/>
        </w:rPr>
        <w:t>th</w:t>
      </w:r>
      <w:r w:rsidR="008D34CA">
        <w:rPr>
          <w:rFonts w:ascii="Franklin Gothic Book" w:eastAsia="Franklin Gothic Book" w:hAnsi="Franklin Gothic Book"/>
          <w:spacing w:val="-1"/>
          <w:sz w:val="24"/>
          <w:szCs w:val="24"/>
        </w:rPr>
        <w:t xml:space="preserve"> </w:t>
      </w:r>
      <w:r w:rsidRPr="002A14BA">
        <w:rPr>
          <w:rFonts w:ascii="Franklin Gothic Book" w:eastAsia="Franklin Gothic Book" w:hAnsi="Franklin Gothic Book"/>
          <w:spacing w:val="-1"/>
          <w:sz w:val="24"/>
          <w:szCs w:val="24"/>
        </w:rPr>
        <w:t>North American Wildlife and Natural Resources Conference</w:t>
      </w:r>
    </w:p>
    <w:p w14:paraId="724FE990" w14:textId="640A6134" w:rsidR="0070315D" w:rsidRDefault="002A14BA" w:rsidP="0070315D">
      <w:pPr>
        <w:jc w:val="center"/>
        <w:rPr>
          <w:rFonts w:ascii="Franklin Gothic Book" w:eastAsia="Franklin Gothic Book" w:hAnsi="Franklin Gothic Book"/>
          <w:spacing w:val="-1"/>
          <w:sz w:val="24"/>
          <w:szCs w:val="24"/>
        </w:rPr>
      </w:pPr>
      <w:r w:rsidRPr="002A14BA">
        <w:rPr>
          <w:rFonts w:ascii="Franklin Gothic Book" w:eastAsia="Franklin Gothic Book" w:hAnsi="Franklin Gothic Book"/>
          <w:spacing w:val="-1"/>
          <w:sz w:val="24"/>
          <w:szCs w:val="24"/>
        </w:rPr>
        <w:t>Louisville, Kentucky</w:t>
      </w:r>
    </w:p>
    <w:p w14:paraId="1A21EDCF" w14:textId="77777777" w:rsidR="002A14BA" w:rsidRDefault="002A14BA" w:rsidP="0070315D">
      <w:pPr>
        <w:jc w:val="center"/>
      </w:pPr>
    </w:p>
    <w:p w14:paraId="60378786" w14:textId="77777777" w:rsidR="008D34CA" w:rsidRDefault="008D34CA" w:rsidP="0070315D">
      <w:pPr>
        <w:jc w:val="center"/>
      </w:pPr>
    </w:p>
    <w:p w14:paraId="7EC01F70" w14:textId="77777777" w:rsidR="002D4600" w:rsidRDefault="00B0483B">
      <w:pPr>
        <w:rPr>
          <w:rFonts w:ascii="Franklin Gothic Book" w:hAnsi="Franklin Gothic Book"/>
          <w:b/>
          <w:sz w:val="24"/>
          <w:szCs w:val="24"/>
          <w:u w:val="single"/>
        </w:rPr>
      </w:pPr>
      <w:r w:rsidRPr="0070315D">
        <w:rPr>
          <w:rFonts w:ascii="Franklin Gothic Book" w:hAnsi="Franklin Gothic Book"/>
          <w:b/>
          <w:sz w:val="24"/>
          <w:szCs w:val="24"/>
          <w:u w:val="single"/>
        </w:rPr>
        <w:t>Agenda</w:t>
      </w:r>
    </w:p>
    <w:p w14:paraId="0046D2D9" w14:textId="77777777" w:rsidR="008C355B" w:rsidRPr="0070315D" w:rsidRDefault="008C355B">
      <w:pPr>
        <w:rPr>
          <w:rFonts w:ascii="Franklin Gothic Book" w:hAnsi="Franklin Gothic Book"/>
          <w:b/>
          <w:sz w:val="24"/>
          <w:szCs w:val="24"/>
          <w:u w:val="single"/>
        </w:rPr>
      </w:pPr>
    </w:p>
    <w:p w14:paraId="0A6F632B" w14:textId="31F280A9" w:rsidR="00D07445" w:rsidRPr="00850EFC" w:rsidRDefault="00D07445" w:rsidP="00D07445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00850EF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1:</w:t>
      </w:r>
      <w:r w:rsidR="006E1E57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15</w:t>
      </w:r>
      <w:r w:rsidRPr="00850EF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pm</w:t>
      </w:r>
      <w:r w:rsidRPr="00850EFC">
        <w:rPr>
          <w:rFonts w:ascii="Franklin Gothic Book" w:hAnsi="Franklin Gothic Book"/>
          <w:sz w:val="24"/>
          <w:szCs w:val="24"/>
        </w:rPr>
        <w:tab/>
      </w:r>
      <w:r w:rsidRPr="00850EF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Call to Order/Review Agenda/Approval of Minutes – </w:t>
      </w:r>
      <w:r w:rsidRPr="00850EFC">
        <w:rPr>
          <w:rFonts w:ascii="Franklin Gothic Book" w:eastAsia="Franklin Gothic Book" w:hAnsi="Franklin Gothic Book" w:cs="Franklin Gothic Book"/>
          <w:i/>
          <w:iCs/>
          <w:color w:val="000000" w:themeColor="text1"/>
          <w:sz w:val="24"/>
          <w:szCs w:val="24"/>
        </w:rPr>
        <w:t>Julie Carter, AZ</w:t>
      </w:r>
    </w:p>
    <w:p w14:paraId="6E3C24B6" w14:textId="77777777" w:rsidR="00D07445" w:rsidRPr="00850EFC" w:rsidRDefault="00D07445" w:rsidP="00D07445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</w:p>
    <w:p w14:paraId="14594DE2" w14:textId="5D25F1F3" w:rsidR="00D07445" w:rsidRPr="00850EFC" w:rsidRDefault="00D07445" w:rsidP="00D07445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00850EF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1:</w:t>
      </w:r>
      <w:r w:rsidR="006E1E57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20</w:t>
      </w:r>
      <w:r w:rsidRPr="00850EF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pm</w:t>
      </w:r>
      <w:r w:rsidRPr="00850EFC">
        <w:rPr>
          <w:rFonts w:ascii="Franklin Gothic Book" w:hAnsi="Franklin Gothic Book"/>
          <w:sz w:val="24"/>
          <w:szCs w:val="24"/>
        </w:rPr>
        <w:tab/>
      </w:r>
      <w:r w:rsidRPr="00850EF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Introductions – </w:t>
      </w:r>
      <w:r w:rsidRPr="00850EFC">
        <w:rPr>
          <w:rFonts w:ascii="Franklin Gothic Book" w:eastAsia="Franklin Gothic Book" w:hAnsi="Franklin Gothic Book" w:cs="Franklin Gothic Book"/>
          <w:i/>
          <w:iCs/>
          <w:color w:val="000000" w:themeColor="text1"/>
          <w:sz w:val="24"/>
          <w:szCs w:val="24"/>
        </w:rPr>
        <w:t>All</w:t>
      </w:r>
    </w:p>
    <w:p w14:paraId="410DA301" w14:textId="77777777" w:rsidR="00D07445" w:rsidRPr="00850EFC" w:rsidRDefault="00D07445" w:rsidP="00D07445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</w:p>
    <w:p w14:paraId="43333747" w14:textId="3BA0F739" w:rsidR="00D07445" w:rsidRPr="00850EFC" w:rsidRDefault="00D07445" w:rsidP="00D07445">
      <w:pPr>
        <w:spacing w:line="259" w:lineRule="auto"/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00850EF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1:</w:t>
      </w:r>
      <w:r w:rsidR="006E1E57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25</w:t>
      </w:r>
      <w:r w:rsidRPr="00850EF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pm</w:t>
      </w:r>
      <w:r w:rsidRPr="00850EFC">
        <w:rPr>
          <w:rFonts w:ascii="Franklin Gothic Book" w:hAnsi="Franklin Gothic Book"/>
          <w:sz w:val="24"/>
          <w:szCs w:val="24"/>
        </w:rPr>
        <w:tab/>
      </w:r>
      <w:r w:rsidRPr="00850EF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Virtual Pre-Meeting Recap – </w:t>
      </w:r>
      <w:r w:rsidRPr="00850EFC">
        <w:rPr>
          <w:rFonts w:ascii="Franklin Gothic Book" w:eastAsia="Franklin Gothic Book" w:hAnsi="Franklin Gothic Book" w:cs="Franklin Gothic Book"/>
          <w:i/>
          <w:iCs/>
          <w:color w:val="000000" w:themeColor="text1"/>
          <w:sz w:val="24"/>
          <w:szCs w:val="24"/>
        </w:rPr>
        <w:t>Julie Carter (AZ)</w:t>
      </w:r>
    </w:p>
    <w:p w14:paraId="1EDC776F" w14:textId="77777777" w:rsidR="00D07445" w:rsidRPr="00850EFC" w:rsidRDefault="00D07445" w:rsidP="00D07445">
      <w:pPr>
        <w:rPr>
          <w:rFonts w:ascii="Franklin Gothic Book" w:hAnsi="Franklin Gothic Book"/>
          <w:sz w:val="24"/>
          <w:szCs w:val="24"/>
        </w:rPr>
      </w:pPr>
    </w:p>
    <w:p w14:paraId="0ADEB299" w14:textId="4191DCE6" w:rsidR="00D07445" w:rsidRDefault="00D07445" w:rsidP="00D07445">
      <w:pPr>
        <w:rPr>
          <w:rFonts w:ascii="Franklin Gothic Book" w:hAnsi="Franklin Gothic Book"/>
          <w:i/>
          <w:iCs/>
          <w:sz w:val="24"/>
          <w:szCs w:val="24"/>
        </w:rPr>
      </w:pPr>
      <w:r w:rsidRPr="00850EFC">
        <w:rPr>
          <w:rFonts w:ascii="Franklin Gothic Book" w:hAnsi="Franklin Gothic Book"/>
          <w:sz w:val="24"/>
          <w:szCs w:val="24"/>
        </w:rPr>
        <w:t>1:</w:t>
      </w:r>
      <w:r w:rsidR="0013164B">
        <w:rPr>
          <w:rFonts w:ascii="Franklin Gothic Book" w:hAnsi="Franklin Gothic Book"/>
          <w:sz w:val="24"/>
          <w:szCs w:val="24"/>
        </w:rPr>
        <w:t>40</w:t>
      </w:r>
      <w:r w:rsidRPr="00850EFC">
        <w:rPr>
          <w:rFonts w:ascii="Franklin Gothic Book" w:hAnsi="Franklin Gothic Book"/>
          <w:sz w:val="24"/>
          <w:szCs w:val="24"/>
        </w:rPr>
        <w:t xml:space="preserve"> pm</w:t>
      </w:r>
      <w:r w:rsidRPr="00850EFC">
        <w:rPr>
          <w:rFonts w:ascii="Franklin Gothic Book" w:hAnsi="Franklin Gothic Book"/>
          <w:sz w:val="24"/>
          <w:szCs w:val="24"/>
        </w:rPr>
        <w:tab/>
        <w:t xml:space="preserve">Government Affairs Update – </w:t>
      </w:r>
      <w:r w:rsidRPr="00850EFC">
        <w:rPr>
          <w:rFonts w:ascii="Franklin Gothic Book" w:hAnsi="Franklin Gothic Book"/>
          <w:i/>
          <w:iCs/>
          <w:sz w:val="24"/>
          <w:szCs w:val="24"/>
        </w:rPr>
        <w:t>Ali Schwaab (AFWA)</w:t>
      </w:r>
    </w:p>
    <w:p w14:paraId="26B1A427" w14:textId="6A54EEFC" w:rsidR="00B27A39" w:rsidRPr="00671380" w:rsidRDefault="00FC6E53" w:rsidP="00FC6E53">
      <w:pPr>
        <w:pStyle w:val="ListParagraph"/>
        <w:numPr>
          <w:ilvl w:val="0"/>
          <w:numId w:val="7"/>
        </w:numPr>
        <w:rPr>
          <w:rFonts w:ascii="Franklin Gothic Book" w:hAnsi="Franklin Gothic Book"/>
          <w:sz w:val="24"/>
          <w:szCs w:val="24"/>
        </w:rPr>
      </w:pPr>
      <w:r w:rsidRPr="00671380">
        <w:rPr>
          <w:rFonts w:ascii="Franklin Gothic Book" w:hAnsi="Franklin Gothic Book"/>
          <w:sz w:val="24"/>
          <w:szCs w:val="24"/>
        </w:rPr>
        <w:t>Federal Budget</w:t>
      </w:r>
      <w:r w:rsidR="00671380" w:rsidRPr="00671380">
        <w:rPr>
          <w:rFonts w:ascii="Franklin Gothic Book" w:hAnsi="Franklin Gothic Book"/>
          <w:sz w:val="24"/>
          <w:szCs w:val="24"/>
        </w:rPr>
        <w:t xml:space="preserve">, </w:t>
      </w:r>
      <w:r w:rsidR="00F34251" w:rsidRPr="00671380">
        <w:rPr>
          <w:rFonts w:ascii="Franklin Gothic Book" w:hAnsi="Franklin Gothic Book"/>
          <w:sz w:val="24"/>
          <w:szCs w:val="24"/>
        </w:rPr>
        <w:t>WRDA</w:t>
      </w:r>
      <w:r w:rsidR="00671380" w:rsidRPr="00671380">
        <w:rPr>
          <w:rFonts w:ascii="Franklin Gothic Book" w:hAnsi="Franklin Gothic Book"/>
          <w:sz w:val="24"/>
          <w:szCs w:val="24"/>
        </w:rPr>
        <w:t>,</w:t>
      </w:r>
      <w:r w:rsidR="00671380">
        <w:rPr>
          <w:rFonts w:ascii="Franklin Gothic Book" w:hAnsi="Franklin Gothic Book"/>
          <w:sz w:val="24"/>
          <w:szCs w:val="24"/>
        </w:rPr>
        <w:t xml:space="preserve"> </w:t>
      </w:r>
      <w:r w:rsidR="00B27A39" w:rsidRPr="00671380">
        <w:rPr>
          <w:rFonts w:ascii="Franklin Gothic Book" w:hAnsi="Franklin Gothic Book"/>
          <w:sz w:val="24"/>
          <w:szCs w:val="24"/>
        </w:rPr>
        <w:t>Permitting Reform and Executive Orders</w:t>
      </w:r>
    </w:p>
    <w:p w14:paraId="1C763FD2" w14:textId="77777777" w:rsidR="00D07445" w:rsidRPr="00850EFC" w:rsidRDefault="00D07445" w:rsidP="00D07445">
      <w:pPr>
        <w:rPr>
          <w:rFonts w:ascii="Franklin Gothic Book" w:hAnsi="Franklin Gothic Book"/>
          <w:sz w:val="24"/>
          <w:szCs w:val="24"/>
        </w:rPr>
      </w:pPr>
    </w:p>
    <w:p w14:paraId="73BCDB5D" w14:textId="233C82AF" w:rsidR="008C355B" w:rsidRDefault="00D07445" w:rsidP="00D07445">
      <w:pPr>
        <w:rPr>
          <w:rFonts w:ascii="Franklin Gothic Book" w:hAnsi="Franklin Gothic Book"/>
          <w:sz w:val="24"/>
          <w:szCs w:val="24"/>
        </w:rPr>
      </w:pPr>
      <w:r w:rsidRPr="00850EFC">
        <w:rPr>
          <w:rFonts w:ascii="Franklin Gothic Book" w:hAnsi="Franklin Gothic Book"/>
          <w:sz w:val="24"/>
          <w:szCs w:val="24"/>
        </w:rPr>
        <w:t>1:</w:t>
      </w:r>
      <w:r w:rsidR="009C103F">
        <w:rPr>
          <w:rFonts w:ascii="Franklin Gothic Book" w:hAnsi="Franklin Gothic Book"/>
          <w:sz w:val="24"/>
          <w:szCs w:val="24"/>
        </w:rPr>
        <w:t>5</w:t>
      </w:r>
      <w:r w:rsidR="0013164B">
        <w:rPr>
          <w:rFonts w:ascii="Franklin Gothic Book" w:hAnsi="Franklin Gothic Book"/>
          <w:sz w:val="24"/>
          <w:szCs w:val="24"/>
        </w:rPr>
        <w:t xml:space="preserve">5 </w:t>
      </w:r>
      <w:r w:rsidRPr="00850EFC">
        <w:rPr>
          <w:rFonts w:ascii="Franklin Gothic Book" w:hAnsi="Franklin Gothic Book"/>
          <w:sz w:val="24"/>
          <w:szCs w:val="24"/>
        </w:rPr>
        <w:t>pm</w:t>
      </w:r>
      <w:r w:rsidRPr="00850EFC">
        <w:rPr>
          <w:rFonts w:ascii="Franklin Gothic Book" w:hAnsi="Franklin Gothic Book"/>
          <w:sz w:val="24"/>
          <w:szCs w:val="24"/>
        </w:rPr>
        <w:tab/>
      </w:r>
      <w:r w:rsidR="008C355B">
        <w:rPr>
          <w:rFonts w:ascii="Franklin Gothic Book" w:hAnsi="Franklin Gothic Book"/>
          <w:sz w:val="24"/>
          <w:szCs w:val="24"/>
        </w:rPr>
        <w:t xml:space="preserve">National Water Availability Assessment </w:t>
      </w:r>
      <w:r w:rsidR="008C355B" w:rsidRPr="00850EFC">
        <w:rPr>
          <w:rFonts w:ascii="Franklin Gothic Book" w:hAnsi="Franklin Gothic Book"/>
          <w:sz w:val="24"/>
          <w:szCs w:val="24"/>
        </w:rPr>
        <w:t xml:space="preserve">– </w:t>
      </w:r>
      <w:r w:rsidR="008C355B">
        <w:rPr>
          <w:rFonts w:ascii="Franklin Gothic Book" w:hAnsi="Franklin Gothic Book"/>
          <w:i/>
          <w:iCs/>
          <w:sz w:val="24"/>
          <w:szCs w:val="24"/>
        </w:rPr>
        <w:t>Kevin Pope (USGS)</w:t>
      </w:r>
    </w:p>
    <w:p w14:paraId="235019F9" w14:textId="77777777" w:rsidR="008C355B" w:rsidRDefault="008C355B" w:rsidP="00D07445">
      <w:pPr>
        <w:rPr>
          <w:rFonts w:ascii="Franklin Gothic Book" w:hAnsi="Franklin Gothic Book"/>
          <w:sz w:val="24"/>
          <w:szCs w:val="24"/>
        </w:rPr>
      </w:pPr>
    </w:p>
    <w:p w14:paraId="7F7B2384" w14:textId="3797A332" w:rsidR="00D07445" w:rsidRDefault="008C355B" w:rsidP="00D07445">
      <w:pPr>
        <w:rPr>
          <w:rFonts w:ascii="Franklin Gothic Book" w:hAnsi="Franklin Gothic Book"/>
          <w:i/>
          <w:iCs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2:05 pm</w:t>
      </w:r>
      <w:r>
        <w:rPr>
          <w:rFonts w:ascii="Franklin Gothic Book" w:hAnsi="Franklin Gothic Book"/>
          <w:sz w:val="24"/>
          <w:szCs w:val="24"/>
        </w:rPr>
        <w:tab/>
      </w:r>
      <w:r w:rsidR="00D45554">
        <w:rPr>
          <w:rFonts w:ascii="Franklin Gothic Book" w:hAnsi="Franklin Gothic Book"/>
          <w:sz w:val="24"/>
          <w:szCs w:val="24"/>
        </w:rPr>
        <w:t>Instream Flow Council</w:t>
      </w:r>
      <w:r w:rsidR="00AC3438">
        <w:rPr>
          <w:rFonts w:ascii="Franklin Gothic Book" w:hAnsi="Franklin Gothic Book"/>
          <w:sz w:val="24"/>
          <w:szCs w:val="24"/>
        </w:rPr>
        <w:t xml:space="preserve"> Update </w:t>
      </w:r>
      <w:r w:rsidR="00AC3438" w:rsidRPr="00850EFC">
        <w:rPr>
          <w:rFonts w:ascii="Franklin Gothic Book" w:hAnsi="Franklin Gothic Book"/>
          <w:sz w:val="24"/>
          <w:szCs w:val="24"/>
        </w:rPr>
        <w:t xml:space="preserve">– </w:t>
      </w:r>
      <w:r w:rsidR="00AC3438">
        <w:rPr>
          <w:rFonts w:ascii="Franklin Gothic Book" w:hAnsi="Franklin Gothic Book"/>
          <w:i/>
          <w:iCs/>
          <w:sz w:val="24"/>
          <w:szCs w:val="24"/>
        </w:rPr>
        <w:t xml:space="preserve">Christopher Estes, </w:t>
      </w:r>
      <w:r w:rsidR="00280DC3">
        <w:rPr>
          <w:rFonts w:ascii="Franklin Gothic Book" w:hAnsi="Franklin Gothic Book"/>
          <w:i/>
          <w:iCs/>
          <w:sz w:val="24"/>
          <w:szCs w:val="24"/>
        </w:rPr>
        <w:t>AFWA</w:t>
      </w:r>
      <w:r w:rsidR="00D45554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r w:rsidR="00AC3438">
        <w:rPr>
          <w:rFonts w:ascii="Franklin Gothic Book" w:hAnsi="Franklin Gothic Book"/>
          <w:i/>
          <w:iCs/>
          <w:sz w:val="24"/>
          <w:szCs w:val="24"/>
        </w:rPr>
        <w:t>Life Member</w:t>
      </w:r>
    </w:p>
    <w:p w14:paraId="727698AD" w14:textId="53D91CC5" w:rsidR="00713EBA" w:rsidRPr="00713EBA" w:rsidRDefault="00713EBA" w:rsidP="00713EBA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24"/>
          <w:szCs w:val="24"/>
        </w:rPr>
      </w:pPr>
      <w:r w:rsidRPr="00713EBA">
        <w:rPr>
          <w:rFonts w:ascii="Franklin Gothic Book" w:hAnsi="Franklin Gothic Book"/>
          <w:sz w:val="24"/>
          <w:szCs w:val="24"/>
        </w:rPr>
        <w:t>National Center for Ecologically Sustainable Water Conservation and Management</w:t>
      </w:r>
    </w:p>
    <w:p w14:paraId="376AD30F" w14:textId="77777777" w:rsidR="00D45554" w:rsidRDefault="00D45554" w:rsidP="00D07445">
      <w:pPr>
        <w:rPr>
          <w:rFonts w:ascii="Franklin Gothic Book" w:hAnsi="Franklin Gothic Book"/>
          <w:i/>
          <w:iCs/>
          <w:sz w:val="24"/>
          <w:szCs w:val="24"/>
        </w:rPr>
      </w:pPr>
    </w:p>
    <w:p w14:paraId="7ADF6954" w14:textId="4D9FA822" w:rsidR="00D45554" w:rsidRPr="00D45554" w:rsidRDefault="00D45554" w:rsidP="00D07445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2:</w:t>
      </w:r>
      <w:r w:rsidR="00E95F28">
        <w:rPr>
          <w:rFonts w:ascii="Franklin Gothic Book" w:hAnsi="Franklin Gothic Book"/>
          <w:sz w:val="24"/>
          <w:szCs w:val="24"/>
        </w:rPr>
        <w:t>2</w:t>
      </w:r>
      <w:r w:rsidR="00AE7864">
        <w:rPr>
          <w:rFonts w:ascii="Franklin Gothic Book" w:hAnsi="Franklin Gothic Book"/>
          <w:sz w:val="24"/>
          <w:szCs w:val="24"/>
        </w:rPr>
        <w:t>0</w:t>
      </w:r>
      <w:r>
        <w:rPr>
          <w:rFonts w:ascii="Franklin Gothic Book" w:hAnsi="Franklin Gothic Book"/>
          <w:sz w:val="24"/>
          <w:szCs w:val="24"/>
        </w:rPr>
        <w:t xml:space="preserve"> pm</w:t>
      </w:r>
      <w:r>
        <w:rPr>
          <w:rFonts w:ascii="Franklin Gothic Book" w:hAnsi="Franklin Gothic Book"/>
          <w:sz w:val="24"/>
          <w:szCs w:val="24"/>
        </w:rPr>
        <w:tab/>
      </w:r>
      <w:r w:rsidR="00385460">
        <w:rPr>
          <w:rFonts w:ascii="Franklin Gothic Book" w:hAnsi="Franklin Gothic Book"/>
          <w:sz w:val="24"/>
          <w:szCs w:val="24"/>
        </w:rPr>
        <w:t>Update on Golden Mussel Detection and Response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671380" w:rsidRPr="00850EFC">
        <w:rPr>
          <w:rFonts w:ascii="Franklin Gothic Book" w:hAnsi="Franklin Gothic Book"/>
          <w:i/>
          <w:iCs/>
          <w:sz w:val="24"/>
          <w:szCs w:val="24"/>
        </w:rPr>
        <w:t xml:space="preserve">– </w:t>
      </w:r>
      <w:r w:rsidR="00385460">
        <w:rPr>
          <w:rFonts w:ascii="Franklin Gothic Book" w:hAnsi="Franklin Gothic Book"/>
          <w:i/>
          <w:iCs/>
          <w:sz w:val="24"/>
          <w:szCs w:val="24"/>
        </w:rPr>
        <w:t>TBD</w:t>
      </w:r>
    </w:p>
    <w:p w14:paraId="320E830E" w14:textId="77777777" w:rsidR="00D07445" w:rsidRPr="00850EFC" w:rsidRDefault="00D07445" w:rsidP="00D07445">
      <w:pPr>
        <w:rPr>
          <w:rFonts w:ascii="Franklin Gothic Book" w:hAnsi="Franklin Gothic Book"/>
          <w:sz w:val="24"/>
          <w:szCs w:val="24"/>
        </w:rPr>
      </w:pPr>
    </w:p>
    <w:p w14:paraId="71C66C8D" w14:textId="2A3B4582" w:rsidR="00D07445" w:rsidRPr="00850EFC" w:rsidRDefault="00101F52" w:rsidP="00D07445">
      <w:pPr>
        <w:rPr>
          <w:rFonts w:ascii="Franklin Gothic Book" w:hAnsi="Franklin Gothic Book"/>
          <w:i/>
          <w:iCs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2:</w:t>
      </w:r>
      <w:r w:rsidR="00E95F28">
        <w:rPr>
          <w:rFonts w:ascii="Franklin Gothic Book" w:hAnsi="Franklin Gothic Book"/>
          <w:sz w:val="24"/>
          <w:szCs w:val="24"/>
        </w:rPr>
        <w:t>30</w:t>
      </w:r>
      <w:r w:rsidR="00D07445" w:rsidRPr="00850EFC">
        <w:rPr>
          <w:rFonts w:ascii="Franklin Gothic Book" w:hAnsi="Franklin Gothic Book"/>
          <w:sz w:val="24"/>
          <w:szCs w:val="24"/>
        </w:rPr>
        <w:t xml:space="preserve"> pm</w:t>
      </w:r>
      <w:r w:rsidR="00D07445" w:rsidRPr="00850EFC">
        <w:rPr>
          <w:rFonts w:ascii="Franklin Gothic Book" w:hAnsi="Franklin Gothic Book"/>
          <w:sz w:val="24"/>
          <w:szCs w:val="24"/>
        </w:rPr>
        <w:tab/>
      </w:r>
      <w:r w:rsidR="00AC3438" w:rsidRPr="00850EFC">
        <w:rPr>
          <w:rFonts w:ascii="Franklin Gothic Book" w:hAnsi="Franklin Gothic Book"/>
          <w:sz w:val="24"/>
          <w:szCs w:val="24"/>
        </w:rPr>
        <w:t xml:space="preserve">Roundtable on State Water Quantity and Quality Issues </w:t>
      </w:r>
      <w:r w:rsidR="00AC3438" w:rsidRPr="00850EFC">
        <w:rPr>
          <w:rFonts w:ascii="Franklin Gothic Book" w:hAnsi="Franklin Gothic Book"/>
          <w:i/>
          <w:iCs/>
          <w:sz w:val="24"/>
          <w:szCs w:val="24"/>
        </w:rPr>
        <w:t>– All</w:t>
      </w:r>
    </w:p>
    <w:p w14:paraId="643F4D77" w14:textId="77777777" w:rsidR="00D07445" w:rsidRPr="00850EFC" w:rsidRDefault="00D07445" w:rsidP="00D07445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6B8BABF7" w14:textId="42A6BF6D" w:rsidR="00D07445" w:rsidRDefault="00D07445" w:rsidP="00D07445">
      <w:pPr>
        <w:rPr>
          <w:rFonts w:ascii="Franklin Gothic Book" w:hAnsi="Franklin Gothic Book"/>
          <w:sz w:val="24"/>
          <w:szCs w:val="24"/>
        </w:rPr>
      </w:pPr>
      <w:r w:rsidRPr="00850EFC">
        <w:rPr>
          <w:rFonts w:ascii="Franklin Gothic Book" w:eastAsia="Franklin Gothic Book" w:hAnsi="Franklin Gothic Book" w:cs="Franklin Gothic Book"/>
          <w:sz w:val="24"/>
          <w:szCs w:val="24"/>
        </w:rPr>
        <w:t>2:</w:t>
      </w:r>
      <w:r w:rsidR="00E95F28">
        <w:rPr>
          <w:rFonts w:ascii="Franklin Gothic Book" w:eastAsia="Franklin Gothic Book" w:hAnsi="Franklin Gothic Book" w:cs="Franklin Gothic Book"/>
          <w:sz w:val="24"/>
          <w:szCs w:val="24"/>
        </w:rPr>
        <w:t>55</w:t>
      </w:r>
      <w:r w:rsidRPr="00850EFC"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r w:rsidRPr="00850EFC">
        <w:rPr>
          <w:rFonts w:ascii="Franklin Gothic Book" w:hAnsi="Franklin Gothic Book"/>
          <w:sz w:val="24"/>
          <w:szCs w:val="24"/>
        </w:rPr>
        <w:t>pm</w:t>
      </w:r>
      <w:r w:rsidRPr="00850EFC">
        <w:rPr>
          <w:rFonts w:ascii="Franklin Gothic Book" w:hAnsi="Franklin Gothic Book"/>
          <w:sz w:val="24"/>
          <w:szCs w:val="24"/>
        </w:rPr>
        <w:tab/>
        <w:t>Federal Partner Updates</w:t>
      </w:r>
    </w:p>
    <w:p w14:paraId="1CEC93B8" w14:textId="55CD8199" w:rsidR="006013AB" w:rsidRPr="00316B2E" w:rsidRDefault="008C355B" w:rsidP="008C355B">
      <w:pPr>
        <w:pStyle w:val="ListParagraph"/>
        <w:numPr>
          <w:ilvl w:val="0"/>
          <w:numId w:val="6"/>
        </w:numPr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USGS</w:t>
      </w:r>
      <w:r w:rsidR="00316B2E"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r w:rsidR="00316B2E" w:rsidRPr="00850EFC">
        <w:rPr>
          <w:rFonts w:ascii="Franklin Gothic Book" w:hAnsi="Franklin Gothic Book"/>
          <w:sz w:val="24"/>
          <w:szCs w:val="24"/>
        </w:rPr>
        <w:t xml:space="preserve">– </w:t>
      </w:r>
      <w:r w:rsidR="00316B2E">
        <w:rPr>
          <w:rFonts w:ascii="Franklin Gothic Book" w:hAnsi="Franklin Gothic Book"/>
          <w:i/>
          <w:iCs/>
          <w:sz w:val="24"/>
          <w:szCs w:val="24"/>
        </w:rPr>
        <w:t>Kevin Pope (USGS)</w:t>
      </w:r>
    </w:p>
    <w:p w14:paraId="1B3800AD" w14:textId="1E16704B" w:rsidR="00316B2E" w:rsidRDefault="00316B2E" w:rsidP="008C355B">
      <w:pPr>
        <w:pStyle w:val="ListParagraph"/>
        <w:numPr>
          <w:ilvl w:val="0"/>
          <w:numId w:val="6"/>
        </w:numPr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BLM</w:t>
      </w:r>
    </w:p>
    <w:p w14:paraId="43BF88BD" w14:textId="773E0E25" w:rsidR="00316B2E" w:rsidRDefault="00316B2E" w:rsidP="008C355B">
      <w:pPr>
        <w:pStyle w:val="ListParagraph"/>
        <w:numPr>
          <w:ilvl w:val="0"/>
          <w:numId w:val="6"/>
        </w:numPr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FWS</w:t>
      </w:r>
    </w:p>
    <w:p w14:paraId="12AA333E" w14:textId="2008729C" w:rsidR="00316B2E" w:rsidRPr="008C355B" w:rsidRDefault="00316B2E" w:rsidP="008C355B">
      <w:pPr>
        <w:pStyle w:val="ListParagraph"/>
        <w:numPr>
          <w:ilvl w:val="0"/>
          <w:numId w:val="6"/>
        </w:numPr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Others?</w:t>
      </w:r>
    </w:p>
    <w:p w14:paraId="6851057C" w14:textId="77777777" w:rsidR="00D07445" w:rsidRPr="00850EFC" w:rsidRDefault="00D07445" w:rsidP="00D07445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074C4F7A" w14:textId="31C03D06" w:rsidR="00D07445" w:rsidRPr="00850EFC" w:rsidRDefault="0013164B" w:rsidP="00D07445">
      <w:pPr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lastRenderedPageBreak/>
        <w:t>3</w:t>
      </w:r>
      <w:r w:rsidR="00D07445" w:rsidRPr="00850EFC">
        <w:rPr>
          <w:rFonts w:ascii="Franklin Gothic Book" w:eastAsia="Franklin Gothic Book" w:hAnsi="Franklin Gothic Book" w:cs="Franklin Gothic Book"/>
          <w:sz w:val="24"/>
          <w:szCs w:val="24"/>
        </w:rPr>
        <w:t>:</w:t>
      </w:r>
      <w:r w:rsidR="00E95F28">
        <w:rPr>
          <w:rFonts w:ascii="Franklin Gothic Book" w:eastAsia="Franklin Gothic Book" w:hAnsi="Franklin Gothic Book" w:cs="Franklin Gothic Book"/>
          <w:sz w:val="24"/>
          <w:szCs w:val="24"/>
        </w:rPr>
        <w:t>10</w:t>
      </w:r>
      <w:r w:rsidR="00D07445" w:rsidRPr="00850EFC">
        <w:rPr>
          <w:rFonts w:ascii="Franklin Gothic Book" w:eastAsia="Franklin Gothic Book" w:hAnsi="Franklin Gothic Book" w:cs="Franklin Gothic Book"/>
          <w:sz w:val="24"/>
          <w:szCs w:val="24"/>
        </w:rPr>
        <w:t xml:space="preserve"> pm</w:t>
      </w:r>
      <w:r w:rsidR="00D07445" w:rsidRPr="00850EFC">
        <w:rPr>
          <w:rFonts w:ascii="Franklin Gothic Book" w:hAnsi="Franklin Gothic Book"/>
          <w:sz w:val="24"/>
          <w:szCs w:val="24"/>
        </w:rPr>
        <w:tab/>
      </w:r>
      <w:r w:rsidR="00D07445" w:rsidRPr="00850EFC">
        <w:rPr>
          <w:rFonts w:ascii="Franklin Gothic Book" w:eastAsia="Franklin Gothic Book" w:hAnsi="Franklin Gothic Book" w:cs="Franklin Gothic Book"/>
          <w:sz w:val="24"/>
          <w:szCs w:val="24"/>
        </w:rPr>
        <w:t>Wrap-up Discussion and Adjourn</w:t>
      </w:r>
      <w:r w:rsidR="00D07445"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r w:rsidR="00D07445" w:rsidRPr="00850EF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– </w:t>
      </w:r>
      <w:r w:rsidR="00D07445" w:rsidRPr="00850EFC">
        <w:rPr>
          <w:rFonts w:ascii="Franklin Gothic Book" w:eastAsia="Franklin Gothic Book" w:hAnsi="Franklin Gothic Book" w:cs="Franklin Gothic Book"/>
          <w:i/>
          <w:iCs/>
          <w:color w:val="000000" w:themeColor="text1"/>
          <w:sz w:val="24"/>
          <w:szCs w:val="24"/>
        </w:rPr>
        <w:t>Julie Carter (AZ)</w:t>
      </w:r>
    </w:p>
    <w:p w14:paraId="15919E3D" w14:textId="77777777" w:rsidR="00D07445" w:rsidRPr="00850EFC" w:rsidRDefault="00D07445" w:rsidP="00D07445">
      <w:pPr>
        <w:pStyle w:val="ListParagraph"/>
        <w:numPr>
          <w:ilvl w:val="0"/>
          <w:numId w:val="5"/>
        </w:numPr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850EFC">
        <w:rPr>
          <w:rFonts w:ascii="Franklin Gothic Book" w:eastAsia="Franklin Gothic Book" w:hAnsi="Franklin Gothic Book" w:cs="Franklin Gothic Book"/>
          <w:sz w:val="24"/>
          <w:szCs w:val="24"/>
        </w:rPr>
        <w:t>Action items for FWRPC</w:t>
      </w:r>
    </w:p>
    <w:p w14:paraId="242580EC" w14:textId="2D9446DA" w:rsidR="00682E21" w:rsidRPr="008D34CA" w:rsidRDefault="00682E21" w:rsidP="006013AB">
      <w:pPr>
        <w:pStyle w:val="ListParagraph"/>
        <w:ind w:left="1440"/>
        <w:rPr>
          <w:rFonts w:ascii="Franklin Gothic Book" w:hAnsi="Franklin Gothic Book"/>
          <w:b/>
          <w:sz w:val="24"/>
          <w:szCs w:val="24"/>
        </w:rPr>
      </w:pPr>
    </w:p>
    <w:sectPr w:rsidR="00682E21" w:rsidRPr="008D34CA" w:rsidSect="00B0483B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46E6"/>
    <w:multiLevelType w:val="hybridMultilevel"/>
    <w:tmpl w:val="716C9E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506DBB"/>
    <w:multiLevelType w:val="hybridMultilevel"/>
    <w:tmpl w:val="E0F229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851402D"/>
    <w:multiLevelType w:val="hybridMultilevel"/>
    <w:tmpl w:val="9806A7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D506944"/>
    <w:multiLevelType w:val="hybridMultilevel"/>
    <w:tmpl w:val="1BB0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A388B"/>
    <w:multiLevelType w:val="hybridMultilevel"/>
    <w:tmpl w:val="FA145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092F4"/>
    <w:multiLevelType w:val="hybridMultilevel"/>
    <w:tmpl w:val="D638C664"/>
    <w:lvl w:ilvl="0" w:tplc="9E6872D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FAAD402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CC7A02D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E930616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E6469E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EEA83390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050EF94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B1E88874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35E022AA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6347972"/>
    <w:multiLevelType w:val="hybridMultilevel"/>
    <w:tmpl w:val="9BB6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A6860"/>
    <w:multiLevelType w:val="hybridMultilevel"/>
    <w:tmpl w:val="D0EA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2521">
    <w:abstractNumId w:val="7"/>
  </w:num>
  <w:num w:numId="2" w16cid:durableId="1169099034">
    <w:abstractNumId w:val="3"/>
  </w:num>
  <w:num w:numId="3" w16cid:durableId="1699428188">
    <w:abstractNumId w:val="4"/>
  </w:num>
  <w:num w:numId="4" w16cid:durableId="1683166255">
    <w:abstractNumId w:val="6"/>
  </w:num>
  <w:num w:numId="5" w16cid:durableId="505049477">
    <w:abstractNumId w:val="5"/>
  </w:num>
  <w:num w:numId="6" w16cid:durableId="1153990534">
    <w:abstractNumId w:val="0"/>
  </w:num>
  <w:num w:numId="7" w16cid:durableId="1495679478">
    <w:abstractNumId w:val="2"/>
  </w:num>
  <w:num w:numId="8" w16cid:durableId="214005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00"/>
    <w:rsid w:val="00077B3D"/>
    <w:rsid w:val="000A3426"/>
    <w:rsid w:val="000C0574"/>
    <w:rsid w:val="000E1621"/>
    <w:rsid w:val="00101F52"/>
    <w:rsid w:val="0013164B"/>
    <w:rsid w:val="001777B8"/>
    <w:rsid w:val="001A0537"/>
    <w:rsid w:val="001C625D"/>
    <w:rsid w:val="001F2239"/>
    <w:rsid w:val="00280DC3"/>
    <w:rsid w:val="00283010"/>
    <w:rsid w:val="00291700"/>
    <w:rsid w:val="002A14BA"/>
    <w:rsid w:val="002B0B3C"/>
    <w:rsid w:val="002D4600"/>
    <w:rsid w:val="00313B04"/>
    <w:rsid w:val="00316B2E"/>
    <w:rsid w:val="00335C23"/>
    <w:rsid w:val="00353A6C"/>
    <w:rsid w:val="00370BA5"/>
    <w:rsid w:val="00384E4C"/>
    <w:rsid w:val="00385460"/>
    <w:rsid w:val="003C09F5"/>
    <w:rsid w:val="00406B42"/>
    <w:rsid w:val="004343B1"/>
    <w:rsid w:val="00487D14"/>
    <w:rsid w:val="00492B43"/>
    <w:rsid w:val="004D0F98"/>
    <w:rsid w:val="00512F9B"/>
    <w:rsid w:val="00552C17"/>
    <w:rsid w:val="006013AB"/>
    <w:rsid w:val="00610827"/>
    <w:rsid w:val="00657273"/>
    <w:rsid w:val="00657E7F"/>
    <w:rsid w:val="00671380"/>
    <w:rsid w:val="00675DC1"/>
    <w:rsid w:val="00682E21"/>
    <w:rsid w:val="006E1E57"/>
    <w:rsid w:val="0070315D"/>
    <w:rsid w:val="00713EBA"/>
    <w:rsid w:val="0071552D"/>
    <w:rsid w:val="00765370"/>
    <w:rsid w:val="008955C3"/>
    <w:rsid w:val="008C355B"/>
    <w:rsid w:val="008D34CA"/>
    <w:rsid w:val="00900F9A"/>
    <w:rsid w:val="00906C24"/>
    <w:rsid w:val="00927BFF"/>
    <w:rsid w:val="00933961"/>
    <w:rsid w:val="009C103F"/>
    <w:rsid w:val="009C3818"/>
    <w:rsid w:val="00AA4EDF"/>
    <w:rsid w:val="00AC3438"/>
    <w:rsid w:val="00AE7864"/>
    <w:rsid w:val="00B0483B"/>
    <w:rsid w:val="00B06F7B"/>
    <w:rsid w:val="00B14942"/>
    <w:rsid w:val="00B27A39"/>
    <w:rsid w:val="00B47C20"/>
    <w:rsid w:val="00B6462D"/>
    <w:rsid w:val="00B82000"/>
    <w:rsid w:val="00BD02DA"/>
    <w:rsid w:val="00BE3CC4"/>
    <w:rsid w:val="00C04AA1"/>
    <w:rsid w:val="00C25E8B"/>
    <w:rsid w:val="00C32A44"/>
    <w:rsid w:val="00C622FA"/>
    <w:rsid w:val="00C77496"/>
    <w:rsid w:val="00CE0A50"/>
    <w:rsid w:val="00D07445"/>
    <w:rsid w:val="00D45554"/>
    <w:rsid w:val="00D65572"/>
    <w:rsid w:val="00E2678D"/>
    <w:rsid w:val="00E95F28"/>
    <w:rsid w:val="00F01340"/>
    <w:rsid w:val="00F34251"/>
    <w:rsid w:val="00F47E52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87598"/>
  <w15:chartTrackingRefBased/>
  <w15:docId w15:val="{F9BB6765-681D-48C9-A573-7B6B0B1A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60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1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1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4A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5731a3-5116-45af-8d47-95d6695a9a7d">
      <Terms xmlns="http://schemas.microsoft.com/office/infopath/2007/PartnerControls"/>
    </lcf76f155ced4ddcb4097134ff3c332f>
    <TaxCatchAll xmlns="6f34ae80-c60f-43b3-9ec7-bc80971c5f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4" ma:contentTypeDescription="Create a new document." ma:contentTypeScope="" ma:versionID="bbee5ae229232a471e658e81facaa065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9d4715700b086fecf876115d461d6ae5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320ab9-5471-476c-97a4-91deff136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7f5f03-fe89-43e8-bd25-0e723974733b}" ma:internalName="TaxCatchAll" ma:showField="CatchAllData" ma:web="6f34ae80-c60f-43b3-9ec7-bc80971c5f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A3161-04C2-486D-B6E0-0CDBF9BF7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A2E48-0CCE-46B7-9314-0CD1423CC7EC}">
  <ds:schemaRefs>
    <ds:schemaRef ds:uri="http://schemas.microsoft.com/office/2006/metadata/properties"/>
    <ds:schemaRef ds:uri="http://schemas.microsoft.com/office/infopath/2007/PartnerControls"/>
    <ds:schemaRef ds:uri="3e5731a3-5116-45af-8d47-95d6695a9a7d"/>
    <ds:schemaRef ds:uri="6f34ae80-c60f-43b3-9ec7-bc80971c5fd4"/>
  </ds:schemaRefs>
</ds:datastoreItem>
</file>

<file path=customXml/itemProps3.xml><?xml version="1.0" encoding="utf-8"?>
<ds:datastoreItem xmlns:ds="http://schemas.openxmlformats.org/officeDocument/2006/customXml" ds:itemID="{AC67EFA3-30BE-47AF-BB13-DBB99CA8A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Allen</dc:creator>
  <cp:keywords/>
  <dc:description/>
  <cp:lastModifiedBy>Alexandra Schwaab</cp:lastModifiedBy>
  <cp:revision>68</cp:revision>
  <dcterms:created xsi:type="dcterms:W3CDTF">2019-01-10T16:00:00Z</dcterms:created>
  <dcterms:modified xsi:type="dcterms:W3CDTF">2025-02-10T16:34:00Z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  <property fmtid="{D5CDD505-2E9C-101B-9397-08002B2CF9AE}" pid="3" name="MediaServiceImageTags">
    <vt:lpwstr/>
  </property>
</Properties>
</file>