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A487" w14:textId="0388ACF6" w:rsidR="006F6308" w:rsidRDefault="1FD55475" w:rsidP="6E00660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3C32AAD" wp14:editId="2644F5DE">
            <wp:extent cx="1087755" cy="1054592"/>
            <wp:effectExtent l="0" t="0" r="0" b="0"/>
            <wp:docPr id="85733239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5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E825F" w14:textId="0D15E8D2" w:rsidR="006F6308" w:rsidRPr="00EA6582" w:rsidRDefault="006F6308" w:rsidP="6E00660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8C3A3F" w14:textId="3A0BF25B" w:rsidR="006F6308" w:rsidRPr="00EA6582" w:rsidRDefault="006F6308" w:rsidP="6E006606">
      <w:pPr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6E006606">
        <w:rPr>
          <w:rFonts w:ascii="Calibri" w:hAnsi="Calibri" w:cs="Calibri"/>
          <w:b/>
          <w:bCs/>
          <w:caps/>
          <w:sz w:val="22"/>
          <w:szCs w:val="22"/>
        </w:rPr>
        <w:t xml:space="preserve">Conservation Reserve </w:t>
      </w:r>
      <w:r w:rsidR="7795EC44" w:rsidRPr="6E006606">
        <w:rPr>
          <w:rFonts w:ascii="Calibri" w:hAnsi="Calibri" w:cs="Calibri"/>
          <w:b/>
          <w:bCs/>
          <w:caps/>
          <w:sz w:val="22"/>
          <w:szCs w:val="22"/>
        </w:rPr>
        <w:t>Program</w:t>
      </w:r>
      <w:r w:rsidRPr="6E006606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="123831B4" w:rsidRPr="6E006606">
        <w:rPr>
          <w:rFonts w:ascii="Calibri" w:hAnsi="Calibri" w:cs="Calibri"/>
          <w:b/>
          <w:bCs/>
          <w:caps/>
          <w:sz w:val="22"/>
          <w:szCs w:val="22"/>
        </w:rPr>
        <w:t>Working</w:t>
      </w:r>
      <w:r w:rsidRPr="6E006606">
        <w:rPr>
          <w:rFonts w:ascii="Calibri" w:hAnsi="Calibri" w:cs="Calibri"/>
          <w:b/>
          <w:bCs/>
          <w:caps/>
          <w:sz w:val="22"/>
          <w:szCs w:val="22"/>
        </w:rPr>
        <w:t xml:space="preserve"> Group</w:t>
      </w:r>
    </w:p>
    <w:p w14:paraId="21A36485" w14:textId="77777777" w:rsidR="006F6308" w:rsidRPr="00EA6582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Todd Bogenschutz (IA)</w:t>
      </w:r>
    </w:p>
    <w:p w14:paraId="14540FCC" w14:textId="331E03EA" w:rsidR="006F6308" w:rsidRPr="00EA6582" w:rsidRDefault="006F6308" w:rsidP="1E39841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1E398414">
        <w:rPr>
          <w:rFonts w:ascii="Calibri" w:hAnsi="Calibri" w:cs="Calibri"/>
          <w:b/>
          <w:bCs/>
          <w:sz w:val="22"/>
          <w:szCs w:val="22"/>
        </w:rPr>
        <w:t>Vice-Chair: Sal Palazzolo (ID)</w:t>
      </w:r>
    </w:p>
    <w:p w14:paraId="77EEB18A" w14:textId="18C0A731" w:rsidR="006F6308" w:rsidRDefault="006F6308" w:rsidP="1E398414">
      <w:pPr>
        <w:jc w:val="center"/>
      </w:pPr>
    </w:p>
    <w:p w14:paraId="6BD1DD48" w14:textId="531B28A9" w:rsidR="006F6308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Date: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2B3FA5">
        <w:rPr>
          <w:rFonts w:ascii="Calibri" w:hAnsi="Calibri" w:cs="Calibri"/>
          <w:b/>
          <w:sz w:val="22"/>
          <w:szCs w:val="22"/>
        </w:rPr>
        <w:t>Wednesday</w:t>
      </w:r>
      <w:r w:rsidR="00C636CA">
        <w:rPr>
          <w:rFonts w:ascii="Calibri" w:hAnsi="Calibri" w:cs="Calibri"/>
          <w:b/>
          <w:sz w:val="22"/>
          <w:szCs w:val="22"/>
        </w:rPr>
        <w:t xml:space="preserve">, </w:t>
      </w:r>
      <w:r w:rsidR="00890C34">
        <w:rPr>
          <w:rFonts w:ascii="Calibri" w:hAnsi="Calibri" w:cs="Calibri"/>
          <w:b/>
          <w:sz w:val="22"/>
          <w:szCs w:val="22"/>
        </w:rPr>
        <w:t xml:space="preserve">September </w:t>
      </w:r>
      <w:r w:rsidR="007568B4">
        <w:rPr>
          <w:rFonts w:ascii="Calibri" w:hAnsi="Calibri" w:cs="Calibri"/>
          <w:b/>
          <w:sz w:val="22"/>
          <w:szCs w:val="22"/>
        </w:rPr>
        <w:t>24</w:t>
      </w:r>
      <w:r w:rsidR="007568B4" w:rsidRPr="007568B4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C636CA">
        <w:rPr>
          <w:rFonts w:ascii="Calibri" w:hAnsi="Calibri" w:cs="Calibri"/>
          <w:b/>
          <w:sz w:val="22"/>
          <w:szCs w:val="22"/>
        </w:rPr>
        <w:t>, 202</w:t>
      </w:r>
      <w:r w:rsidR="007568B4">
        <w:rPr>
          <w:rFonts w:ascii="Calibri" w:hAnsi="Calibri" w:cs="Calibri"/>
          <w:b/>
          <w:sz w:val="22"/>
          <w:szCs w:val="22"/>
        </w:rPr>
        <w:t>4</w:t>
      </w:r>
    </w:p>
    <w:p w14:paraId="669956EC" w14:textId="2DBA4306" w:rsidR="006F6308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Time: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90C34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:00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 w:rsidR="007568B4">
        <w:rPr>
          <w:rFonts w:ascii="Calibri" w:hAnsi="Calibri" w:cs="Calibri"/>
          <w:b/>
          <w:sz w:val="22"/>
          <w:szCs w:val="22"/>
        </w:rPr>
        <w:t>3:00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 w:rsidRPr="006D246E">
        <w:rPr>
          <w:rFonts w:ascii="Calibri" w:hAnsi="Calibri" w:cs="Calibri"/>
          <w:b/>
          <w:sz w:val="22"/>
          <w:szCs w:val="22"/>
        </w:rPr>
        <w:t>m</w:t>
      </w:r>
    </w:p>
    <w:p w14:paraId="14E918B8" w14:textId="4D65F8ED" w:rsidR="00262162" w:rsidRDefault="00262162" w:rsidP="006F6308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0BFD21" w14:textId="618129A4" w:rsidR="00262162" w:rsidRPr="0046054D" w:rsidRDefault="00890C34" w:rsidP="6E006606">
      <w:pPr>
        <w:jc w:val="center"/>
        <w:rPr>
          <w:rFonts w:ascii="Calibri" w:hAnsi="Calibri" w:cs="Calibri"/>
          <w:sz w:val="22"/>
          <w:szCs w:val="22"/>
        </w:rPr>
      </w:pPr>
      <w:r w:rsidRPr="0046054D">
        <w:rPr>
          <w:rFonts w:ascii="Calibri" w:hAnsi="Calibri" w:cs="Calibri"/>
          <w:sz w:val="22"/>
          <w:szCs w:val="22"/>
        </w:rPr>
        <w:t>11</w:t>
      </w:r>
      <w:r w:rsidR="007568B4" w:rsidRPr="0046054D">
        <w:rPr>
          <w:rFonts w:ascii="Calibri" w:hAnsi="Calibri" w:cs="Calibri"/>
          <w:sz w:val="22"/>
          <w:szCs w:val="22"/>
        </w:rPr>
        <w:t>4</w:t>
      </w:r>
      <w:r w:rsidR="00C636CA" w:rsidRPr="0046054D">
        <w:rPr>
          <w:rFonts w:ascii="Calibri" w:hAnsi="Calibri" w:cs="Calibri"/>
          <w:sz w:val="22"/>
          <w:szCs w:val="22"/>
          <w:vertAlign w:val="superscript"/>
        </w:rPr>
        <w:t>th</w:t>
      </w:r>
      <w:r w:rsidR="00C636CA" w:rsidRPr="0046054D">
        <w:rPr>
          <w:rFonts w:ascii="Calibri" w:hAnsi="Calibri" w:cs="Calibri"/>
          <w:sz w:val="22"/>
          <w:szCs w:val="22"/>
        </w:rPr>
        <w:t xml:space="preserve"> </w:t>
      </w:r>
      <w:r w:rsidRPr="0046054D">
        <w:rPr>
          <w:rFonts w:ascii="Calibri" w:hAnsi="Calibri" w:cs="Calibri"/>
          <w:sz w:val="22"/>
          <w:szCs w:val="22"/>
        </w:rPr>
        <w:t>Association of Fish &amp; Wildlife Agencies Conference</w:t>
      </w:r>
    </w:p>
    <w:p w14:paraId="742F7321" w14:textId="29CE531C" w:rsidR="00262162" w:rsidRPr="0046054D" w:rsidRDefault="007568B4" w:rsidP="00262162">
      <w:pPr>
        <w:jc w:val="center"/>
        <w:rPr>
          <w:rFonts w:ascii="Calibri" w:hAnsi="Calibri" w:cs="Calibri"/>
          <w:sz w:val="22"/>
          <w:szCs w:val="22"/>
        </w:rPr>
      </w:pPr>
      <w:bookmarkStart w:id="0" w:name="_Hlk96870149"/>
      <w:r w:rsidRPr="0046054D">
        <w:rPr>
          <w:rFonts w:ascii="Calibri" w:hAnsi="Calibri" w:cs="Calibri"/>
          <w:sz w:val="22"/>
          <w:szCs w:val="22"/>
        </w:rPr>
        <w:t>Madison, Wisconsin</w:t>
      </w:r>
      <w:r w:rsidR="00262162" w:rsidRPr="0046054D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75CB8D31" w14:textId="4AB1E4F5" w:rsidR="004674B0" w:rsidRPr="004674B0" w:rsidRDefault="004674B0" w:rsidP="004674B0">
      <w:pPr>
        <w:spacing w:before="240" w:after="240"/>
        <w:rPr>
          <w:rFonts w:ascii="Calibri" w:hAnsi="Calibri" w:cs="Calibri"/>
          <w:bCs/>
          <w:sz w:val="22"/>
          <w:szCs w:val="22"/>
          <w:u w:val="single"/>
        </w:rPr>
      </w:pPr>
      <w:r w:rsidRPr="004674B0">
        <w:rPr>
          <w:rFonts w:ascii="Calibri" w:hAnsi="Calibri" w:cs="Calibri"/>
          <w:b/>
          <w:sz w:val="22"/>
          <w:szCs w:val="22"/>
          <w:u w:val="single"/>
        </w:rPr>
        <w:t>Agenda</w:t>
      </w:r>
    </w:p>
    <w:p w14:paraId="1CF477AE" w14:textId="77777777" w:rsidR="004674B0" w:rsidRPr="004674B0" w:rsidRDefault="004674B0" w:rsidP="002933A4">
      <w:p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 w:rsidRPr="004674B0">
        <w:rPr>
          <w:rFonts w:ascii="Calibri" w:hAnsi="Calibri" w:cs="Calibri"/>
          <w:bCs/>
          <w:sz w:val="22"/>
          <w:szCs w:val="22"/>
        </w:rPr>
        <w:t>1:00 pm</w:t>
      </w:r>
      <w:r w:rsidRPr="004674B0">
        <w:rPr>
          <w:rFonts w:ascii="Calibri" w:hAnsi="Calibri" w:cs="Calibri"/>
          <w:bCs/>
          <w:sz w:val="22"/>
          <w:szCs w:val="22"/>
        </w:rPr>
        <w:tab/>
        <w:t>Call to Order/Review Agenda</w:t>
      </w:r>
    </w:p>
    <w:p w14:paraId="3CB2347C" w14:textId="7307B851" w:rsidR="004674B0" w:rsidRPr="004674B0" w:rsidRDefault="004674B0" w:rsidP="002933A4">
      <w:pPr>
        <w:spacing w:before="240" w:after="240" w:line="276" w:lineRule="auto"/>
        <w:rPr>
          <w:rFonts w:ascii="Calibri" w:hAnsi="Calibri" w:cs="Calibri"/>
          <w:bCs/>
          <w:sz w:val="20"/>
          <w:szCs w:val="20"/>
        </w:rPr>
      </w:pPr>
      <w:r w:rsidRPr="004674B0">
        <w:rPr>
          <w:rFonts w:ascii="Calibri" w:hAnsi="Calibri" w:cs="Calibri"/>
          <w:bCs/>
          <w:sz w:val="22"/>
          <w:szCs w:val="22"/>
        </w:rPr>
        <w:t>1:10 pm</w:t>
      </w:r>
      <w:r w:rsidRPr="004674B0">
        <w:rPr>
          <w:rFonts w:ascii="Calibri" w:hAnsi="Calibri" w:cs="Calibri"/>
          <w:bCs/>
          <w:sz w:val="22"/>
          <w:szCs w:val="22"/>
        </w:rPr>
        <w:tab/>
      </w:r>
      <w:r w:rsidR="003D5FDF" w:rsidRPr="003D5FDF">
        <w:rPr>
          <w:rFonts w:ascii="Calibri" w:hAnsi="Calibri" w:cs="Calibri"/>
          <w:bCs/>
          <w:sz w:val="20"/>
          <w:szCs w:val="20"/>
        </w:rPr>
        <w:t>Landowner Conservation Persistence after Payments End: Insights from CRP</w:t>
      </w:r>
      <w:r w:rsidR="003D5FDF">
        <w:rPr>
          <w:rFonts w:ascii="Calibri" w:hAnsi="Calibri" w:cs="Calibri"/>
          <w:bCs/>
          <w:sz w:val="20"/>
          <w:szCs w:val="20"/>
        </w:rPr>
        <w:tab/>
        <w:t xml:space="preserve"> Dr.</w:t>
      </w:r>
      <w:r w:rsidRPr="004674B0">
        <w:rPr>
          <w:rFonts w:ascii="Calibri" w:hAnsi="Calibri" w:cs="Calibri"/>
          <w:bCs/>
          <w:sz w:val="20"/>
          <w:szCs w:val="20"/>
        </w:rPr>
        <w:t xml:space="preserve"> Ashley Dayer</w:t>
      </w:r>
    </w:p>
    <w:p w14:paraId="1B945DFA" w14:textId="17D058FB" w:rsidR="004674B0" w:rsidRPr="004674B0" w:rsidRDefault="004674B0" w:rsidP="002933A4">
      <w:p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 w:rsidRPr="004674B0">
        <w:rPr>
          <w:rFonts w:ascii="Calibri" w:hAnsi="Calibri" w:cs="Calibri"/>
          <w:bCs/>
          <w:sz w:val="22"/>
          <w:szCs w:val="22"/>
        </w:rPr>
        <w:t>1:40 pm</w:t>
      </w:r>
      <w:r w:rsidRPr="004674B0">
        <w:rPr>
          <w:rFonts w:ascii="Calibri" w:hAnsi="Calibri" w:cs="Calibri"/>
          <w:bCs/>
          <w:sz w:val="22"/>
          <w:szCs w:val="22"/>
        </w:rPr>
        <w:tab/>
        <w:t xml:space="preserve">Farm </w:t>
      </w:r>
      <w:r w:rsidR="00D03711">
        <w:rPr>
          <w:rFonts w:ascii="Calibri" w:hAnsi="Calibri" w:cs="Calibri"/>
          <w:bCs/>
          <w:sz w:val="22"/>
          <w:szCs w:val="22"/>
        </w:rPr>
        <w:t>B</w:t>
      </w:r>
      <w:r w:rsidRPr="004674B0">
        <w:rPr>
          <w:rFonts w:ascii="Calibri" w:hAnsi="Calibri" w:cs="Calibri"/>
          <w:bCs/>
          <w:sz w:val="22"/>
          <w:szCs w:val="22"/>
        </w:rPr>
        <w:t>ill</w:t>
      </w:r>
      <w:r w:rsidR="00D03711">
        <w:rPr>
          <w:rFonts w:ascii="Calibri" w:hAnsi="Calibri" w:cs="Calibri"/>
          <w:bCs/>
          <w:sz w:val="22"/>
          <w:szCs w:val="22"/>
        </w:rPr>
        <w:t xml:space="preserve"> Updates</w:t>
      </w:r>
      <w:r w:rsidRPr="004674B0">
        <w:rPr>
          <w:rFonts w:ascii="Calibri" w:hAnsi="Calibri" w:cs="Calibri"/>
          <w:bCs/>
          <w:sz w:val="22"/>
          <w:szCs w:val="22"/>
        </w:rPr>
        <w:t xml:space="preserve"> </w:t>
      </w:r>
    </w:p>
    <w:p w14:paraId="25E60D00" w14:textId="299F2685" w:rsidR="004674B0" w:rsidRPr="004674B0" w:rsidRDefault="00D03711" w:rsidP="002933A4">
      <w:pPr>
        <w:numPr>
          <w:ilvl w:val="0"/>
          <w:numId w:val="7"/>
        </w:num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</w:t>
      </w:r>
      <w:r w:rsidR="004674B0" w:rsidRPr="004674B0">
        <w:rPr>
          <w:rFonts w:ascii="Calibri" w:hAnsi="Calibri" w:cs="Calibri"/>
          <w:bCs/>
          <w:sz w:val="22"/>
          <w:szCs w:val="22"/>
        </w:rPr>
        <w:t>pdate from FSA on 2024 CRP enrollments (general, CCRP, and grassland)</w:t>
      </w:r>
    </w:p>
    <w:p w14:paraId="058D6FED" w14:textId="77777777" w:rsidR="004674B0" w:rsidRPr="004674B0" w:rsidRDefault="004674B0" w:rsidP="002933A4">
      <w:pPr>
        <w:numPr>
          <w:ilvl w:val="0"/>
          <w:numId w:val="7"/>
        </w:num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 w:rsidRPr="004674B0">
        <w:rPr>
          <w:rFonts w:ascii="Calibri" w:hAnsi="Calibri" w:cs="Calibri"/>
          <w:bCs/>
          <w:sz w:val="22"/>
          <w:szCs w:val="22"/>
        </w:rPr>
        <w:t>Status of 2024FB</w:t>
      </w:r>
    </w:p>
    <w:p w14:paraId="1E0B900C" w14:textId="7ADE9B8B" w:rsidR="004674B0" w:rsidRPr="004674B0" w:rsidRDefault="004674B0" w:rsidP="002933A4">
      <w:pPr>
        <w:numPr>
          <w:ilvl w:val="0"/>
          <w:numId w:val="7"/>
        </w:num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 w:rsidRPr="004674B0">
        <w:rPr>
          <w:rFonts w:ascii="Calibri" w:hAnsi="Calibri" w:cs="Calibri"/>
          <w:bCs/>
          <w:sz w:val="22"/>
          <w:szCs w:val="22"/>
        </w:rPr>
        <w:t>Updates on the WY/</w:t>
      </w:r>
      <w:r w:rsidR="003D5FDF">
        <w:rPr>
          <w:rFonts w:ascii="Calibri" w:hAnsi="Calibri" w:cs="Calibri"/>
          <w:bCs/>
          <w:sz w:val="22"/>
          <w:szCs w:val="22"/>
        </w:rPr>
        <w:t>G</w:t>
      </w:r>
      <w:r w:rsidRPr="004674B0">
        <w:rPr>
          <w:rFonts w:ascii="Calibri" w:hAnsi="Calibri" w:cs="Calibri"/>
          <w:bCs/>
          <w:sz w:val="22"/>
          <w:szCs w:val="22"/>
        </w:rPr>
        <w:t>rassland issue</w:t>
      </w:r>
    </w:p>
    <w:p w14:paraId="3CA1D1A2" w14:textId="5425D7D5" w:rsidR="004674B0" w:rsidRDefault="004674B0" w:rsidP="002933A4">
      <w:pPr>
        <w:numPr>
          <w:ilvl w:val="0"/>
          <w:numId w:val="7"/>
        </w:num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 w:rsidRPr="004674B0">
        <w:rPr>
          <w:rFonts w:ascii="Calibri" w:hAnsi="Calibri" w:cs="Calibri"/>
          <w:bCs/>
          <w:sz w:val="22"/>
          <w:szCs w:val="22"/>
        </w:rPr>
        <w:t xml:space="preserve">Discussion on </w:t>
      </w:r>
      <w:r w:rsidR="003D5FDF">
        <w:rPr>
          <w:rFonts w:ascii="Calibri" w:hAnsi="Calibri" w:cs="Calibri"/>
          <w:bCs/>
          <w:sz w:val="22"/>
          <w:szCs w:val="22"/>
        </w:rPr>
        <w:t>G</w:t>
      </w:r>
      <w:r w:rsidRPr="004674B0">
        <w:rPr>
          <w:rFonts w:ascii="Calibri" w:hAnsi="Calibri" w:cs="Calibri"/>
          <w:bCs/>
          <w:sz w:val="22"/>
          <w:szCs w:val="22"/>
        </w:rPr>
        <w:t xml:space="preserve">rasslands </w:t>
      </w:r>
      <w:r w:rsidR="003D5FDF">
        <w:rPr>
          <w:rFonts w:ascii="Calibri" w:hAnsi="Calibri" w:cs="Calibri"/>
          <w:bCs/>
          <w:sz w:val="22"/>
          <w:szCs w:val="22"/>
        </w:rPr>
        <w:t>CRP C</w:t>
      </w:r>
      <w:r w:rsidRPr="004674B0">
        <w:rPr>
          <w:rFonts w:ascii="Calibri" w:hAnsi="Calibri" w:cs="Calibri"/>
          <w:bCs/>
          <w:sz w:val="22"/>
          <w:szCs w:val="22"/>
        </w:rPr>
        <w:t>ap</w:t>
      </w:r>
    </w:p>
    <w:p w14:paraId="26EAA490" w14:textId="4CF08CD0" w:rsidR="00CE4D28" w:rsidRPr="004674B0" w:rsidRDefault="007B5950" w:rsidP="002933A4">
      <w:pPr>
        <w:numPr>
          <w:ilvl w:val="0"/>
          <w:numId w:val="7"/>
        </w:num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Burn plan requirements for CRP</w:t>
      </w:r>
    </w:p>
    <w:p w14:paraId="26F41350" w14:textId="276FAEFF" w:rsidR="004674B0" w:rsidRPr="004674B0" w:rsidRDefault="004674B0" w:rsidP="002933A4">
      <w:pPr>
        <w:numPr>
          <w:ilvl w:val="0"/>
          <w:numId w:val="7"/>
        </w:num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 w:rsidRPr="004674B0">
        <w:rPr>
          <w:rFonts w:ascii="Calibri" w:hAnsi="Calibri" w:cs="Calibri"/>
          <w:bCs/>
          <w:sz w:val="22"/>
          <w:szCs w:val="22"/>
        </w:rPr>
        <w:t>Action items from previous meetings:</w:t>
      </w:r>
    </w:p>
    <w:p w14:paraId="7C95A745" w14:textId="77777777" w:rsidR="004674B0" w:rsidRPr="004674B0" w:rsidRDefault="004674B0" w:rsidP="002933A4">
      <w:pPr>
        <w:numPr>
          <w:ilvl w:val="1"/>
          <w:numId w:val="7"/>
        </w:num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 w:rsidRPr="004674B0">
        <w:rPr>
          <w:rFonts w:ascii="Calibri" w:hAnsi="Calibri" w:cs="Calibri"/>
          <w:bCs/>
          <w:sz w:val="22"/>
          <w:szCs w:val="22"/>
        </w:rPr>
        <w:t xml:space="preserve">Look into how we can get </w:t>
      </w:r>
      <w:proofErr w:type="spellStart"/>
      <w:r w:rsidRPr="004674B0">
        <w:rPr>
          <w:rFonts w:ascii="Calibri" w:hAnsi="Calibri" w:cs="Calibri"/>
          <w:bCs/>
          <w:sz w:val="22"/>
          <w:szCs w:val="22"/>
        </w:rPr>
        <w:t>AgLearn</w:t>
      </w:r>
      <w:proofErr w:type="spellEnd"/>
      <w:r w:rsidRPr="004674B0">
        <w:rPr>
          <w:rFonts w:ascii="Calibri" w:hAnsi="Calibri" w:cs="Calibri"/>
          <w:bCs/>
          <w:sz w:val="22"/>
          <w:szCs w:val="22"/>
        </w:rPr>
        <w:t xml:space="preserve"> public access for CRP trainings</w:t>
      </w:r>
    </w:p>
    <w:p w14:paraId="143EFFA6" w14:textId="77777777" w:rsidR="004674B0" w:rsidRPr="004674B0" w:rsidRDefault="004674B0" w:rsidP="002933A4">
      <w:pPr>
        <w:numPr>
          <w:ilvl w:val="1"/>
          <w:numId w:val="7"/>
        </w:num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 w:rsidRPr="004674B0">
        <w:rPr>
          <w:rFonts w:ascii="Calibri" w:hAnsi="Calibri" w:cs="Calibri"/>
          <w:bCs/>
          <w:sz w:val="22"/>
          <w:szCs w:val="22"/>
        </w:rPr>
        <w:t>Letter to support CRP in FB extension</w:t>
      </w:r>
    </w:p>
    <w:p w14:paraId="4FE24744" w14:textId="77777777" w:rsidR="004674B0" w:rsidRPr="004674B0" w:rsidRDefault="004674B0" w:rsidP="002933A4">
      <w:p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bookmarkStart w:id="1" w:name="_Hlk173752884"/>
      <w:r w:rsidRPr="004674B0">
        <w:rPr>
          <w:rFonts w:ascii="Calibri" w:hAnsi="Calibri" w:cs="Calibri"/>
          <w:bCs/>
          <w:sz w:val="22"/>
          <w:szCs w:val="22"/>
        </w:rPr>
        <w:t>2:30 pm</w:t>
      </w:r>
      <w:r w:rsidRPr="004674B0">
        <w:rPr>
          <w:rFonts w:ascii="Calibri" w:hAnsi="Calibri" w:cs="Calibri"/>
          <w:bCs/>
          <w:sz w:val="22"/>
          <w:szCs w:val="22"/>
        </w:rPr>
        <w:tab/>
        <w:t xml:space="preserve">State </w:t>
      </w:r>
      <w:bookmarkEnd w:id="1"/>
      <w:r w:rsidRPr="004674B0">
        <w:rPr>
          <w:rFonts w:ascii="Calibri" w:hAnsi="Calibri" w:cs="Calibri"/>
          <w:bCs/>
          <w:sz w:val="22"/>
          <w:szCs w:val="22"/>
        </w:rPr>
        <w:t xml:space="preserve">roundtable </w:t>
      </w:r>
    </w:p>
    <w:p w14:paraId="1C9E37DA" w14:textId="77777777" w:rsidR="004674B0" w:rsidRPr="004674B0" w:rsidRDefault="004674B0" w:rsidP="002933A4">
      <w:p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 w:rsidRPr="004674B0">
        <w:rPr>
          <w:rFonts w:ascii="Calibri" w:hAnsi="Calibri" w:cs="Calibri"/>
          <w:bCs/>
          <w:sz w:val="22"/>
          <w:szCs w:val="22"/>
        </w:rPr>
        <w:t>2:50 pm</w:t>
      </w:r>
      <w:r w:rsidRPr="004674B0">
        <w:rPr>
          <w:rFonts w:ascii="Calibri" w:hAnsi="Calibri" w:cs="Calibri"/>
          <w:bCs/>
          <w:sz w:val="22"/>
          <w:szCs w:val="22"/>
        </w:rPr>
        <w:tab/>
        <w:t>Partner Updates</w:t>
      </w:r>
    </w:p>
    <w:p w14:paraId="7CD17A1D" w14:textId="77777777" w:rsidR="004674B0" w:rsidRPr="004674B0" w:rsidRDefault="004674B0" w:rsidP="002933A4">
      <w:pPr>
        <w:numPr>
          <w:ilvl w:val="0"/>
          <w:numId w:val="7"/>
        </w:num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 w:rsidRPr="004674B0">
        <w:rPr>
          <w:rFonts w:ascii="Calibri" w:hAnsi="Calibri" w:cs="Calibri"/>
          <w:bCs/>
          <w:sz w:val="22"/>
          <w:szCs w:val="22"/>
        </w:rPr>
        <w:t>Pheasant Forever update on CRP MAE funding, Scott Taylor</w:t>
      </w:r>
    </w:p>
    <w:p w14:paraId="2DD50BA7" w14:textId="77777777" w:rsidR="004674B0" w:rsidRPr="004674B0" w:rsidRDefault="004674B0" w:rsidP="002933A4">
      <w:p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 w:rsidRPr="004674B0">
        <w:rPr>
          <w:rFonts w:ascii="Calibri" w:hAnsi="Calibri" w:cs="Calibri"/>
          <w:bCs/>
          <w:sz w:val="22"/>
          <w:szCs w:val="22"/>
        </w:rPr>
        <w:t xml:space="preserve">3:00 pm </w:t>
      </w:r>
      <w:r w:rsidRPr="004674B0">
        <w:rPr>
          <w:rFonts w:ascii="Calibri" w:hAnsi="Calibri" w:cs="Calibri"/>
          <w:bCs/>
          <w:sz w:val="22"/>
          <w:szCs w:val="22"/>
        </w:rPr>
        <w:tab/>
        <w:t>Adjourn</w:t>
      </w:r>
    </w:p>
    <w:p w14:paraId="03126CAE" w14:textId="77777777" w:rsidR="00FE50CA" w:rsidRPr="00A53CCA" w:rsidRDefault="00FE50CA" w:rsidP="00FE50CA">
      <w:pPr>
        <w:spacing w:before="240" w:after="240"/>
      </w:pPr>
    </w:p>
    <w:sectPr w:rsidR="00FE50CA" w:rsidRPr="00A53CCA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2806"/>
    <w:multiLevelType w:val="hybridMultilevel"/>
    <w:tmpl w:val="61E884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BA0894"/>
    <w:multiLevelType w:val="hybridMultilevel"/>
    <w:tmpl w:val="A78C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56A9"/>
    <w:multiLevelType w:val="hybridMultilevel"/>
    <w:tmpl w:val="3DCAE344"/>
    <w:lvl w:ilvl="0" w:tplc="368E5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00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6D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E7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A6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A1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8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6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CC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6B41"/>
    <w:multiLevelType w:val="hybridMultilevel"/>
    <w:tmpl w:val="C18C8D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0E790C"/>
    <w:multiLevelType w:val="hybridMultilevel"/>
    <w:tmpl w:val="4284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A6241"/>
    <w:multiLevelType w:val="hybridMultilevel"/>
    <w:tmpl w:val="57F00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29995115">
    <w:abstractNumId w:val="2"/>
  </w:num>
  <w:num w:numId="2" w16cid:durableId="432551126">
    <w:abstractNumId w:val="3"/>
  </w:num>
  <w:num w:numId="3" w16cid:durableId="785467681">
    <w:abstractNumId w:val="0"/>
  </w:num>
  <w:num w:numId="4" w16cid:durableId="1508986097">
    <w:abstractNumId w:val="1"/>
  </w:num>
  <w:num w:numId="5" w16cid:durableId="1500002659">
    <w:abstractNumId w:val="4"/>
  </w:num>
  <w:num w:numId="6" w16cid:durableId="1963077953">
    <w:abstractNumId w:val="5"/>
  </w:num>
  <w:num w:numId="7" w16cid:durableId="1353453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08"/>
    <w:rsid w:val="00003AF8"/>
    <w:rsid w:val="00031380"/>
    <w:rsid w:val="000654EC"/>
    <w:rsid w:val="00074E26"/>
    <w:rsid w:val="0008031B"/>
    <w:rsid w:val="00091C0C"/>
    <w:rsid w:val="0009720D"/>
    <w:rsid w:val="000B6BF3"/>
    <w:rsid w:val="000C4D2F"/>
    <w:rsid w:val="000D16A9"/>
    <w:rsid w:val="000D2773"/>
    <w:rsid w:val="000E14B6"/>
    <w:rsid w:val="00106540"/>
    <w:rsid w:val="00130C13"/>
    <w:rsid w:val="001A47AA"/>
    <w:rsid w:val="001B4D2B"/>
    <w:rsid w:val="001B52EA"/>
    <w:rsid w:val="001C4120"/>
    <w:rsid w:val="001C7624"/>
    <w:rsid w:val="001F7322"/>
    <w:rsid w:val="00216281"/>
    <w:rsid w:val="002220A0"/>
    <w:rsid w:val="00253C20"/>
    <w:rsid w:val="00262162"/>
    <w:rsid w:val="002933A4"/>
    <w:rsid w:val="00294EFB"/>
    <w:rsid w:val="002B136B"/>
    <w:rsid w:val="002B3FA5"/>
    <w:rsid w:val="002C3CA2"/>
    <w:rsid w:val="002D2A13"/>
    <w:rsid w:val="0030217B"/>
    <w:rsid w:val="00305CE4"/>
    <w:rsid w:val="00333AAC"/>
    <w:rsid w:val="00354A34"/>
    <w:rsid w:val="00377EB7"/>
    <w:rsid w:val="00392E0E"/>
    <w:rsid w:val="00393E2E"/>
    <w:rsid w:val="00394536"/>
    <w:rsid w:val="003B56C4"/>
    <w:rsid w:val="003D5FDF"/>
    <w:rsid w:val="003F24A6"/>
    <w:rsid w:val="00404C99"/>
    <w:rsid w:val="00410DB7"/>
    <w:rsid w:val="00431C6D"/>
    <w:rsid w:val="004325EA"/>
    <w:rsid w:val="00441BDA"/>
    <w:rsid w:val="004471CE"/>
    <w:rsid w:val="004552E6"/>
    <w:rsid w:val="0046054D"/>
    <w:rsid w:val="004674B0"/>
    <w:rsid w:val="0047228D"/>
    <w:rsid w:val="00480B4E"/>
    <w:rsid w:val="0048206C"/>
    <w:rsid w:val="004A52B8"/>
    <w:rsid w:val="004D5676"/>
    <w:rsid w:val="004E71D4"/>
    <w:rsid w:val="005001DA"/>
    <w:rsid w:val="00512B7A"/>
    <w:rsid w:val="00522C9D"/>
    <w:rsid w:val="00547C29"/>
    <w:rsid w:val="005B2C03"/>
    <w:rsid w:val="005C1F1B"/>
    <w:rsid w:val="005C3C2A"/>
    <w:rsid w:val="005E00DC"/>
    <w:rsid w:val="005E2628"/>
    <w:rsid w:val="005F04E8"/>
    <w:rsid w:val="005F345B"/>
    <w:rsid w:val="00642B6C"/>
    <w:rsid w:val="00647A2F"/>
    <w:rsid w:val="00662A1E"/>
    <w:rsid w:val="0066545C"/>
    <w:rsid w:val="006829DE"/>
    <w:rsid w:val="006A07A7"/>
    <w:rsid w:val="006B4F5A"/>
    <w:rsid w:val="006F6308"/>
    <w:rsid w:val="00743045"/>
    <w:rsid w:val="00752610"/>
    <w:rsid w:val="007568B4"/>
    <w:rsid w:val="00756E33"/>
    <w:rsid w:val="00762F7A"/>
    <w:rsid w:val="00765FA9"/>
    <w:rsid w:val="00770BD1"/>
    <w:rsid w:val="00794199"/>
    <w:rsid w:val="007B5950"/>
    <w:rsid w:val="007D2890"/>
    <w:rsid w:val="007D39E5"/>
    <w:rsid w:val="007D78C2"/>
    <w:rsid w:val="007E4D62"/>
    <w:rsid w:val="007F7690"/>
    <w:rsid w:val="00802DAD"/>
    <w:rsid w:val="00811E0F"/>
    <w:rsid w:val="008168EF"/>
    <w:rsid w:val="008175B3"/>
    <w:rsid w:val="0086129B"/>
    <w:rsid w:val="00890C34"/>
    <w:rsid w:val="008B4198"/>
    <w:rsid w:val="008F1819"/>
    <w:rsid w:val="0092753D"/>
    <w:rsid w:val="00941F9D"/>
    <w:rsid w:val="00942CAE"/>
    <w:rsid w:val="00954CCF"/>
    <w:rsid w:val="00984FA7"/>
    <w:rsid w:val="00992021"/>
    <w:rsid w:val="00994C25"/>
    <w:rsid w:val="009E77BE"/>
    <w:rsid w:val="009F24E4"/>
    <w:rsid w:val="00A02AAB"/>
    <w:rsid w:val="00A04AF0"/>
    <w:rsid w:val="00A53CCA"/>
    <w:rsid w:val="00A825C2"/>
    <w:rsid w:val="00AA5D05"/>
    <w:rsid w:val="00AE7078"/>
    <w:rsid w:val="00B60BC7"/>
    <w:rsid w:val="00B64E56"/>
    <w:rsid w:val="00B66465"/>
    <w:rsid w:val="00B7C8F7"/>
    <w:rsid w:val="00B82117"/>
    <w:rsid w:val="00B96E67"/>
    <w:rsid w:val="00BA4664"/>
    <w:rsid w:val="00BA6C9F"/>
    <w:rsid w:val="00BC50E9"/>
    <w:rsid w:val="00BE74B7"/>
    <w:rsid w:val="00C05C66"/>
    <w:rsid w:val="00C636CA"/>
    <w:rsid w:val="00C76A36"/>
    <w:rsid w:val="00C93CAB"/>
    <w:rsid w:val="00C973B9"/>
    <w:rsid w:val="00CA5DC2"/>
    <w:rsid w:val="00CA6A2F"/>
    <w:rsid w:val="00CE06F5"/>
    <w:rsid w:val="00CE4D28"/>
    <w:rsid w:val="00CE5ACF"/>
    <w:rsid w:val="00CF3321"/>
    <w:rsid w:val="00D0239C"/>
    <w:rsid w:val="00D02FFC"/>
    <w:rsid w:val="00D03711"/>
    <w:rsid w:val="00D136E6"/>
    <w:rsid w:val="00D21779"/>
    <w:rsid w:val="00D378F7"/>
    <w:rsid w:val="00D46F7D"/>
    <w:rsid w:val="00D656F9"/>
    <w:rsid w:val="00D755D4"/>
    <w:rsid w:val="00D855A5"/>
    <w:rsid w:val="00DC082F"/>
    <w:rsid w:val="00DC11AC"/>
    <w:rsid w:val="00DC640B"/>
    <w:rsid w:val="00DD765C"/>
    <w:rsid w:val="00DE1321"/>
    <w:rsid w:val="00E15F20"/>
    <w:rsid w:val="00E40290"/>
    <w:rsid w:val="00E47E56"/>
    <w:rsid w:val="00E6492F"/>
    <w:rsid w:val="00E7044F"/>
    <w:rsid w:val="00E760B2"/>
    <w:rsid w:val="00E76F52"/>
    <w:rsid w:val="00EB3397"/>
    <w:rsid w:val="00ED4B98"/>
    <w:rsid w:val="00F10421"/>
    <w:rsid w:val="00F10A1E"/>
    <w:rsid w:val="00F5663C"/>
    <w:rsid w:val="00F60476"/>
    <w:rsid w:val="00F761CE"/>
    <w:rsid w:val="00FE0C94"/>
    <w:rsid w:val="00FE50CA"/>
    <w:rsid w:val="0157BBA1"/>
    <w:rsid w:val="01C16824"/>
    <w:rsid w:val="01FB6492"/>
    <w:rsid w:val="02DDB305"/>
    <w:rsid w:val="07AC3140"/>
    <w:rsid w:val="0957DD44"/>
    <w:rsid w:val="0BED6705"/>
    <w:rsid w:val="0CA0FB12"/>
    <w:rsid w:val="0D4D9E55"/>
    <w:rsid w:val="0FE7A909"/>
    <w:rsid w:val="123831B4"/>
    <w:rsid w:val="15454308"/>
    <w:rsid w:val="15FBD100"/>
    <w:rsid w:val="17AB1C34"/>
    <w:rsid w:val="17CA4290"/>
    <w:rsid w:val="1888B766"/>
    <w:rsid w:val="1AEBDDC3"/>
    <w:rsid w:val="1E18C5ED"/>
    <w:rsid w:val="1E398414"/>
    <w:rsid w:val="1F0C3124"/>
    <w:rsid w:val="1FCDC7A4"/>
    <w:rsid w:val="1FD55475"/>
    <w:rsid w:val="21547DCA"/>
    <w:rsid w:val="23082F63"/>
    <w:rsid w:val="248C7452"/>
    <w:rsid w:val="254AE873"/>
    <w:rsid w:val="26417609"/>
    <w:rsid w:val="26BC6201"/>
    <w:rsid w:val="2701704B"/>
    <w:rsid w:val="29E4BECF"/>
    <w:rsid w:val="2CA80C6D"/>
    <w:rsid w:val="2FE2742C"/>
    <w:rsid w:val="35A1B8AF"/>
    <w:rsid w:val="35BBEDBC"/>
    <w:rsid w:val="379CD80E"/>
    <w:rsid w:val="37D89575"/>
    <w:rsid w:val="381CA6B8"/>
    <w:rsid w:val="39CF18BA"/>
    <w:rsid w:val="39FE6B2B"/>
    <w:rsid w:val="3A6CF51B"/>
    <w:rsid w:val="3B931BF3"/>
    <w:rsid w:val="3ED4DAA9"/>
    <w:rsid w:val="407B550B"/>
    <w:rsid w:val="427EA975"/>
    <w:rsid w:val="4284CD27"/>
    <w:rsid w:val="44209D88"/>
    <w:rsid w:val="45BC6DE9"/>
    <w:rsid w:val="48D7CEBA"/>
    <w:rsid w:val="490FB0FE"/>
    <w:rsid w:val="4A924C36"/>
    <w:rsid w:val="4B628C1C"/>
    <w:rsid w:val="4BC3C0E4"/>
    <w:rsid w:val="4C128710"/>
    <w:rsid w:val="533B64C9"/>
    <w:rsid w:val="54711F22"/>
    <w:rsid w:val="55096E62"/>
    <w:rsid w:val="55B96956"/>
    <w:rsid w:val="5A077581"/>
    <w:rsid w:val="5DC47B3B"/>
    <w:rsid w:val="5ED19CD2"/>
    <w:rsid w:val="5EF6DEF7"/>
    <w:rsid w:val="64DD5B2A"/>
    <w:rsid w:val="65BFEAED"/>
    <w:rsid w:val="665D8828"/>
    <w:rsid w:val="6B78C038"/>
    <w:rsid w:val="6D19693A"/>
    <w:rsid w:val="6E006606"/>
    <w:rsid w:val="705109FC"/>
    <w:rsid w:val="71B0FFE4"/>
    <w:rsid w:val="71ECDA5D"/>
    <w:rsid w:val="734AC6D0"/>
    <w:rsid w:val="736AA9C0"/>
    <w:rsid w:val="7388AABE"/>
    <w:rsid w:val="73B98F1C"/>
    <w:rsid w:val="73C9192D"/>
    <w:rsid w:val="73D16AC0"/>
    <w:rsid w:val="7425E2D5"/>
    <w:rsid w:val="7795EC44"/>
    <w:rsid w:val="7A2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B79B"/>
  <w15:chartTrackingRefBased/>
  <w15:docId w15:val="{5DC27E9F-E81F-4772-B06C-E9CAA45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F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F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F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7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3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17300-CD55-4376-B2CF-D9240F191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BFBEF7-96CB-46C1-8970-06BC3FF2F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12D7C-CD9B-42D9-8C23-9534764F8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Pilchak</dc:creator>
  <cp:keywords/>
  <dc:description/>
  <cp:lastModifiedBy>Shane Behler</cp:lastModifiedBy>
  <cp:revision>10</cp:revision>
  <cp:lastPrinted>2023-02-27T15:20:00Z</cp:lastPrinted>
  <dcterms:created xsi:type="dcterms:W3CDTF">2024-08-06T14:17:00Z</dcterms:created>
  <dcterms:modified xsi:type="dcterms:W3CDTF">2024-08-22T13:46:00Z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