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DACC7" w14:textId="77777777" w:rsidR="00225622" w:rsidRDefault="00225622" w:rsidP="00225622">
      <w:pPr>
        <w:jc w:val="center"/>
        <w:rPr>
          <w:rFonts w:ascii="Libre Franklin" w:eastAsia="Libre Franklin" w:hAnsi="Libre Franklin" w:cs="Libre Franklin"/>
          <w:b/>
        </w:rPr>
      </w:pPr>
      <w:r>
        <w:rPr>
          <w:noProof/>
        </w:rPr>
        <w:drawing>
          <wp:inline distT="0" distB="0" distL="0" distR="0" wp14:anchorId="6849BFB2" wp14:editId="704BECF2">
            <wp:extent cx="1245235" cy="1212215"/>
            <wp:effectExtent l="0" t="0" r="0" b="0"/>
            <wp:docPr id="2" name="image1.png" descr="AFWALogo_2c_cmy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FWALogo_2c_cmyk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5235" cy="12122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26A4189" w14:textId="77777777" w:rsidR="00225622" w:rsidRDefault="00225622" w:rsidP="00225622">
      <w:pPr>
        <w:jc w:val="center"/>
        <w:rPr>
          <w:rFonts w:ascii="Libre Franklin" w:eastAsia="Libre Franklin" w:hAnsi="Libre Franklin" w:cs="Libre Franklin"/>
          <w:b/>
        </w:rPr>
      </w:pPr>
    </w:p>
    <w:p w14:paraId="1160E62F" w14:textId="77777777" w:rsidR="00225622" w:rsidRDefault="00225622" w:rsidP="00225622">
      <w:pPr>
        <w:jc w:val="center"/>
        <w:rPr>
          <w:rFonts w:ascii="Libre Franklin" w:eastAsia="Libre Franklin" w:hAnsi="Libre Franklin" w:cs="Libre Franklin"/>
          <w:b/>
          <w:smallCaps/>
        </w:rPr>
      </w:pPr>
      <w:bookmarkStart w:id="0" w:name="_Hlk94692223"/>
      <w:r>
        <w:rPr>
          <w:rFonts w:ascii="Libre Franklin" w:eastAsia="Libre Franklin" w:hAnsi="Libre Franklin" w:cs="Libre Franklin"/>
          <w:b/>
          <w:smallCaps/>
        </w:rPr>
        <w:t>HARVEST INFORMATION PROGRAM WORKING GROUP</w:t>
      </w:r>
    </w:p>
    <w:p w14:paraId="4D6B6281" w14:textId="77777777" w:rsidR="00225622" w:rsidRDefault="00225622" w:rsidP="00225622">
      <w:pPr>
        <w:jc w:val="center"/>
        <w:rPr>
          <w:rFonts w:ascii="Libre Franklin" w:eastAsia="Libre Franklin" w:hAnsi="Libre Franklin" w:cs="Libre Franklin"/>
          <w:b/>
        </w:rPr>
      </w:pPr>
      <w:r>
        <w:rPr>
          <w:rFonts w:ascii="Libre Franklin" w:eastAsia="Libre Franklin" w:hAnsi="Libre Franklin" w:cs="Libre Franklin"/>
          <w:b/>
        </w:rPr>
        <w:t xml:space="preserve">Chair: </w:t>
      </w:r>
      <w:r>
        <w:rPr>
          <w:rFonts w:ascii="Libre Franklin" w:eastAsia="Libre Franklin" w:hAnsi="Libre Franklin" w:cs="Libre Franklin"/>
          <w:b/>
          <w:highlight w:val="white"/>
        </w:rPr>
        <w:t>Karen Waldrop, Ducks Unlimited</w:t>
      </w:r>
    </w:p>
    <w:p w14:paraId="2BAEC901" w14:textId="77777777" w:rsidR="00225622" w:rsidRDefault="00225622" w:rsidP="00225622">
      <w:pPr>
        <w:jc w:val="center"/>
        <w:rPr>
          <w:rFonts w:ascii="Libre Franklin" w:eastAsia="Libre Franklin" w:hAnsi="Libre Franklin" w:cs="Libre Franklin"/>
          <w:b/>
        </w:rPr>
      </w:pPr>
      <w:r>
        <w:rPr>
          <w:rFonts w:ascii="Libre Franklin" w:eastAsia="Libre Franklin" w:hAnsi="Libre Franklin" w:cs="Libre Franklin"/>
          <w:b/>
        </w:rPr>
        <w:t xml:space="preserve">Vice-Chair: Josh </w:t>
      </w:r>
      <w:proofErr w:type="spellStart"/>
      <w:r>
        <w:rPr>
          <w:rFonts w:ascii="Libre Franklin" w:eastAsia="Libre Franklin" w:hAnsi="Libre Franklin" w:cs="Libre Franklin"/>
          <w:b/>
        </w:rPr>
        <w:t>Avey</w:t>
      </w:r>
      <w:proofErr w:type="spellEnd"/>
      <w:r>
        <w:rPr>
          <w:rFonts w:ascii="Libre Franklin" w:eastAsia="Libre Franklin" w:hAnsi="Libre Franklin" w:cs="Libre Franklin"/>
          <w:b/>
        </w:rPr>
        <w:t>,</w:t>
      </w:r>
      <w:r>
        <w:rPr>
          <w:rFonts w:ascii="Libre Franklin" w:eastAsia="Libre Franklin" w:hAnsi="Libre Franklin" w:cs="Libre Franklin"/>
          <w:b/>
          <w:highlight w:val="white"/>
        </w:rPr>
        <w:t xml:space="preserve"> Arizona Game and Fish Department</w:t>
      </w:r>
    </w:p>
    <w:p w14:paraId="6B61F28B" w14:textId="77777777" w:rsidR="00225622" w:rsidRDefault="00225622" w:rsidP="00225622">
      <w:pPr>
        <w:jc w:val="center"/>
        <w:rPr>
          <w:rFonts w:ascii="Libre Franklin" w:eastAsia="Libre Franklin" w:hAnsi="Libre Franklin" w:cs="Libre Franklin"/>
          <w:b/>
        </w:rPr>
      </w:pPr>
    </w:p>
    <w:p w14:paraId="27A2ADC4" w14:textId="77777777" w:rsidR="00225622" w:rsidRDefault="00225622" w:rsidP="00225622">
      <w:pPr>
        <w:jc w:val="center"/>
        <w:rPr>
          <w:rFonts w:ascii="Libre Franklin" w:eastAsia="Libre Franklin" w:hAnsi="Libre Franklin" w:cs="Libre Franklin"/>
          <w:b/>
        </w:rPr>
      </w:pPr>
      <w:r>
        <w:rPr>
          <w:rFonts w:ascii="Libre Franklin" w:eastAsia="Libre Franklin" w:hAnsi="Libre Franklin" w:cs="Libre Franklin"/>
          <w:b/>
        </w:rPr>
        <w:t>Monday, September 19, 2022</w:t>
      </w:r>
    </w:p>
    <w:p w14:paraId="26F10801" w14:textId="77777777" w:rsidR="00225622" w:rsidRDefault="00225622" w:rsidP="00225622">
      <w:pPr>
        <w:jc w:val="center"/>
        <w:rPr>
          <w:rFonts w:ascii="Libre Franklin" w:eastAsia="Libre Franklin" w:hAnsi="Libre Franklin" w:cs="Libre Franklin"/>
          <w:b/>
        </w:rPr>
      </w:pPr>
      <w:r>
        <w:rPr>
          <w:rFonts w:ascii="Libre Franklin" w:eastAsia="Libre Franklin" w:hAnsi="Libre Franklin" w:cs="Libre Franklin"/>
          <w:b/>
        </w:rPr>
        <w:t>4:00-5:00 p.m. PT</w:t>
      </w:r>
    </w:p>
    <w:p w14:paraId="07CCD300" w14:textId="77777777" w:rsidR="00225622" w:rsidRDefault="00225622" w:rsidP="00225622">
      <w:pPr>
        <w:jc w:val="center"/>
        <w:rPr>
          <w:rFonts w:ascii="Libre Franklin" w:eastAsia="Libre Franklin" w:hAnsi="Libre Franklin" w:cs="Libre Franklin"/>
          <w:b/>
        </w:rPr>
      </w:pPr>
    </w:p>
    <w:p w14:paraId="57C76929" w14:textId="77777777" w:rsidR="00225622" w:rsidRDefault="00225622" w:rsidP="00225622">
      <w:pPr>
        <w:jc w:val="center"/>
        <w:rPr>
          <w:rFonts w:ascii="Libre Franklin" w:eastAsia="Libre Franklin" w:hAnsi="Libre Franklin" w:cs="Libre Franklin"/>
          <w:b/>
        </w:rPr>
      </w:pPr>
      <w:r>
        <w:rPr>
          <w:rFonts w:ascii="Libre Franklin" w:eastAsia="Libre Franklin" w:hAnsi="Libre Franklin" w:cs="Libre Franklin"/>
          <w:b/>
        </w:rPr>
        <w:t xml:space="preserve">112th Association of Fish and Wildlife Agencies Annual Meeting </w:t>
      </w:r>
    </w:p>
    <w:bookmarkEnd w:id="0"/>
    <w:p w14:paraId="181A32A6" w14:textId="77777777" w:rsidR="00225622" w:rsidRDefault="00225622" w:rsidP="00225622">
      <w:pPr>
        <w:rPr>
          <w:rFonts w:ascii="Libre Franklin" w:eastAsia="Libre Franklin" w:hAnsi="Libre Franklin" w:cs="Libre Franklin"/>
        </w:rPr>
      </w:pPr>
    </w:p>
    <w:p w14:paraId="4015BB3C" w14:textId="77777777" w:rsidR="00225622" w:rsidRDefault="00225622" w:rsidP="00225622">
      <w:pPr>
        <w:rPr>
          <w:rFonts w:ascii="Libre Franklin" w:eastAsia="Libre Franklin" w:hAnsi="Libre Franklin" w:cs="Libre Franklin"/>
          <w:b/>
          <w:u w:val="single"/>
        </w:rPr>
      </w:pPr>
      <w:bookmarkStart w:id="1" w:name="_Hlk94692238"/>
      <w:r>
        <w:rPr>
          <w:rFonts w:ascii="Libre Franklin" w:eastAsia="Libre Franklin" w:hAnsi="Libre Franklin" w:cs="Libre Franklin"/>
          <w:b/>
          <w:u w:val="single"/>
        </w:rPr>
        <w:t>Agenda</w:t>
      </w:r>
    </w:p>
    <w:p w14:paraId="1CBCB7BA" w14:textId="77777777" w:rsidR="00225622" w:rsidRDefault="00225622" w:rsidP="00225622">
      <w:pPr>
        <w:rPr>
          <w:rFonts w:ascii="Libre Franklin" w:eastAsia="Libre Franklin" w:hAnsi="Libre Franklin" w:cs="Libre Franklin"/>
        </w:rPr>
      </w:pPr>
    </w:p>
    <w:p w14:paraId="0EE126A0" w14:textId="77777777" w:rsidR="00225622" w:rsidRPr="00BE751B" w:rsidRDefault="00225622" w:rsidP="00225622">
      <w:pPr>
        <w:rPr>
          <w:rFonts w:ascii="Libre Franklin" w:eastAsia="Libre Franklin" w:hAnsi="Libre Franklin" w:cs="Libre Franklin"/>
        </w:rPr>
      </w:pPr>
      <w:bookmarkStart w:id="2" w:name="_Hlk94693918"/>
      <w:r>
        <w:rPr>
          <w:rFonts w:ascii="Libre Franklin" w:eastAsia="Libre Franklin" w:hAnsi="Libre Franklin" w:cs="Libre Franklin"/>
        </w:rPr>
        <w:t>4</w:t>
      </w:r>
      <w:r w:rsidRPr="00BE751B">
        <w:rPr>
          <w:rFonts w:ascii="Libre Franklin" w:eastAsia="Libre Franklin" w:hAnsi="Libre Franklin" w:cs="Libre Franklin"/>
        </w:rPr>
        <w:t>: 00 p.m.</w:t>
      </w:r>
      <w:r w:rsidRPr="00BE751B">
        <w:rPr>
          <w:rFonts w:ascii="Libre Franklin" w:eastAsia="Libre Franklin" w:hAnsi="Libre Franklin" w:cs="Libre Franklin"/>
        </w:rPr>
        <w:tab/>
        <w:t>Call to Order/Review Agenda</w:t>
      </w:r>
    </w:p>
    <w:p w14:paraId="6E93899C" w14:textId="77777777" w:rsidR="00225622" w:rsidRPr="00BE751B" w:rsidRDefault="00225622" w:rsidP="00225622">
      <w:pPr>
        <w:rPr>
          <w:rFonts w:ascii="Libre Franklin" w:eastAsia="Libre Franklin" w:hAnsi="Libre Franklin" w:cs="Libre Franklin"/>
        </w:rPr>
      </w:pPr>
    </w:p>
    <w:p w14:paraId="2D131C6F" w14:textId="77777777" w:rsidR="00225622" w:rsidRPr="00BE751B" w:rsidRDefault="00225622" w:rsidP="00225622">
      <w:pPr>
        <w:rPr>
          <w:rFonts w:ascii="Libre Franklin" w:eastAsia="Libre Franklin" w:hAnsi="Libre Franklin" w:cs="Libre Franklin"/>
        </w:rPr>
      </w:pPr>
      <w:r>
        <w:rPr>
          <w:rFonts w:ascii="Libre Franklin" w:eastAsia="Libre Franklin" w:hAnsi="Libre Franklin" w:cs="Libre Franklin"/>
        </w:rPr>
        <w:t>4</w:t>
      </w:r>
      <w:r w:rsidRPr="00BE751B">
        <w:rPr>
          <w:rFonts w:ascii="Libre Franklin" w:eastAsia="Libre Franklin" w:hAnsi="Libre Franklin" w:cs="Libre Franklin"/>
        </w:rPr>
        <w:t>:05 p.m.</w:t>
      </w:r>
      <w:r w:rsidRPr="00BE751B">
        <w:rPr>
          <w:rFonts w:ascii="Libre Franklin" w:eastAsia="Libre Franklin" w:hAnsi="Libre Franklin" w:cs="Libre Franklin"/>
        </w:rPr>
        <w:tab/>
      </w:r>
      <w:r>
        <w:rPr>
          <w:rFonts w:ascii="Libre Franklin" w:eastAsia="Libre Franklin" w:hAnsi="Libre Franklin" w:cs="Libre Franklin"/>
        </w:rPr>
        <w:t xml:space="preserve">Welcome and </w:t>
      </w:r>
      <w:r w:rsidRPr="00BE751B">
        <w:rPr>
          <w:rFonts w:ascii="Libre Franklin" w:eastAsia="Libre Franklin" w:hAnsi="Libre Franklin" w:cs="Libre Franklin"/>
        </w:rPr>
        <w:t>Introductions</w:t>
      </w:r>
    </w:p>
    <w:p w14:paraId="5136A46B" w14:textId="77777777" w:rsidR="00225622" w:rsidRPr="00BE751B" w:rsidRDefault="00225622" w:rsidP="00225622">
      <w:pPr>
        <w:rPr>
          <w:rFonts w:ascii="Libre Franklin" w:eastAsia="Libre Franklin" w:hAnsi="Libre Franklin" w:cs="Libre Franklin"/>
        </w:rPr>
      </w:pPr>
    </w:p>
    <w:p w14:paraId="384E6B66" w14:textId="7DCC3E82" w:rsidR="00225622" w:rsidRPr="00BE751B" w:rsidRDefault="00225622" w:rsidP="00225622">
      <w:pPr>
        <w:rPr>
          <w:rFonts w:ascii="Libre Franklin" w:eastAsia="Libre Franklin" w:hAnsi="Libre Franklin" w:cs="Libre Franklin"/>
        </w:rPr>
      </w:pPr>
      <w:r>
        <w:rPr>
          <w:rFonts w:ascii="Libre Franklin" w:eastAsia="Libre Franklin" w:hAnsi="Libre Franklin" w:cs="Libre Franklin"/>
        </w:rPr>
        <w:t>4</w:t>
      </w:r>
      <w:r w:rsidRPr="00BE751B">
        <w:rPr>
          <w:rFonts w:ascii="Libre Franklin" w:eastAsia="Libre Franklin" w:hAnsi="Libre Franklin" w:cs="Libre Franklin"/>
        </w:rPr>
        <w:t>: 10 p.m.</w:t>
      </w:r>
      <w:r w:rsidRPr="00BE751B">
        <w:rPr>
          <w:rFonts w:ascii="Libre Franklin" w:eastAsia="Libre Franklin" w:hAnsi="Libre Franklin" w:cs="Libre Franklin"/>
        </w:rPr>
        <w:tab/>
        <w:t xml:space="preserve">Approval of Minutes for the </w:t>
      </w:r>
      <w:r>
        <w:rPr>
          <w:rFonts w:ascii="Libre Franklin" w:eastAsia="Libre Franklin" w:hAnsi="Libre Franklin" w:cs="Libre Franklin"/>
        </w:rPr>
        <w:t>North American Meeting, March</w:t>
      </w:r>
      <w:r w:rsidRPr="00BE751B">
        <w:rPr>
          <w:rFonts w:ascii="Libre Franklin" w:eastAsia="Libre Franklin" w:hAnsi="Libre Franklin" w:cs="Libre Franklin"/>
        </w:rPr>
        <w:t xml:space="preserve">  </w:t>
      </w:r>
    </w:p>
    <w:p w14:paraId="337AE951" w14:textId="77777777" w:rsidR="00225622" w:rsidRPr="00BE751B" w:rsidRDefault="00225622" w:rsidP="00225622">
      <w:pPr>
        <w:rPr>
          <w:rFonts w:ascii="Libre Franklin" w:eastAsia="Libre Franklin" w:hAnsi="Libre Franklin" w:cs="Libre Franklin"/>
        </w:rPr>
      </w:pPr>
    </w:p>
    <w:p w14:paraId="44D8213D" w14:textId="478ED22F" w:rsidR="00225622" w:rsidRDefault="00225622" w:rsidP="00225622">
      <w:pPr>
        <w:rPr>
          <w:rFonts w:ascii="Libre Franklin" w:eastAsia="Libre Franklin" w:hAnsi="Libre Franklin" w:cs="Libre Franklin"/>
        </w:rPr>
      </w:pPr>
      <w:r>
        <w:rPr>
          <w:rFonts w:ascii="Libre Franklin" w:eastAsia="Libre Franklin" w:hAnsi="Libre Franklin" w:cs="Libre Franklin"/>
        </w:rPr>
        <w:t>4</w:t>
      </w:r>
      <w:r w:rsidRPr="00BE751B">
        <w:rPr>
          <w:rFonts w:ascii="Libre Franklin" w:eastAsia="Libre Franklin" w:hAnsi="Libre Franklin" w:cs="Libre Franklin"/>
        </w:rPr>
        <w:t>:15 p.m.</w:t>
      </w:r>
      <w:r w:rsidRPr="00BE751B">
        <w:rPr>
          <w:rFonts w:ascii="Libre Franklin" w:eastAsia="Libre Franklin" w:hAnsi="Libre Franklin" w:cs="Libre Franklin"/>
        </w:rPr>
        <w:tab/>
      </w:r>
      <w:r>
        <w:rPr>
          <w:rFonts w:ascii="Libre Franklin" w:eastAsia="Libre Franklin" w:hAnsi="Libre Franklin" w:cs="Libre Franklin"/>
        </w:rPr>
        <w:t>Report from Kathy Fleming, USFWS</w:t>
      </w:r>
    </w:p>
    <w:p w14:paraId="4D221D14" w14:textId="21B0EE9B" w:rsidR="00225622" w:rsidRPr="00225622" w:rsidRDefault="00225622" w:rsidP="00225622">
      <w:pPr>
        <w:pStyle w:val="ListParagraph"/>
        <w:numPr>
          <w:ilvl w:val="0"/>
          <w:numId w:val="3"/>
        </w:numPr>
        <w:rPr>
          <w:rFonts w:ascii="Libre Franklin" w:eastAsia="Libre Franklin" w:hAnsi="Libre Franklin" w:cs="Libre Franklin"/>
        </w:rPr>
      </w:pPr>
      <w:r>
        <w:rPr>
          <w:rFonts w:ascii="Libre Franklin" w:eastAsia="Libre Franklin" w:hAnsi="Libre Franklin" w:cs="Libre Franklin"/>
        </w:rPr>
        <w:t xml:space="preserve">HIP Stratification Analysis </w:t>
      </w:r>
    </w:p>
    <w:p w14:paraId="74794D66" w14:textId="77777777" w:rsidR="00225622" w:rsidRDefault="00225622" w:rsidP="00225622">
      <w:pPr>
        <w:rPr>
          <w:rFonts w:ascii="Libre Franklin" w:eastAsia="Libre Franklin" w:hAnsi="Libre Franklin" w:cs="Libre Franklin"/>
        </w:rPr>
      </w:pPr>
    </w:p>
    <w:p w14:paraId="0D55AA49" w14:textId="325AAEB1" w:rsidR="00225622" w:rsidRPr="009C6322" w:rsidRDefault="00225622" w:rsidP="00225622">
      <w:pPr>
        <w:rPr>
          <w:rFonts w:ascii="Libre Franklin" w:eastAsia="Libre Franklin" w:hAnsi="Libre Franklin" w:cs="Libre Franklin"/>
        </w:rPr>
      </w:pPr>
      <w:r>
        <w:rPr>
          <w:rFonts w:ascii="Libre Franklin" w:eastAsia="Libre Franklin" w:hAnsi="Libre Franklin" w:cs="Libre Franklin"/>
        </w:rPr>
        <w:t>4:30 p.m.</w:t>
      </w:r>
      <w:r>
        <w:rPr>
          <w:rFonts w:ascii="Libre Franklin" w:eastAsia="Libre Franklin" w:hAnsi="Libre Franklin" w:cs="Libre Franklin"/>
        </w:rPr>
        <w:tab/>
      </w:r>
      <w:r w:rsidRPr="00BE751B">
        <w:rPr>
          <w:rFonts w:ascii="Libre Franklin" w:eastAsia="Libre Franklin" w:hAnsi="Libre Franklin" w:cs="Libre Franklin"/>
        </w:rPr>
        <w:t xml:space="preserve">Report from Brad Bortner, WMI </w:t>
      </w:r>
      <w:r>
        <w:rPr>
          <w:rFonts w:ascii="Libre Franklin" w:eastAsia="Libre Franklin" w:hAnsi="Libre Franklin" w:cs="Libre Franklin"/>
        </w:rPr>
        <w:t xml:space="preserve">and Phil Seng, </w:t>
      </w:r>
      <w:proofErr w:type="spellStart"/>
      <w:r w:rsidRPr="009C6322">
        <w:rPr>
          <w:rFonts w:ascii="Libre Franklin" w:eastAsia="Libre Franklin" w:hAnsi="Libre Franklin" w:cs="Libre Franklin"/>
        </w:rPr>
        <w:t>DJCase</w:t>
      </w:r>
      <w:proofErr w:type="spellEnd"/>
      <w:r w:rsidRPr="009C6322">
        <w:rPr>
          <w:rFonts w:ascii="Libre Franklin" w:eastAsia="Libre Franklin" w:hAnsi="Libre Franklin" w:cs="Libre Franklin"/>
        </w:rPr>
        <w:t xml:space="preserve"> and Associates </w:t>
      </w:r>
    </w:p>
    <w:p w14:paraId="2A726E8A" w14:textId="057CBF87" w:rsidR="00225622" w:rsidRDefault="00225622" w:rsidP="00225622">
      <w:pPr>
        <w:pStyle w:val="ListParagraph"/>
        <w:numPr>
          <w:ilvl w:val="0"/>
          <w:numId w:val="1"/>
        </w:numPr>
        <w:rPr>
          <w:rFonts w:ascii="Libre Franklin" w:eastAsia="Libre Franklin" w:hAnsi="Libre Franklin" w:cs="Libre Franklin"/>
        </w:rPr>
      </w:pPr>
      <w:r>
        <w:rPr>
          <w:rFonts w:ascii="Libre Franklin" w:eastAsia="Libre Franklin" w:hAnsi="Libre Franklin" w:cs="Libre Franklin"/>
        </w:rPr>
        <w:t>Multi-state Grant Proposal Update</w:t>
      </w:r>
    </w:p>
    <w:p w14:paraId="074128B4" w14:textId="77777777" w:rsidR="00225622" w:rsidRDefault="00225622" w:rsidP="00225622">
      <w:pPr>
        <w:ind w:left="1440" w:hanging="1440"/>
        <w:rPr>
          <w:rFonts w:ascii="Libre Franklin" w:eastAsia="Libre Franklin" w:hAnsi="Libre Franklin" w:cs="Libre Franklin"/>
        </w:rPr>
      </w:pPr>
    </w:p>
    <w:p w14:paraId="69C32BF3" w14:textId="40FBD405" w:rsidR="00225622" w:rsidRPr="007A0B6A" w:rsidRDefault="00225622" w:rsidP="00225622">
      <w:pPr>
        <w:ind w:left="1440" w:hanging="1440"/>
        <w:rPr>
          <w:rFonts w:ascii="Libre Franklin" w:eastAsia="Libre Franklin" w:hAnsi="Libre Franklin" w:cs="Libre Franklin"/>
        </w:rPr>
      </w:pPr>
      <w:r>
        <w:rPr>
          <w:rFonts w:ascii="Libre Franklin" w:eastAsia="Libre Franklin" w:hAnsi="Libre Franklin" w:cs="Libre Franklin"/>
        </w:rPr>
        <w:t>4</w:t>
      </w:r>
      <w:r>
        <w:rPr>
          <w:rFonts w:ascii="Libre Franklin" w:eastAsia="Libre Franklin" w:hAnsi="Libre Franklin" w:cs="Libre Franklin"/>
        </w:rPr>
        <w:t>:45 p.m.</w:t>
      </w:r>
      <w:r>
        <w:rPr>
          <w:rFonts w:ascii="Libre Franklin" w:eastAsia="Libre Franklin" w:hAnsi="Libre Franklin" w:cs="Libre Franklin"/>
        </w:rPr>
        <w:tab/>
        <w:t>Roundtable Discussion</w:t>
      </w:r>
    </w:p>
    <w:p w14:paraId="48F96CC6" w14:textId="77777777" w:rsidR="00225622" w:rsidRDefault="00225622" w:rsidP="00225622">
      <w:pPr>
        <w:rPr>
          <w:rFonts w:ascii="Libre Franklin" w:eastAsia="Libre Franklin" w:hAnsi="Libre Franklin" w:cs="Libre Franklin"/>
        </w:rPr>
      </w:pPr>
    </w:p>
    <w:p w14:paraId="23CEBF73" w14:textId="0F2B6D47" w:rsidR="00225622" w:rsidRPr="00BE751B" w:rsidRDefault="00225622" w:rsidP="00225622">
      <w:pPr>
        <w:rPr>
          <w:rFonts w:ascii="Libre Franklin" w:eastAsia="Libre Franklin" w:hAnsi="Libre Franklin" w:cs="Libre Franklin"/>
        </w:rPr>
      </w:pPr>
      <w:r>
        <w:rPr>
          <w:rFonts w:ascii="Libre Franklin" w:eastAsia="Libre Franklin" w:hAnsi="Libre Franklin" w:cs="Libre Franklin"/>
        </w:rPr>
        <w:t>4</w:t>
      </w:r>
      <w:r>
        <w:rPr>
          <w:rFonts w:ascii="Libre Franklin" w:eastAsia="Libre Franklin" w:hAnsi="Libre Franklin" w:cs="Libre Franklin"/>
        </w:rPr>
        <w:t>:55 p.m.</w:t>
      </w:r>
      <w:r>
        <w:rPr>
          <w:rFonts w:ascii="Libre Franklin" w:eastAsia="Libre Franklin" w:hAnsi="Libre Franklin" w:cs="Libre Franklin"/>
        </w:rPr>
        <w:tab/>
      </w:r>
      <w:r w:rsidRPr="00BE751B">
        <w:rPr>
          <w:rFonts w:ascii="Libre Franklin" w:eastAsia="Libre Franklin" w:hAnsi="Libre Franklin" w:cs="Libre Franklin"/>
        </w:rPr>
        <w:t>Moving Forward and Next Steps</w:t>
      </w:r>
    </w:p>
    <w:p w14:paraId="4D93583F" w14:textId="77777777" w:rsidR="00225622" w:rsidRPr="00BE751B" w:rsidRDefault="00225622" w:rsidP="00225622">
      <w:pPr>
        <w:ind w:left="1440"/>
        <w:rPr>
          <w:rFonts w:ascii="Libre Franklin" w:eastAsia="Libre Franklin" w:hAnsi="Libre Franklin" w:cs="Libre Franklin"/>
        </w:rPr>
      </w:pPr>
      <w:r w:rsidRPr="00BE751B">
        <w:rPr>
          <w:rFonts w:ascii="Libre Franklin" w:eastAsia="Libre Franklin" w:hAnsi="Libre Franklin" w:cs="Libre Franklin"/>
        </w:rPr>
        <w:t xml:space="preserve"> </w:t>
      </w:r>
    </w:p>
    <w:p w14:paraId="28AD4EF1" w14:textId="77777777" w:rsidR="00225622" w:rsidRPr="00BE751B" w:rsidRDefault="00225622" w:rsidP="00225622">
      <w:pPr>
        <w:ind w:left="1440"/>
        <w:rPr>
          <w:rFonts w:ascii="Libre Franklin" w:eastAsia="Libre Franklin" w:hAnsi="Libre Franklin" w:cs="Libre Franklin"/>
        </w:rPr>
      </w:pPr>
      <w:r w:rsidRPr="00BE751B">
        <w:rPr>
          <w:rFonts w:ascii="Libre Franklin" w:eastAsia="Libre Franklin" w:hAnsi="Libre Franklin" w:cs="Libre Franklin"/>
        </w:rPr>
        <w:t>Next Meeting/Conference Call</w:t>
      </w:r>
    </w:p>
    <w:p w14:paraId="1BBA362A" w14:textId="77777777" w:rsidR="00225622" w:rsidRPr="00BE751B" w:rsidRDefault="00225622" w:rsidP="00225622">
      <w:pPr>
        <w:rPr>
          <w:rFonts w:ascii="Libre Franklin" w:eastAsia="Libre Franklin" w:hAnsi="Libre Franklin" w:cs="Libre Franklin"/>
        </w:rPr>
      </w:pPr>
    </w:p>
    <w:p w14:paraId="51BCAF17" w14:textId="34D99B11" w:rsidR="00225622" w:rsidRDefault="00225622" w:rsidP="00225622">
      <w:pPr>
        <w:rPr>
          <w:rFonts w:ascii="Libre Franklin" w:eastAsia="Libre Franklin" w:hAnsi="Libre Franklin" w:cs="Libre Franklin"/>
        </w:rPr>
      </w:pPr>
      <w:r>
        <w:rPr>
          <w:rFonts w:ascii="Libre Franklin" w:eastAsia="Libre Franklin" w:hAnsi="Libre Franklin" w:cs="Libre Franklin"/>
        </w:rPr>
        <w:t>5</w:t>
      </w:r>
      <w:r w:rsidRPr="00BE751B">
        <w:rPr>
          <w:rFonts w:ascii="Libre Franklin" w:eastAsia="Libre Franklin" w:hAnsi="Libre Franklin" w:cs="Libre Franklin"/>
        </w:rPr>
        <w:t>:00 p.m.</w:t>
      </w:r>
      <w:r w:rsidRPr="00BE751B">
        <w:rPr>
          <w:rFonts w:ascii="Libre Franklin" w:eastAsia="Libre Franklin" w:hAnsi="Libre Franklin" w:cs="Libre Franklin"/>
        </w:rPr>
        <w:tab/>
        <w:t>Adjourn</w:t>
      </w:r>
    </w:p>
    <w:bookmarkEnd w:id="1"/>
    <w:bookmarkEnd w:id="2"/>
    <w:p w14:paraId="4E95EA49" w14:textId="77777777" w:rsidR="00225622" w:rsidRDefault="00225622" w:rsidP="00225622"/>
    <w:p w14:paraId="76223E04" w14:textId="77777777" w:rsidR="004A00B8" w:rsidRDefault="004A00B8"/>
    <w:sectPr w:rsidR="004A00B8">
      <w:footerReference w:type="even" r:id="rId6"/>
      <w:footerReference w:type="default" r:id="rId7"/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re Franklin">
    <w:altName w:val="Times New Roman"/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E0596" w14:textId="77777777" w:rsidR="00483934" w:rsidRDefault="006A586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9B92722" w14:textId="77777777" w:rsidR="00483934" w:rsidRDefault="006A586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78AFE" w14:textId="77777777" w:rsidR="00483934" w:rsidRDefault="006A586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Libre Franklin" w:eastAsia="Libre Franklin" w:hAnsi="Libre Franklin" w:cs="Libre Franklin"/>
        <w:color w:val="000000"/>
        <w:sz w:val="18"/>
        <w:szCs w:val="18"/>
      </w:rPr>
    </w:pPr>
    <w:r>
      <w:rPr>
        <w:rFonts w:ascii="Libre Franklin" w:eastAsia="Libre Franklin" w:hAnsi="Libre Franklin" w:cs="Libre Franklin"/>
        <w:color w:val="000000"/>
        <w:sz w:val="18"/>
        <w:szCs w:val="18"/>
      </w:rPr>
      <w:t>The Voice of Fish &amp; Wildlife Agencies</w:t>
    </w:r>
    <w:r>
      <w:rPr>
        <w:rFonts w:ascii="Libre Franklin" w:eastAsia="Libre Franklin" w:hAnsi="Libre Franklin" w:cs="Libre Franklin"/>
        <w:color w:val="000000"/>
        <w:sz w:val="18"/>
        <w:szCs w:val="18"/>
      </w:rPr>
      <w:tab/>
      <w:t xml:space="preserve">- </w:t>
    </w:r>
    <w:r>
      <w:rPr>
        <w:rFonts w:ascii="Libre Franklin" w:eastAsia="Libre Franklin" w:hAnsi="Libre Franklin" w:cs="Libre Franklin"/>
        <w:color w:val="000000"/>
        <w:sz w:val="18"/>
        <w:szCs w:val="18"/>
      </w:rPr>
      <w:fldChar w:fldCharType="begin"/>
    </w:r>
    <w:r>
      <w:rPr>
        <w:rFonts w:ascii="Libre Franklin" w:eastAsia="Libre Franklin" w:hAnsi="Libre Franklin" w:cs="Libre Franklin"/>
        <w:color w:val="000000"/>
        <w:sz w:val="18"/>
        <w:szCs w:val="18"/>
      </w:rPr>
      <w:instrText>PAGE</w:instrText>
    </w:r>
    <w:r>
      <w:rPr>
        <w:rFonts w:ascii="Libre Franklin" w:eastAsia="Libre Franklin" w:hAnsi="Libre Franklin" w:cs="Libre Franklin"/>
        <w:color w:val="000000"/>
        <w:sz w:val="18"/>
        <w:szCs w:val="18"/>
      </w:rPr>
      <w:fldChar w:fldCharType="separate"/>
    </w:r>
    <w:r>
      <w:rPr>
        <w:rFonts w:ascii="Libre Franklin" w:eastAsia="Libre Franklin" w:hAnsi="Libre Franklin" w:cs="Libre Franklin"/>
        <w:noProof/>
        <w:color w:val="000000"/>
        <w:sz w:val="18"/>
        <w:szCs w:val="18"/>
      </w:rPr>
      <w:t>1</w:t>
    </w:r>
    <w:r>
      <w:rPr>
        <w:rFonts w:ascii="Libre Franklin" w:eastAsia="Libre Franklin" w:hAnsi="Libre Franklin" w:cs="Libre Franklin"/>
        <w:color w:val="000000"/>
        <w:sz w:val="18"/>
        <w:szCs w:val="18"/>
      </w:rPr>
      <w:fldChar w:fldCharType="end"/>
    </w:r>
    <w:r>
      <w:rPr>
        <w:rFonts w:ascii="Libre Franklin" w:eastAsia="Libre Franklin" w:hAnsi="Libre Franklin" w:cs="Libre Franklin"/>
        <w:color w:val="000000"/>
        <w:sz w:val="18"/>
        <w:szCs w:val="18"/>
      </w:rPr>
      <w:t xml:space="preserve"> -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3F96"/>
    <w:multiLevelType w:val="hybridMultilevel"/>
    <w:tmpl w:val="1A7678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ADF2163"/>
    <w:multiLevelType w:val="hybridMultilevel"/>
    <w:tmpl w:val="215E5C5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6AA804C8"/>
    <w:multiLevelType w:val="hybridMultilevel"/>
    <w:tmpl w:val="161C7D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79786191">
    <w:abstractNumId w:val="0"/>
  </w:num>
  <w:num w:numId="2" w16cid:durableId="1269002301">
    <w:abstractNumId w:val="2"/>
  </w:num>
  <w:num w:numId="3" w16cid:durableId="1621378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622"/>
    <w:rsid w:val="00225622"/>
    <w:rsid w:val="004A00B8"/>
    <w:rsid w:val="006A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4BAEC"/>
  <w15:chartTrackingRefBased/>
  <w15:docId w15:val="{44C783C3-54C7-4489-A2CC-959668331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6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Tyler</dc:creator>
  <cp:keywords/>
  <dc:description/>
  <cp:lastModifiedBy>Jessica Tyler</cp:lastModifiedBy>
  <cp:revision>1</cp:revision>
  <dcterms:created xsi:type="dcterms:W3CDTF">2022-08-17T22:04:00Z</dcterms:created>
  <dcterms:modified xsi:type="dcterms:W3CDTF">2022-08-19T14:57:00Z</dcterms:modified>
</cp:coreProperties>
</file>